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57" w:rsidRPr="00776B78" w:rsidRDefault="00655957" w:rsidP="00655957">
      <w:pPr>
        <w:spacing w:line="240" w:lineRule="auto"/>
        <w:jc w:val="center"/>
        <w:rPr>
          <w:rFonts w:ascii="Times New Roman" w:hAnsi="Times New Roman"/>
          <w:b/>
        </w:rPr>
      </w:pPr>
      <w:r w:rsidRPr="00776B78">
        <w:rPr>
          <w:rFonts w:ascii="Times New Roman" w:eastAsia="Times New Roman" w:hAnsi="Times New Roman"/>
          <w:noProof/>
          <w:lang w:eastAsia="tr-TR"/>
        </w:rPr>
        <w:drawing>
          <wp:inline distT="0" distB="0" distL="0" distR="0">
            <wp:extent cx="1033373" cy="782726"/>
            <wp:effectExtent l="19050" t="0" r="0" b="0"/>
            <wp:docPr id="1" name="0 Resim" descr="okan_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an_yeni.jpg"/>
                    <pic:cNvPicPr/>
                  </pic:nvPicPr>
                  <pic:blipFill>
                    <a:blip r:embed="rId6" cstate="print"/>
                    <a:stretch>
                      <a:fillRect/>
                    </a:stretch>
                  </pic:blipFill>
                  <pic:spPr>
                    <a:xfrm>
                      <a:off x="0" y="0"/>
                      <a:ext cx="1033373" cy="782726"/>
                    </a:xfrm>
                    <a:prstGeom prst="rect">
                      <a:avLst/>
                    </a:prstGeom>
                  </pic:spPr>
                </pic:pic>
              </a:graphicData>
            </a:graphic>
          </wp:inline>
        </w:drawing>
      </w:r>
    </w:p>
    <w:p w:rsidR="00655957" w:rsidRPr="00355D9C" w:rsidRDefault="00655957" w:rsidP="00655957">
      <w:pPr>
        <w:spacing w:line="240" w:lineRule="auto"/>
        <w:jc w:val="center"/>
        <w:rPr>
          <w:rFonts w:ascii="Times New Roman" w:hAnsi="Times New Roman"/>
          <w:b/>
          <w:sz w:val="24"/>
          <w:szCs w:val="24"/>
        </w:rPr>
      </w:pPr>
      <w:r w:rsidRPr="00355D9C">
        <w:rPr>
          <w:rFonts w:ascii="Times New Roman" w:hAnsi="Times New Roman"/>
          <w:b/>
          <w:sz w:val="24"/>
          <w:szCs w:val="24"/>
        </w:rPr>
        <w:t>SAĞLIK HİZMETLERİ MESLEK YÜKSEKOKULU</w:t>
      </w:r>
    </w:p>
    <w:p w:rsidR="00655957" w:rsidRPr="00355D9C" w:rsidRDefault="00655957" w:rsidP="00655957">
      <w:pPr>
        <w:spacing w:line="240" w:lineRule="auto"/>
        <w:jc w:val="center"/>
        <w:rPr>
          <w:rFonts w:ascii="Times New Roman" w:hAnsi="Times New Roman"/>
          <w:b/>
          <w:sz w:val="24"/>
          <w:szCs w:val="24"/>
        </w:rPr>
      </w:pPr>
      <w:r w:rsidRPr="00355D9C">
        <w:rPr>
          <w:rFonts w:ascii="Times New Roman" w:hAnsi="Times New Roman"/>
          <w:b/>
          <w:sz w:val="24"/>
          <w:szCs w:val="24"/>
        </w:rPr>
        <w:t xml:space="preserve">  TIBBİ HİZMETLER VE TEKNİKLER BÖLÜMÜ</w:t>
      </w:r>
    </w:p>
    <w:p w:rsidR="009853AC" w:rsidRPr="00355D9C" w:rsidRDefault="009853AC" w:rsidP="009853AC">
      <w:pPr>
        <w:spacing w:line="240" w:lineRule="exact"/>
        <w:contextualSpacing/>
        <w:jc w:val="center"/>
        <w:rPr>
          <w:rFonts w:ascii="Times New Roman" w:hAnsi="Times New Roman"/>
          <w:b/>
          <w:sz w:val="24"/>
          <w:szCs w:val="24"/>
        </w:rPr>
      </w:pPr>
      <w:r w:rsidRPr="00355D9C">
        <w:rPr>
          <w:rFonts w:ascii="Times New Roman" w:hAnsi="Times New Roman"/>
          <w:b/>
          <w:sz w:val="24"/>
          <w:szCs w:val="24"/>
        </w:rPr>
        <w:t xml:space="preserve">    İLK ve ACİL YARDIM PROGRAMI</w:t>
      </w:r>
    </w:p>
    <w:p w:rsidR="00B67D2F" w:rsidRPr="00355D9C" w:rsidRDefault="00B67D2F" w:rsidP="009853AC">
      <w:pPr>
        <w:spacing w:line="240" w:lineRule="exact"/>
        <w:contextualSpacing/>
        <w:jc w:val="center"/>
        <w:rPr>
          <w:rFonts w:ascii="Times New Roman" w:hAnsi="Times New Roman"/>
          <w:b/>
          <w:sz w:val="24"/>
          <w:szCs w:val="24"/>
        </w:rPr>
      </w:pPr>
    </w:p>
    <w:p w:rsidR="009853AC" w:rsidRPr="00355D9C" w:rsidRDefault="001B690D" w:rsidP="00B67D2F">
      <w:pPr>
        <w:spacing w:line="240" w:lineRule="exact"/>
        <w:ind w:left="120"/>
        <w:jc w:val="center"/>
        <w:rPr>
          <w:rFonts w:ascii="Times New Roman" w:hAnsi="Times New Roman"/>
          <w:b/>
          <w:sz w:val="24"/>
          <w:szCs w:val="24"/>
        </w:rPr>
      </w:pPr>
      <w:r w:rsidRPr="00355D9C">
        <w:rPr>
          <w:rFonts w:ascii="Times New Roman" w:hAnsi="Times New Roman"/>
          <w:b/>
          <w:sz w:val="24"/>
          <w:szCs w:val="24"/>
        </w:rPr>
        <w:t>2023-2024</w:t>
      </w:r>
      <w:r w:rsidR="00543C17" w:rsidRPr="00355D9C">
        <w:rPr>
          <w:rFonts w:ascii="Times New Roman" w:hAnsi="Times New Roman"/>
          <w:b/>
          <w:sz w:val="24"/>
          <w:szCs w:val="24"/>
        </w:rPr>
        <w:t xml:space="preserve"> </w:t>
      </w:r>
      <w:r w:rsidR="009853AC" w:rsidRPr="00355D9C">
        <w:rPr>
          <w:rFonts w:ascii="Times New Roman" w:hAnsi="Times New Roman"/>
          <w:b/>
          <w:sz w:val="24"/>
          <w:szCs w:val="24"/>
        </w:rPr>
        <w:t>DERS İÇERİKLERİ</w:t>
      </w:r>
    </w:p>
    <w:p w:rsidR="00B4020F" w:rsidRPr="00776B78" w:rsidRDefault="00B4020F">
      <w:pPr>
        <w:rPr>
          <w:rFonts w:ascii="Times New Roman" w:hAnsi="Times New Roman"/>
        </w:rPr>
      </w:pPr>
    </w:p>
    <w:p w:rsidR="00FB1703" w:rsidRPr="00355D9C" w:rsidRDefault="00FB1703" w:rsidP="00DE2E22">
      <w:pPr>
        <w:spacing w:line="240" w:lineRule="auto"/>
        <w:jc w:val="both"/>
        <w:rPr>
          <w:rFonts w:ascii="Times New Roman" w:hAnsi="Times New Roman"/>
          <w:b/>
          <w:sz w:val="24"/>
          <w:szCs w:val="24"/>
        </w:rPr>
      </w:pPr>
      <w:r w:rsidRPr="00355D9C">
        <w:rPr>
          <w:rFonts w:ascii="Times New Roman" w:hAnsi="Times New Roman"/>
          <w:b/>
          <w:sz w:val="24"/>
          <w:szCs w:val="24"/>
        </w:rPr>
        <w:t>I.</w:t>
      </w:r>
      <w:r w:rsidR="009853AC" w:rsidRPr="00355D9C">
        <w:rPr>
          <w:rFonts w:ascii="Times New Roman" w:hAnsi="Times New Roman"/>
          <w:b/>
          <w:sz w:val="24"/>
          <w:szCs w:val="24"/>
        </w:rPr>
        <w:t>YARIYIL</w:t>
      </w:r>
    </w:p>
    <w:p w:rsidR="004D7751" w:rsidRPr="00355D9C" w:rsidRDefault="009853AC" w:rsidP="00DE2E22">
      <w:pPr>
        <w:spacing w:line="240" w:lineRule="auto"/>
        <w:jc w:val="both"/>
        <w:rPr>
          <w:rFonts w:ascii="Times New Roman" w:hAnsi="Times New Roman"/>
          <w:b/>
          <w:sz w:val="24"/>
          <w:szCs w:val="24"/>
        </w:rPr>
      </w:pPr>
      <w:r w:rsidRPr="00355D9C">
        <w:rPr>
          <w:rFonts w:ascii="Times New Roman" w:hAnsi="Times New Roman"/>
          <w:b/>
          <w:sz w:val="24"/>
          <w:szCs w:val="24"/>
        </w:rPr>
        <w:t xml:space="preserve">ATA101 </w:t>
      </w:r>
      <w:r w:rsidR="00880AD7" w:rsidRPr="00355D9C">
        <w:rPr>
          <w:rFonts w:ascii="Times New Roman" w:hAnsi="Times New Roman"/>
          <w:b/>
          <w:sz w:val="24"/>
          <w:szCs w:val="24"/>
        </w:rPr>
        <w:t>ATATÜRK İLKE</w:t>
      </w:r>
      <w:r w:rsidR="00A576C2" w:rsidRPr="00355D9C">
        <w:rPr>
          <w:rFonts w:ascii="Times New Roman" w:hAnsi="Times New Roman"/>
          <w:b/>
          <w:sz w:val="24"/>
          <w:szCs w:val="24"/>
        </w:rPr>
        <w:t>LERİ VE İNKILÂP TARİHİ I</w:t>
      </w:r>
      <w:r w:rsidR="001F105C" w:rsidRPr="00355D9C">
        <w:rPr>
          <w:rFonts w:ascii="Times New Roman" w:hAnsi="Times New Roman"/>
          <w:b/>
          <w:sz w:val="24"/>
          <w:szCs w:val="24"/>
        </w:rPr>
        <w:t xml:space="preserve"> (2-0-2) AKTS 2</w:t>
      </w:r>
      <w:r w:rsidR="00A576C2" w:rsidRPr="00355D9C">
        <w:rPr>
          <w:rFonts w:ascii="Times New Roman" w:hAnsi="Times New Roman"/>
          <w:b/>
          <w:sz w:val="24"/>
          <w:szCs w:val="24"/>
        </w:rPr>
        <w:t xml:space="preserve"> </w:t>
      </w:r>
      <w:r w:rsidR="00880AD7" w:rsidRPr="00355D9C">
        <w:rPr>
          <w:rFonts w:ascii="Times New Roman" w:hAnsi="Times New Roman"/>
          <w:b/>
          <w:sz w:val="24"/>
          <w:szCs w:val="24"/>
        </w:rPr>
        <w:t xml:space="preserve"> </w:t>
      </w:r>
    </w:p>
    <w:p w:rsidR="00FB1703" w:rsidRPr="00355D9C" w:rsidRDefault="004D7751" w:rsidP="00DE2E22">
      <w:pPr>
        <w:spacing w:line="240" w:lineRule="auto"/>
        <w:jc w:val="both"/>
        <w:rPr>
          <w:rFonts w:ascii="Times New Roman" w:hAnsi="Times New Roman"/>
          <w:sz w:val="24"/>
          <w:szCs w:val="24"/>
        </w:rPr>
      </w:pPr>
      <w:r w:rsidRPr="00355D9C">
        <w:rPr>
          <w:rFonts w:ascii="Times New Roman" w:hAnsi="Times New Roman"/>
          <w:sz w:val="24"/>
          <w:szCs w:val="24"/>
        </w:rPr>
        <w:t xml:space="preserve">Türk Cumhuriyet </w:t>
      </w:r>
      <w:r w:rsidR="000E656E" w:rsidRPr="00355D9C">
        <w:rPr>
          <w:rFonts w:ascii="Times New Roman" w:hAnsi="Times New Roman"/>
          <w:sz w:val="24"/>
          <w:szCs w:val="24"/>
        </w:rPr>
        <w:t xml:space="preserve">Tarihi, </w:t>
      </w:r>
      <w:r w:rsidRPr="00355D9C">
        <w:rPr>
          <w:rFonts w:ascii="Times New Roman" w:hAnsi="Times New Roman"/>
          <w:sz w:val="24"/>
          <w:szCs w:val="24"/>
        </w:rPr>
        <w:t xml:space="preserve">Atatürk </w:t>
      </w:r>
      <w:r w:rsidR="000E656E" w:rsidRPr="00355D9C">
        <w:rPr>
          <w:rFonts w:ascii="Times New Roman" w:hAnsi="Times New Roman"/>
          <w:sz w:val="24"/>
          <w:szCs w:val="24"/>
        </w:rPr>
        <w:t xml:space="preserve">İlke Ve İnkılapları Hakkında Bilgiler Verilmektedir. </w:t>
      </w:r>
      <w:r w:rsidRPr="00355D9C">
        <w:rPr>
          <w:rFonts w:ascii="Times New Roman" w:hAnsi="Times New Roman"/>
          <w:sz w:val="24"/>
          <w:szCs w:val="24"/>
        </w:rPr>
        <w:t>Kavramlar</w:t>
      </w:r>
      <w:r w:rsidR="000E656E" w:rsidRPr="00355D9C">
        <w:rPr>
          <w:rFonts w:ascii="Times New Roman" w:hAnsi="Times New Roman"/>
          <w:sz w:val="24"/>
          <w:szCs w:val="24"/>
        </w:rPr>
        <w:t xml:space="preserve">, </w:t>
      </w:r>
      <w:r w:rsidR="008B4CE0" w:rsidRPr="00355D9C">
        <w:rPr>
          <w:rFonts w:ascii="Times New Roman" w:hAnsi="Times New Roman"/>
          <w:sz w:val="24"/>
          <w:szCs w:val="24"/>
        </w:rPr>
        <w:t>Avrupa’daki</w:t>
      </w:r>
      <w:r w:rsidRPr="00355D9C">
        <w:rPr>
          <w:rFonts w:ascii="Times New Roman" w:hAnsi="Times New Roman"/>
          <w:sz w:val="24"/>
          <w:szCs w:val="24"/>
        </w:rPr>
        <w:t xml:space="preserve"> </w:t>
      </w:r>
      <w:r w:rsidR="000E656E" w:rsidRPr="00355D9C">
        <w:rPr>
          <w:rFonts w:ascii="Times New Roman" w:hAnsi="Times New Roman"/>
          <w:sz w:val="24"/>
          <w:szCs w:val="24"/>
        </w:rPr>
        <w:t xml:space="preserve">Gelişmeler, Sanayi Devrimi Ve </w:t>
      </w:r>
      <w:r w:rsidRPr="00355D9C">
        <w:rPr>
          <w:rFonts w:ascii="Times New Roman" w:hAnsi="Times New Roman"/>
          <w:sz w:val="24"/>
          <w:szCs w:val="24"/>
        </w:rPr>
        <w:t xml:space="preserve">Fransız </w:t>
      </w:r>
      <w:r w:rsidR="000E656E" w:rsidRPr="00355D9C">
        <w:rPr>
          <w:rFonts w:ascii="Times New Roman" w:hAnsi="Times New Roman"/>
          <w:sz w:val="24"/>
          <w:szCs w:val="24"/>
        </w:rPr>
        <w:t xml:space="preserve">İhtilali, </w:t>
      </w:r>
      <w:r w:rsidRPr="00355D9C">
        <w:rPr>
          <w:rFonts w:ascii="Times New Roman" w:hAnsi="Times New Roman"/>
          <w:sz w:val="24"/>
          <w:szCs w:val="24"/>
        </w:rPr>
        <w:t>Yeni Osmanlılar</w:t>
      </w:r>
      <w:r w:rsidR="000E656E" w:rsidRPr="00355D9C">
        <w:rPr>
          <w:rFonts w:ascii="Times New Roman" w:hAnsi="Times New Roman"/>
          <w:sz w:val="24"/>
          <w:szCs w:val="24"/>
        </w:rPr>
        <w:t xml:space="preserve">, </w:t>
      </w:r>
      <w:r w:rsidRPr="00355D9C">
        <w:rPr>
          <w:rFonts w:ascii="Times New Roman" w:hAnsi="Times New Roman"/>
          <w:sz w:val="24"/>
          <w:szCs w:val="24"/>
        </w:rPr>
        <w:t>Meşrutiyet</w:t>
      </w:r>
      <w:r w:rsidR="000E656E" w:rsidRPr="00355D9C">
        <w:rPr>
          <w:rFonts w:ascii="Times New Roman" w:hAnsi="Times New Roman"/>
          <w:sz w:val="24"/>
          <w:szCs w:val="24"/>
        </w:rPr>
        <w:t xml:space="preserve">, </w:t>
      </w:r>
      <w:r w:rsidRPr="00355D9C">
        <w:rPr>
          <w:rFonts w:ascii="Times New Roman" w:hAnsi="Times New Roman"/>
          <w:sz w:val="24"/>
          <w:szCs w:val="24"/>
        </w:rPr>
        <w:t xml:space="preserve">Trablusgarp </w:t>
      </w:r>
      <w:r w:rsidR="000E656E" w:rsidRPr="00355D9C">
        <w:rPr>
          <w:rFonts w:ascii="Times New Roman" w:hAnsi="Times New Roman"/>
          <w:sz w:val="24"/>
          <w:szCs w:val="24"/>
        </w:rPr>
        <w:t xml:space="preserve">Ve </w:t>
      </w:r>
      <w:r w:rsidRPr="00355D9C">
        <w:rPr>
          <w:rFonts w:ascii="Times New Roman" w:hAnsi="Times New Roman"/>
          <w:sz w:val="24"/>
          <w:szCs w:val="24"/>
        </w:rPr>
        <w:t>Balkan Savaşları</w:t>
      </w:r>
      <w:r w:rsidR="000E656E" w:rsidRPr="00355D9C">
        <w:rPr>
          <w:rFonts w:ascii="Times New Roman" w:hAnsi="Times New Roman"/>
          <w:sz w:val="24"/>
          <w:szCs w:val="24"/>
        </w:rPr>
        <w:t xml:space="preserve">, </w:t>
      </w:r>
      <w:r w:rsidRPr="00355D9C">
        <w:rPr>
          <w:rFonts w:ascii="Times New Roman" w:hAnsi="Times New Roman"/>
          <w:sz w:val="24"/>
          <w:szCs w:val="24"/>
        </w:rPr>
        <w:t>I</w:t>
      </w:r>
      <w:r w:rsidR="000E656E" w:rsidRPr="00355D9C">
        <w:rPr>
          <w:rFonts w:ascii="Times New Roman" w:hAnsi="Times New Roman"/>
          <w:sz w:val="24"/>
          <w:szCs w:val="24"/>
        </w:rPr>
        <w:t xml:space="preserve">. </w:t>
      </w:r>
      <w:r w:rsidRPr="00355D9C">
        <w:rPr>
          <w:rFonts w:ascii="Times New Roman" w:hAnsi="Times New Roman"/>
          <w:sz w:val="24"/>
          <w:szCs w:val="24"/>
        </w:rPr>
        <w:t>Dünya Savaşı</w:t>
      </w:r>
      <w:r w:rsidR="000E656E" w:rsidRPr="00355D9C">
        <w:rPr>
          <w:rFonts w:ascii="Times New Roman" w:hAnsi="Times New Roman"/>
          <w:sz w:val="24"/>
          <w:szCs w:val="24"/>
        </w:rPr>
        <w:t xml:space="preserve">, </w:t>
      </w:r>
      <w:r w:rsidRPr="00355D9C">
        <w:rPr>
          <w:rFonts w:ascii="Times New Roman" w:hAnsi="Times New Roman"/>
          <w:sz w:val="24"/>
          <w:szCs w:val="24"/>
        </w:rPr>
        <w:t xml:space="preserve">Mili Kurtuluş Savaşı </w:t>
      </w:r>
      <w:r w:rsidR="000E656E" w:rsidRPr="00355D9C">
        <w:rPr>
          <w:rFonts w:ascii="Times New Roman" w:hAnsi="Times New Roman"/>
          <w:sz w:val="24"/>
          <w:szCs w:val="24"/>
        </w:rPr>
        <w:t xml:space="preserve">Hazırlık Dönemi, </w:t>
      </w:r>
      <w:r w:rsidRPr="00355D9C">
        <w:rPr>
          <w:rFonts w:ascii="Times New Roman" w:hAnsi="Times New Roman"/>
          <w:sz w:val="24"/>
          <w:szCs w:val="24"/>
        </w:rPr>
        <w:t>Kongreler</w:t>
      </w:r>
      <w:r w:rsidR="000E656E" w:rsidRPr="00355D9C">
        <w:rPr>
          <w:rFonts w:ascii="Times New Roman" w:hAnsi="Times New Roman"/>
          <w:sz w:val="24"/>
          <w:szCs w:val="24"/>
        </w:rPr>
        <w:t xml:space="preserve">, </w:t>
      </w:r>
      <w:r w:rsidR="008B4CE0" w:rsidRPr="00355D9C">
        <w:rPr>
          <w:rFonts w:ascii="Times New Roman" w:hAnsi="Times New Roman"/>
          <w:sz w:val="24"/>
          <w:szCs w:val="24"/>
        </w:rPr>
        <w:t>Misakı</w:t>
      </w:r>
      <w:r w:rsidRPr="00355D9C">
        <w:rPr>
          <w:rFonts w:ascii="Times New Roman" w:hAnsi="Times New Roman"/>
          <w:sz w:val="24"/>
          <w:szCs w:val="24"/>
        </w:rPr>
        <w:t xml:space="preserve"> Milli</w:t>
      </w:r>
      <w:r w:rsidR="000E656E" w:rsidRPr="00355D9C">
        <w:rPr>
          <w:rFonts w:ascii="Times New Roman" w:hAnsi="Times New Roman"/>
          <w:sz w:val="24"/>
          <w:szCs w:val="24"/>
        </w:rPr>
        <w:t xml:space="preserve">, </w:t>
      </w:r>
      <w:r w:rsidRPr="00355D9C">
        <w:rPr>
          <w:rFonts w:ascii="Times New Roman" w:hAnsi="Times New Roman"/>
          <w:sz w:val="24"/>
          <w:szCs w:val="24"/>
        </w:rPr>
        <w:t>TBMM Dönemi</w:t>
      </w:r>
      <w:r w:rsidR="000E656E" w:rsidRPr="00355D9C">
        <w:rPr>
          <w:rFonts w:ascii="Times New Roman" w:hAnsi="Times New Roman"/>
          <w:sz w:val="24"/>
          <w:szCs w:val="24"/>
        </w:rPr>
        <w:t xml:space="preserve">, </w:t>
      </w:r>
      <w:r w:rsidRPr="00355D9C">
        <w:rPr>
          <w:rFonts w:ascii="Times New Roman" w:hAnsi="Times New Roman"/>
          <w:sz w:val="24"/>
          <w:szCs w:val="24"/>
        </w:rPr>
        <w:t xml:space="preserve">Milli </w:t>
      </w:r>
      <w:r w:rsidR="000E656E" w:rsidRPr="00355D9C">
        <w:rPr>
          <w:rFonts w:ascii="Times New Roman" w:hAnsi="Times New Roman"/>
          <w:sz w:val="24"/>
          <w:szCs w:val="24"/>
        </w:rPr>
        <w:t xml:space="preserve">Cephelerin Kurulması, </w:t>
      </w:r>
      <w:r w:rsidRPr="00355D9C">
        <w:rPr>
          <w:rFonts w:ascii="Times New Roman" w:hAnsi="Times New Roman"/>
          <w:sz w:val="24"/>
          <w:szCs w:val="24"/>
        </w:rPr>
        <w:t>Lozan Antla</w:t>
      </w:r>
      <w:r w:rsidR="00FB1703" w:rsidRPr="00355D9C">
        <w:rPr>
          <w:rFonts w:ascii="Times New Roman" w:hAnsi="Times New Roman"/>
          <w:sz w:val="24"/>
          <w:szCs w:val="24"/>
        </w:rPr>
        <w:t>şması</w:t>
      </w:r>
    </w:p>
    <w:p w:rsidR="004D7751" w:rsidRPr="00355D9C" w:rsidRDefault="00A576C2" w:rsidP="00DE2E22">
      <w:pPr>
        <w:spacing w:line="240" w:lineRule="auto"/>
        <w:jc w:val="both"/>
        <w:rPr>
          <w:rFonts w:ascii="Times New Roman" w:hAnsi="Times New Roman"/>
          <w:b/>
          <w:sz w:val="24"/>
          <w:szCs w:val="24"/>
        </w:rPr>
      </w:pPr>
      <w:r w:rsidRPr="00355D9C">
        <w:rPr>
          <w:rFonts w:ascii="Times New Roman" w:hAnsi="Times New Roman"/>
          <w:b/>
          <w:sz w:val="24"/>
          <w:szCs w:val="24"/>
        </w:rPr>
        <w:t>STRD101 TÜRK DİLİ I</w:t>
      </w:r>
      <w:r w:rsidR="00785FF2" w:rsidRPr="00355D9C">
        <w:rPr>
          <w:rFonts w:ascii="Times New Roman" w:hAnsi="Times New Roman"/>
          <w:b/>
          <w:sz w:val="24"/>
          <w:szCs w:val="24"/>
        </w:rPr>
        <w:t xml:space="preserve"> </w:t>
      </w:r>
      <w:r w:rsidR="00785FF2" w:rsidRPr="00355D9C">
        <w:rPr>
          <w:rFonts w:ascii="Times New Roman" w:hAnsi="Times New Roman"/>
          <w:b/>
          <w:sz w:val="24"/>
          <w:szCs w:val="24"/>
        </w:rPr>
        <w:t xml:space="preserve">(2-0-2) AKTS 2  </w:t>
      </w:r>
      <w:r w:rsidRPr="00355D9C">
        <w:rPr>
          <w:rFonts w:ascii="Times New Roman" w:hAnsi="Times New Roman"/>
          <w:b/>
          <w:sz w:val="24"/>
          <w:szCs w:val="24"/>
        </w:rPr>
        <w:t xml:space="preserve"> </w:t>
      </w:r>
      <w:r w:rsidR="00880AD7" w:rsidRPr="00355D9C">
        <w:rPr>
          <w:rFonts w:ascii="Times New Roman" w:hAnsi="Times New Roman"/>
          <w:b/>
          <w:sz w:val="24"/>
          <w:szCs w:val="24"/>
        </w:rPr>
        <w:t xml:space="preserve">  </w:t>
      </w:r>
    </w:p>
    <w:p w:rsidR="00DE2E22" w:rsidRPr="00355D9C" w:rsidRDefault="001243B5" w:rsidP="00DE2E22">
      <w:pPr>
        <w:spacing w:line="240" w:lineRule="auto"/>
        <w:jc w:val="both"/>
        <w:rPr>
          <w:rFonts w:ascii="Times New Roman" w:hAnsi="Times New Roman"/>
          <w:sz w:val="24"/>
          <w:szCs w:val="24"/>
        </w:rPr>
      </w:pPr>
      <w:r w:rsidRPr="00355D9C">
        <w:rPr>
          <w:rFonts w:ascii="Times New Roman" w:hAnsi="Times New Roman"/>
          <w:sz w:val="24"/>
          <w:szCs w:val="24"/>
        </w:rPr>
        <w:t xml:space="preserve">Dil </w:t>
      </w:r>
      <w:r w:rsidR="000E656E" w:rsidRPr="00355D9C">
        <w:rPr>
          <w:rFonts w:ascii="Times New Roman" w:hAnsi="Times New Roman"/>
          <w:sz w:val="24"/>
          <w:szCs w:val="24"/>
        </w:rPr>
        <w:t xml:space="preserve">Nedir? </w:t>
      </w:r>
      <w:proofErr w:type="gramStart"/>
      <w:r w:rsidRPr="00355D9C">
        <w:rPr>
          <w:rFonts w:ascii="Times New Roman" w:hAnsi="Times New Roman"/>
          <w:sz w:val="24"/>
          <w:szCs w:val="24"/>
        </w:rPr>
        <w:t xml:space="preserve">Dilin </w:t>
      </w:r>
      <w:r w:rsidR="000E656E" w:rsidRPr="00355D9C">
        <w:rPr>
          <w:rFonts w:ascii="Times New Roman" w:hAnsi="Times New Roman"/>
          <w:sz w:val="24"/>
          <w:szCs w:val="24"/>
        </w:rPr>
        <w:t xml:space="preserve">Ulus Yaşamındaki Yeri Ve Önemi, Dil- Kültür İlişkisi / </w:t>
      </w:r>
      <w:r w:rsidRPr="00355D9C">
        <w:rPr>
          <w:rFonts w:ascii="Times New Roman" w:hAnsi="Times New Roman"/>
          <w:sz w:val="24"/>
          <w:szCs w:val="24"/>
        </w:rPr>
        <w:t xml:space="preserve">Dilbilgisinin </w:t>
      </w:r>
      <w:r w:rsidR="000E656E" w:rsidRPr="00355D9C">
        <w:rPr>
          <w:rFonts w:ascii="Times New Roman" w:hAnsi="Times New Roman"/>
          <w:sz w:val="24"/>
          <w:szCs w:val="24"/>
        </w:rPr>
        <w:t xml:space="preserve">Tanımı, İşlevi Ve Bölümleri/ </w:t>
      </w:r>
      <w:r w:rsidRPr="00355D9C">
        <w:rPr>
          <w:rFonts w:ascii="Times New Roman" w:hAnsi="Times New Roman"/>
          <w:sz w:val="24"/>
          <w:szCs w:val="24"/>
        </w:rPr>
        <w:t>Sesbilgisi</w:t>
      </w:r>
      <w:r w:rsidR="000E656E" w:rsidRPr="00355D9C">
        <w:rPr>
          <w:rFonts w:ascii="Times New Roman" w:hAnsi="Times New Roman"/>
          <w:sz w:val="24"/>
          <w:szCs w:val="24"/>
        </w:rPr>
        <w:t xml:space="preserve">; </w:t>
      </w:r>
      <w:r w:rsidRPr="00355D9C">
        <w:rPr>
          <w:rFonts w:ascii="Times New Roman" w:hAnsi="Times New Roman"/>
          <w:sz w:val="24"/>
          <w:szCs w:val="24"/>
        </w:rPr>
        <w:t xml:space="preserve">Türkçe'nin </w:t>
      </w:r>
      <w:r w:rsidR="000E656E" w:rsidRPr="00355D9C">
        <w:rPr>
          <w:rFonts w:ascii="Times New Roman" w:hAnsi="Times New Roman"/>
          <w:sz w:val="24"/>
          <w:szCs w:val="24"/>
        </w:rPr>
        <w:t xml:space="preserve">Sesleri Ve Ses Özellikleri/ </w:t>
      </w:r>
      <w:r w:rsidRPr="00355D9C">
        <w:rPr>
          <w:rFonts w:ascii="Times New Roman" w:hAnsi="Times New Roman"/>
          <w:sz w:val="24"/>
          <w:szCs w:val="24"/>
        </w:rPr>
        <w:t>Biçimbilgisi</w:t>
      </w:r>
      <w:r w:rsidR="000E656E" w:rsidRPr="00355D9C">
        <w:rPr>
          <w:rFonts w:ascii="Times New Roman" w:hAnsi="Times New Roman"/>
          <w:sz w:val="24"/>
          <w:szCs w:val="24"/>
        </w:rPr>
        <w:t xml:space="preserve">; </w:t>
      </w:r>
      <w:r w:rsidRPr="00355D9C">
        <w:rPr>
          <w:rFonts w:ascii="Times New Roman" w:hAnsi="Times New Roman"/>
          <w:sz w:val="24"/>
          <w:szCs w:val="24"/>
        </w:rPr>
        <w:t xml:space="preserve">Türkçe'nin </w:t>
      </w:r>
      <w:r w:rsidR="000E656E" w:rsidRPr="00355D9C">
        <w:rPr>
          <w:rFonts w:ascii="Times New Roman" w:hAnsi="Times New Roman"/>
          <w:sz w:val="24"/>
          <w:szCs w:val="24"/>
        </w:rPr>
        <w:t xml:space="preserve">Biçimsel Özellikleri (Kökler- Ekler) / </w:t>
      </w:r>
      <w:r w:rsidRPr="00355D9C">
        <w:rPr>
          <w:rFonts w:ascii="Times New Roman" w:hAnsi="Times New Roman"/>
          <w:sz w:val="24"/>
          <w:szCs w:val="24"/>
        </w:rPr>
        <w:t xml:space="preserve">Sözcükler </w:t>
      </w:r>
      <w:r w:rsidR="000E656E" w:rsidRPr="00355D9C">
        <w:rPr>
          <w:rFonts w:ascii="Times New Roman" w:hAnsi="Times New Roman"/>
          <w:sz w:val="24"/>
          <w:szCs w:val="24"/>
        </w:rPr>
        <w:t xml:space="preserve">Ve Söz Öbekleri/ </w:t>
      </w:r>
      <w:r w:rsidRPr="00355D9C">
        <w:rPr>
          <w:rFonts w:ascii="Times New Roman" w:hAnsi="Times New Roman"/>
          <w:sz w:val="24"/>
          <w:szCs w:val="24"/>
        </w:rPr>
        <w:t xml:space="preserve">Kompozisyonla </w:t>
      </w:r>
      <w:r w:rsidR="000E656E" w:rsidRPr="00355D9C">
        <w:rPr>
          <w:rFonts w:ascii="Times New Roman" w:hAnsi="Times New Roman"/>
          <w:sz w:val="24"/>
          <w:szCs w:val="24"/>
        </w:rPr>
        <w:t xml:space="preserve">İlgili Genel Bilgiler; Konu, Bakış Açısı, Düşünce, Ana Ve Yardımcı Düşünceler, Paragraf, Düşünsel Düzen / </w:t>
      </w:r>
      <w:r w:rsidRPr="00355D9C">
        <w:rPr>
          <w:rFonts w:ascii="Times New Roman" w:hAnsi="Times New Roman"/>
          <w:sz w:val="24"/>
          <w:szCs w:val="24"/>
        </w:rPr>
        <w:t xml:space="preserve">Yazılı </w:t>
      </w:r>
      <w:r w:rsidR="000E656E" w:rsidRPr="00355D9C">
        <w:rPr>
          <w:rFonts w:ascii="Times New Roman" w:hAnsi="Times New Roman"/>
          <w:sz w:val="24"/>
          <w:szCs w:val="24"/>
        </w:rPr>
        <w:t xml:space="preserve">Anlatım; Paragraf, İçeriği Ve Türleri (Giriş, Gelişme Ve Sonuç Paragrafları) / </w:t>
      </w:r>
      <w:r w:rsidRPr="00355D9C">
        <w:rPr>
          <w:rFonts w:ascii="Times New Roman" w:hAnsi="Times New Roman"/>
          <w:sz w:val="24"/>
          <w:szCs w:val="24"/>
        </w:rPr>
        <w:t xml:space="preserve">Anlatım </w:t>
      </w:r>
      <w:r w:rsidR="000E656E" w:rsidRPr="00355D9C">
        <w:rPr>
          <w:rFonts w:ascii="Times New Roman" w:hAnsi="Times New Roman"/>
          <w:sz w:val="24"/>
          <w:szCs w:val="24"/>
        </w:rPr>
        <w:t xml:space="preserve">Biçimleri; Açıklayıcı, Betimleyici, Tartışmacı, Öyküleyici Anlatım/ </w:t>
      </w:r>
      <w:r w:rsidRPr="00355D9C">
        <w:rPr>
          <w:rFonts w:ascii="Times New Roman" w:hAnsi="Times New Roman"/>
          <w:sz w:val="24"/>
          <w:szCs w:val="24"/>
        </w:rPr>
        <w:t xml:space="preserve">Yazılı </w:t>
      </w:r>
      <w:r w:rsidR="000E656E" w:rsidRPr="00355D9C">
        <w:rPr>
          <w:rFonts w:ascii="Times New Roman" w:hAnsi="Times New Roman"/>
          <w:sz w:val="24"/>
          <w:szCs w:val="24"/>
        </w:rPr>
        <w:t xml:space="preserve">Anlatım; Dilekçe Yazma; Alıntı Yapma, Dipnot Ve Kaynakça Yazma/ </w:t>
      </w:r>
      <w:r w:rsidRPr="00355D9C">
        <w:rPr>
          <w:rFonts w:ascii="Times New Roman" w:hAnsi="Times New Roman"/>
          <w:sz w:val="24"/>
          <w:szCs w:val="24"/>
        </w:rPr>
        <w:t xml:space="preserve">Sözlü </w:t>
      </w:r>
      <w:r w:rsidR="000E656E" w:rsidRPr="00355D9C">
        <w:rPr>
          <w:rFonts w:ascii="Times New Roman" w:hAnsi="Times New Roman"/>
          <w:sz w:val="24"/>
          <w:szCs w:val="24"/>
        </w:rPr>
        <w:t xml:space="preserve">Anlatım; Konuşma Ve Konuşma Türleri (Hazırlıklı Konuşma, Açıkoturum Ve Tartışma İlkeleri) / </w:t>
      </w:r>
      <w:r w:rsidRPr="00355D9C">
        <w:rPr>
          <w:rFonts w:ascii="Times New Roman" w:hAnsi="Times New Roman"/>
          <w:sz w:val="24"/>
          <w:szCs w:val="24"/>
        </w:rPr>
        <w:t xml:space="preserve">Edebiyat </w:t>
      </w:r>
      <w:r w:rsidR="000E656E" w:rsidRPr="00355D9C">
        <w:rPr>
          <w:rFonts w:ascii="Times New Roman" w:hAnsi="Times New Roman"/>
          <w:sz w:val="24"/>
          <w:szCs w:val="24"/>
        </w:rPr>
        <w:t xml:space="preserve">Türleri; Sanatsal (Şiir, Öykü, Roman, Tiyatro) Ve Düşünsel (Makale, Fıkra, Deneme, Eleştiri, Röportaj…) </w:t>
      </w:r>
      <w:proofErr w:type="gramEnd"/>
      <w:r w:rsidR="000E656E" w:rsidRPr="00355D9C">
        <w:rPr>
          <w:rFonts w:ascii="Times New Roman" w:hAnsi="Times New Roman"/>
          <w:sz w:val="24"/>
          <w:szCs w:val="24"/>
        </w:rPr>
        <w:t xml:space="preserve">/ </w:t>
      </w:r>
      <w:r w:rsidRPr="00355D9C">
        <w:rPr>
          <w:rFonts w:ascii="Times New Roman" w:hAnsi="Times New Roman"/>
          <w:sz w:val="24"/>
          <w:szCs w:val="24"/>
        </w:rPr>
        <w:t xml:space="preserve">Edebiyat </w:t>
      </w:r>
      <w:r w:rsidR="000E656E" w:rsidRPr="00355D9C">
        <w:rPr>
          <w:rFonts w:ascii="Times New Roman" w:hAnsi="Times New Roman"/>
          <w:sz w:val="24"/>
          <w:szCs w:val="24"/>
        </w:rPr>
        <w:t xml:space="preserve">Ve/Veya Düşünce Dünyasıyla İlgili Yapıtların Okunup İncelenmesi / </w:t>
      </w:r>
      <w:r w:rsidRPr="00355D9C">
        <w:rPr>
          <w:rFonts w:ascii="Times New Roman" w:hAnsi="Times New Roman"/>
          <w:sz w:val="24"/>
          <w:szCs w:val="24"/>
        </w:rPr>
        <w:t xml:space="preserve">Kurgulayıcı </w:t>
      </w:r>
      <w:r w:rsidR="000E656E" w:rsidRPr="00355D9C">
        <w:rPr>
          <w:rFonts w:ascii="Times New Roman" w:hAnsi="Times New Roman"/>
          <w:sz w:val="24"/>
          <w:szCs w:val="24"/>
        </w:rPr>
        <w:t>Bir Metni (Öykü, Roman, Tiyatro) İnceleme.</w:t>
      </w:r>
    </w:p>
    <w:p w:rsidR="00880AD7" w:rsidRPr="00355D9C" w:rsidRDefault="00A576C2" w:rsidP="00DE2E22">
      <w:pPr>
        <w:spacing w:line="240" w:lineRule="auto"/>
        <w:jc w:val="both"/>
        <w:rPr>
          <w:rFonts w:ascii="Times New Roman" w:hAnsi="Times New Roman"/>
          <w:b/>
          <w:sz w:val="24"/>
          <w:szCs w:val="24"/>
        </w:rPr>
      </w:pPr>
      <w:r w:rsidRPr="00355D9C">
        <w:rPr>
          <w:rFonts w:ascii="Times New Roman" w:hAnsi="Times New Roman"/>
          <w:b/>
          <w:sz w:val="24"/>
          <w:szCs w:val="24"/>
        </w:rPr>
        <w:t xml:space="preserve">IAY101 ACİL BAKIM I </w:t>
      </w:r>
      <w:r w:rsidR="00D7385F">
        <w:rPr>
          <w:rFonts w:ascii="Times New Roman" w:hAnsi="Times New Roman"/>
          <w:b/>
        </w:rPr>
        <w:t>(3-4-5) AKTS 5</w:t>
      </w:r>
      <w:r w:rsidR="00D7385F">
        <w:rPr>
          <w:rFonts w:ascii="Times New Roman" w:hAnsi="Times New Roman"/>
          <w:b/>
        </w:rPr>
        <w:t xml:space="preserve"> </w:t>
      </w:r>
      <w:r w:rsidR="00D7385F" w:rsidRPr="00776B78">
        <w:rPr>
          <w:rFonts w:ascii="Times New Roman" w:hAnsi="Times New Roman"/>
          <w:b/>
        </w:rPr>
        <w:t xml:space="preserve"> </w:t>
      </w:r>
    </w:p>
    <w:p w:rsidR="00880AD7" w:rsidRPr="00355D9C" w:rsidRDefault="000E656E" w:rsidP="00DE2E22">
      <w:pPr>
        <w:spacing w:line="240" w:lineRule="auto"/>
        <w:jc w:val="both"/>
        <w:rPr>
          <w:rFonts w:ascii="Times New Roman" w:hAnsi="Times New Roman"/>
          <w:sz w:val="24"/>
          <w:szCs w:val="24"/>
        </w:rPr>
      </w:pPr>
      <w:r w:rsidRPr="00355D9C">
        <w:rPr>
          <w:rFonts w:ascii="Times New Roman" w:hAnsi="Times New Roman"/>
          <w:sz w:val="24"/>
          <w:szCs w:val="24"/>
        </w:rPr>
        <w:t xml:space="preserve">Asepsi- Antisepsi, </w:t>
      </w:r>
      <w:proofErr w:type="spellStart"/>
      <w:r w:rsidRPr="00355D9C">
        <w:rPr>
          <w:rFonts w:ascii="Times New Roman" w:hAnsi="Times New Roman"/>
          <w:sz w:val="24"/>
          <w:szCs w:val="24"/>
        </w:rPr>
        <w:t>Antisepi</w:t>
      </w:r>
      <w:proofErr w:type="spellEnd"/>
      <w:r w:rsidRPr="00355D9C">
        <w:rPr>
          <w:rFonts w:ascii="Times New Roman" w:hAnsi="Times New Roman"/>
          <w:sz w:val="24"/>
          <w:szCs w:val="24"/>
        </w:rPr>
        <w:t xml:space="preserve">- Dezenfeksiyon, </w:t>
      </w:r>
      <w:proofErr w:type="spellStart"/>
      <w:r w:rsidRPr="00355D9C">
        <w:rPr>
          <w:rFonts w:ascii="Times New Roman" w:hAnsi="Times New Roman"/>
          <w:sz w:val="24"/>
          <w:szCs w:val="24"/>
        </w:rPr>
        <w:t>Vital</w:t>
      </w:r>
      <w:proofErr w:type="spellEnd"/>
      <w:r w:rsidRPr="00355D9C">
        <w:rPr>
          <w:rFonts w:ascii="Times New Roman" w:hAnsi="Times New Roman"/>
          <w:sz w:val="24"/>
          <w:szCs w:val="24"/>
        </w:rPr>
        <w:t xml:space="preserve"> Bulgular, Vücut Isısı, Nabız Tanımı, Solunum Tanımı Ve Solunum Fizyolojisi, Tansiyon </w:t>
      </w:r>
      <w:proofErr w:type="spellStart"/>
      <w:r w:rsidRPr="00355D9C">
        <w:rPr>
          <w:rFonts w:ascii="Times New Roman" w:hAnsi="Times New Roman"/>
          <w:sz w:val="24"/>
          <w:szCs w:val="24"/>
        </w:rPr>
        <w:t>Arterial</w:t>
      </w:r>
      <w:proofErr w:type="spellEnd"/>
      <w:r w:rsidRPr="00355D9C">
        <w:rPr>
          <w:rFonts w:ascii="Times New Roman" w:hAnsi="Times New Roman"/>
          <w:sz w:val="24"/>
          <w:szCs w:val="24"/>
        </w:rPr>
        <w:t xml:space="preserve"> Ölçümü, İlaç Uygulamaları Ve İlaç Şekilleri, Oksijen Uygulamaları</w:t>
      </w:r>
    </w:p>
    <w:p w:rsidR="001B3B68" w:rsidRPr="00355D9C" w:rsidRDefault="00A576C2" w:rsidP="00DE2E22">
      <w:pPr>
        <w:tabs>
          <w:tab w:val="num" w:pos="2145"/>
        </w:tabs>
        <w:spacing w:after="0" w:line="240" w:lineRule="auto"/>
        <w:jc w:val="both"/>
        <w:rPr>
          <w:rFonts w:ascii="Times New Roman" w:hAnsi="Times New Roman"/>
          <w:b/>
          <w:sz w:val="24"/>
          <w:szCs w:val="24"/>
        </w:rPr>
      </w:pPr>
      <w:r w:rsidRPr="00355D9C">
        <w:rPr>
          <w:rFonts w:ascii="Times New Roman" w:hAnsi="Times New Roman"/>
          <w:b/>
          <w:sz w:val="24"/>
          <w:szCs w:val="24"/>
        </w:rPr>
        <w:t xml:space="preserve">IAY103 AMBULANS EĞİTİMİ </w:t>
      </w:r>
      <w:r w:rsidR="00C47F58">
        <w:rPr>
          <w:rFonts w:ascii="Times New Roman" w:hAnsi="Times New Roman"/>
          <w:b/>
          <w:sz w:val="24"/>
          <w:szCs w:val="24"/>
        </w:rPr>
        <w:t xml:space="preserve"> </w:t>
      </w:r>
      <w:r w:rsidR="00C47F58">
        <w:rPr>
          <w:rFonts w:ascii="Times New Roman" w:hAnsi="Times New Roman"/>
          <w:b/>
        </w:rPr>
        <w:t>(2-4-4) AKTS 4</w:t>
      </w:r>
      <w:r w:rsidR="00C47F58">
        <w:rPr>
          <w:rFonts w:ascii="Times New Roman" w:hAnsi="Times New Roman"/>
          <w:b/>
        </w:rPr>
        <w:t xml:space="preserve"> </w:t>
      </w:r>
      <w:r w:rsidR="00C47F58" w:rsidRPr="00776B78">
        <w:rPr>
          <w:rFonts w:ascii="Times New Roman" w:hAnsi="Times New Roman"/>
          <w:b/>
        </w:rPr>
        <w:t xml:space="preserve"> </w:t>
      </w:r>
    </w:p>
    <w:p w:rsidR="000E656E" w:rsidRPr="00355D9C" w:rsidRDefault="000E656E" w:rsidP="00DE2E22">
      <w:pPr>
        <w:tabs>
          <w:tab w:val="num" w:pos="2145"/>
        </w:tabs>
        <w:spacing w:after="0" w:line="240" w:lineRule="auto"/>
        <w:jc w:val="both"/>
        <w:rPr>
          <w:rFonts w:ascii="Times New Roman" w:hAnsi="Times New Roman"/>
          <w:b/>
          <w:sz w:val="24"/>
          <w:szCs w:val="24"/>
        </w:rPr>
      </w:pPr>
    </w:p>
    <w:p w:rsidR="00DB1A81" w:rsidRPr="00355D9C" w:rsidRDefault="00DB1A81" w:rsidP="00DE2E22">
      <w:pPr>
        <w:tabs>
          <w:tab w:val="num" w:pos="2145"/>
        </w:tabs>
        <w:spacing w:after="0" w:line="240" w:lineRule="auto"/>
        <w:jc w:val="both"/>
        <w:rPr>
          <w:rFonts w:ascii="Times New Roman" w:hAnsi="Times New Roman"/>
          <w:b/>
          <w:sz w:val="24"/>
          <w:szCs w:val="24"/>
        </w:rPr>
      </w:pPr>
      <w:proofErr w:type="gramStart"/>
      <w:r w:rsidRPr="00355D9C">
        <w:rPr>
          <w:rFonts w:ascii="Times New Roman" w:hAnsi="Times New Roman"/>
          <w:sz w:val="24"/>
          <w:szCs w:val="24"/>
        </w:rPr>
        <w:t xml:space="preserve">Ambulans </w:t>
      </w:r>
      <w:r w:rsidR="00AC43C5" w:rsidRPr="00355D9C">
        <w:rPr>
          <w:rFonts w:ascii="Times New Roman" w:hAnsi="Times New Roman"/>
          <w:sz w:val="24"/>
          <w:szCs w:val="24"/>
        </w:rPr>
        <w:t xml:space="preserve">Ve </w:t>
      </w:r>
      <w:r w:rsidRPr="00355D9C">
        <w:rPr>
          <w:rFonts w:ascii="Times New Roman" w:hAnsi="Times New Roman"/>
          <w:sz w:val="24"/>
          <w:szCs w:val="24"/>
        </w:rPr>
        <w:t xml:space="preserve">Acil Bakım Teknikerinin Acil Sağlık Hizmetlerindeki </w:t>
      </w:r>
      <w:r w:rsidR="00AC43C5" w:rsidRPr="00355D9C">
        <w:rPr>
          <w:rFonts w:ascii="Times New Roman" w:hAnsi="Times New Roman"/>
          <w:sz w:val="24"/>
          <w:szCs w:val="24"/>
        </w:rPr>
        <w:t xml:space="preserve">Yeri Ve Yasal Sorumlukları, </w:t>
      </w:r>
      <w:r w:rsidRPr="00355D9C">
        <w:rPr>
          <w:rFonts w:ascii="Times New Roman" w:hAnsi="Times New Roman"/>
          <w:sz w:val="24"/>
          <w:szCs w:val="24"/>
        </w:rPr>
        <w:t xml:space="preserve">Türkiye </w:t>
      </w:r>
      <w:r w:rsidR="00AC43C5" w:rsidRPr="00355D9C">
        <w:rPr>
          <w:rFonts w:ascii="Times New Roman" w:hAnsi="Times New Roman"/>
          <w:sz w:val="24"/>
          <w:szCs w:val="24"/>
        </w:rPr>
        <w:t xml:space="preserve">De </w:t>
      </w:r>
      <w:r w:rsidRPr="00355D9C">
        <w:rPr>
          <w:rFonts w:ascii="Times New Roman" w:hAnsi="Times New Roman"/>
          <w:sz w:val="24"/>
          <w:szCs w:val="24"/>
        </w:rPr>
        <w:t>Acil Sağlık Hizmetleri</w:t>
      </w:r>
      <w:r w:rsidR="00AC43C5" w:rsidRPr="00355D9C">
        <w:rPr>
          <w:rFonts w:ascii="Times New Roman" w:hAnsi="Times New Roman"/>
          <w:sz w:val="24"/>
          <w:szCs w:val="24"/>
        </w:rPr>
        <w:t xml:space="preserve">, </w:t>
      </w:r>
      <w:r w:rsidRPr="00355D9C">
        <w:rPr>
          <w:rFonts w:ascii="Times New Roman" w:hAnsi="Times New Roman"/>
          <w:sz w:val="24"/>
          <w:szCs w:val="24"/>
        </w:rPr>
        <w:t xml:space="preserve">Ambulanslar </w:t>
      </w:r>
      <w:r w:rsidR="00AC43C5" w:rsidRPr="00355D9C">
        <w:rPr>
          <w:rFonts w:ascii="Times New Roman" w:hAnsi="Times New Roman"/>
          <w:sz w:val="24"/>
          <w:szCs w:val="24"/>
        </w:rPr>
        <w:t xml:space="preserve">Ve </w:t>
      </w:r>
      <w:r w:rsidRPr="00355D9C">
        <w:rPr>
          <w:rFonts w:ascii="Times New Roman" w:hAnsi="Times New Roman"/>
          <w:sz w:val="24"/>
          <w:szCs w:val="24"/>
        </w:rPr>
        <w:t>Acil Sağlık Araçları</w:t>
      </w:r>
      <w:r w:rsidR="00AC43C5" w:rsidRPr="00355D9C">
        <w:rPr>
          <w:rFonts w:ascii="Times New Roman" w:hAnsi="Times New Roman"/>
          <w:sz w:val="24"/>
          <w:szCs w:val="24"/>
        </w:rPr>
        <w:t xml:space="preserve">, </w:t>
      </w:r>
      <w:r w:rsidRPr="00355D9C">
        <w:rPr>
          <w:rFonts w:ascii="Times New Roman" w:hAnsi="Times New Roman"/>
          <w:sz w:val="24"/>
          <w:szCs w:val="24"/>
        </w:rPr>
        <w:t xml:space="preserve">Ambulanslardaki </w:t>
      </w:r>
      <w:r w:rsidR="00AC43C5" w:rsidRPr="00355D9C">
        <w:rPr>
          <w:rFonts w:ascii="Times New Roman" w:hAnsi="Times New Roman"/>
          <w:sz w:val="24"/>
          <w:szCs w:val="24"/>
        </w:rPr>
        <w:t xml:space="preserve">Taşıma Ekipmanları, Sedyeler, </w:t>
      </w:r>
      <w:r w:rsidRPr="00355D9C">
        <w:rPr>
          <w:rFonts w:ascii="Times New Roman" w:hAnsi="Times New Roman"/>
          <w:sz w:val="24"/>
          <w:szCs w:val="24"/>
        </w:rPr>
        <w:t xml:space="preserve">Ambulanslardaki </w:t>
      </w:r>
      <w:r w:rsidR="00AC43C5" w:rsidRPr="00355D9C">
        <w:rPr>
          <w:rFonts w:ascii="Times New Roman" w:hAnsi="Times New Roman"/>
          <w:sz w:val="24"/>
          <w:szCs w:val="24"/>
        </w:rPr>
        <w:t xml:space="preserve">Yaşam Destek Malzemeleri, </w:t>
      </w:r>
      <w:r w:rsidRPr="00355D9C">
        <w:rPr>
          <w:rFonts w:ascii="Times New Roman" w:hAnsi="Times New Roman"/>
          <w:sz w:val="24"/>
          <w:szCs w:val="24"/>
        </w:rPr>
        <w:t xml:space="preserve">Ambulanslardaki </w:t>
      </w:r>
      <w:r w:rsidR="00AC43C5" w:rsidRPr="00355D9C">
        <w:rPr>
          <w:rFonts w:ascii="Times New Roman" w:hAnsi="Times New Roman"/>
          <w:sz w:val="24"/>
          <w:szCs w:val="24"/>
        </w:rPr>
        <w:t xml:space="preserve">Sabitleyici, </w:t>
      </w:r>
      <w:proofErr w:type="spellStart"/>
      <w:r w:rsidR="00AC43C5" w:rsidRPr="00355D9C">
        <w:rPr>
          <w:rFonts w:ascii="Times New Roman" w:hAnsi="Times New Roman"/>
          <w:sz w:val="24"/>
          <w:szCs w:val="24"/>
        </w:rPr>
        <w:t>Diagnostik</w:t>
      </w:r>
      <w:proofErr w:type="spellEnd"/>
      <w:r w:rsidR="00AC43C5" w:rsidRPr="00355D9C">
        <w:rPr>
          <w:rFonts w:ascii="Times New Roman" w:hAnsi="Times New Roman"/>
          <w:sz w:val="24"/>
          <w:szCs w:val="24"/>
        </w:rPr>
        <w:t xml:space="preserve"> Ve Yardımcı Ekipmanlar, Ambulansların Dezenfeksiyonu /Acil Bakım Verenlerde Beklenen Özellikler, Ambulanslarda </w:t>
      </w:r>
      <w:r w:rsidR="00AC43C5" w:rsidRPr="00355D9C">
        <w:rPr>
          <w:rFonts w:ascii="Times New Roman" w:hAnsi="Times New Roman"/>
          <w:sz w:val="24"/>
          <w:szCs w:val="24"/>
        </w:rPr>
        <w:lastRenderedPageBreak/>
        <w:t>Kullanılan Formlar Ve Yasal Sorumluluklar, Afetler, Kazalar, Felaketler Trafik Kazaları Ve Acil Yardım, Hasta Ve Yaralıların Taşınması, Telsiz Ve Haberleşme</w:t>
      </w:r>
      <w:proofErr w:type="gramEnd"/>
    </w:p>
    <w:p w:rsidR="001B3B68" w:rsidRPr="00355D9C" w:rsidRDefault="001B3B68" w:rsidP="000E656E">
      <w:pPr>
        <w:tabs>
          <w:tab w:val="num" w:pos="2145"/>
        </w:tabs>
        <w:spacing w:after="0" w:line="240" w:lineRule="auto"/>
        <w:jc w:val="both"/>
        <w:rPr>
          <w:rFonts w:ascii="Times New Roman" w:hAnsi="Times New Roman"/>
          <w:b/>
          <w:sz w:val="24"/>
          <w:szCs w:val="24"/>
        </w:rPr>
      </w:pPr>
    </w:p>
    <w:p w:rsidR="00880AD7" w:rsidRPr="00355D9C" w:rsidRDefault="00AC43C5" w:rsidP="000E656E">
      <w:pPr>
        <w:tabs>
          <w:tab w:val="num" w:pos="2145"/>
        </w:tabs>
        <w:spacing w:after="0" w:line="240" w:lineRule="auto"/>
        <w:jc w:val="both"/>
        <w:rPr>
          <w:rFonts w:ascii="Times New Roman" w:hAnsi="Times New Roman"/>
          <w:b/>
          <w:sz w:val="24"/>
          <w:szCs w:val="24"/>
        </w:rPr>
      </w:pPr>
      <w:r w:rsidRPr="00355D9C">
        <w:rPr>
          <w:rFonts w:ascii="Times New Roman" w:hAnsi="Times New Roman"/>
          <w:b/>
          <w:sz w:val="24"/>
          <w:szCs w:val="24"/>
        </w:rPr>
        <w:t xml:space="preserve">IAY105 BEDEN EĞİTİMİ VE VÜCUT GELİŞTİRME </w:t>
      </w:r>
      <w:r w:rsidR="001E53CB" w:rsidRPr="00355D9C">
        <w:rPr>
          <w:rFonts w:ascii="Times New Roman" w:hAnsi="Times New Roman"/>
          <w:b/>
          <w:sz w:val="24"/>
          <w:szCs w:val="24"/>
        </w:rPr>
        <w:t>I</w:t>
      </w:r>
      <w:r w:rsidR="003B5421">
        <w:rPr>
          <w:rFonts w:ascii="Times New Roman" w:hAnsi="Times New Roman"/>
          <w:b/>
          <w:sz w:val="24"/>
          <w:szCs w:val="24"/>
        </w:rPr>
        <w:t xml:space="preserve"> </w:t>
      </w:r>
      <w:r w:rsidR="003B5421">
        <w:rPr>
          <w:rFonts w:ascii="Times New Roman" w:hAnsi="Times New Roman"/>
          <w:b/>
        </w:rPr>
        <w:t>(1-4-3) AKTS 4</w:t>
      </w:r>
      <w:r w:rsidR="003B5421">
        <w:rPr>
          <w:rFonts w:ascii="Times New Roman" w:hAnsi="Times New Roman"/>
          <w:b/>
        </w:rPr>
        <w:t xml:space="preserve"> </w:t>
      </w:r>
      <w:r w:rsidR="003B5421" w:rsidRPr="00776B78">
        <w:rPr>
          <w:rFonts w:ascii="Times New Roman" w:hAnsi="Times New Roman"/>
          <w:b/>
        </w:rPr>
        <w:t xml:space="preserve"> </w:t>
      </w:r>
      <w:r w:rsidR="001E53CB" w:rsidRPr="00355D9C">
        <w:rPr>
          <w:rFonts w:ascii="Times New Roman" w:hAnsi="Times New Roman"/>
          <w:b/>
          <w:sz w:val="24"/>
          <w:szCs w:val="24"/>
        </w:rPr>
        <w:t xml:space="preserve"> </w:t>
      </w:r>
    </w:p>
    <w:p w:rsidR="000E656E" w:rsidRPr="00355D9C" w:rsidRDefault="000E656E" w:rsidP="000E656E">
      <w:pPr>
        <w:tabs>
          <w:tab w:val="num" w:pos="2145"/>
        </w:tabs>
        <w:spacing w:after="0" w:line="240" w:lineRule="auto"/>
        <w:jc w:val="both"/>
        <w:rPr>
          <w:rFonts w:ascii="Times New Roman" w:hAnsi="Times New Roman"/>
          <w:b/>
          <w:sz w:val="24"/>
          <w:szCs w:val="24"/>
        </w:rPr>
      </w:pPr>
    </w:p>
    <w:p w:rsidR="00F32EA4" w:rsidRDefault="00AC43C5" w:rsidP="00F32EA4">
      <w:pPr>
        <w:tabs>
          <w:tab w:val="num" w:pos="2145"/>
        </w:tabs>
        <w:spacing w:after="0" w:line="240" w:lineRule="auto"/>
        <w:jc w:val="both"/>
        <w:rPr>
          <w:rFonts w:ascii="Times New Roman" w:hAnsi="Times New Roman"/>
          <w:sz w:val="24"/>
          <w:szCs w:val="24"/>
        </w:rPr>
      </w:pPr>
      <w:proofErr w:type="spellStart"/>
      <w:r w:rsidRPr="00355D9C">
        <w:rPr>
          <w:rFonts w:ascii="Times New Roman" w:hAnsi="Times New Roman"/>
          <w:sz w:val="24"/>
          <w:szCs w:val="24"/>
        </w:rPr>
        <w:t>Fitnesa</w:t>
      </w:r>
      <w:proofErr w:type="spellEnd"/>
      <w:r w:rsidRPr="00355D9C">
        <w:rPr>
          <w:rFonts w:ascii="Times New Roman" w:hAnsi="Times New Roman"/>
          <w:sz w:val="24"/>
          <w:szCs w:val="24"/>
        </w:rPr>
        <w:t xml:space="preserve"> giriş, Temel hareketler, Vücut bölümleri, </w:t>
      </w:r>
      <w:proofErr w:type="spellStart"/>
      <w:r w:rsidRPr="00355D9C">
        <w:rPr>
          <w:rFonts w:ascii="Times New Roman" w:hAnsi="Times New Roman"/>
          <w:sz w:val="24"/>
          <w:szCs w:val="24"/>
        </w:rPr>
        <w:t>Kardiyo</w:t>
      </w:r>
      <w:proofErr w:type="spellEnd"/>
      <w:r w:rsidRPr="00355D9C">
        <w:rPr>
          <w:rFonts w:ascii="Times New Roman" w:hAnsi="Times New Roman"/>
          <w:sz w:val="24"/>
          <w:szCs w:val="24"/>
        </w:rPr>
        <w:t xml:space="preserve"> antrenmanı, Dairesel antrenman, Ağırlık antrenmanı, Kombine hareketler, Düzeltici egzersizler, </w:t>
      </w:r>
      <w:proofErr w:type="spellStart"/>
      <w:r w:rsidRPr="00355D9C">
        <w:rPr>
          <w:rFonts w:ascii="Times New Roman" w:hAnsi="Times New Roman"/>
          <w:sz w:val="24"/>
          <w:szCs w:val="24"/>
        </w:rPr>
        <w:t>Metabolik</w:t>
      </w:r>
      <w:proofErr w:type="spellEnd"/>
      <w:r w:rsidRPr="00355D9C">
        <w:rPr>
          <w:rFonts w:ascii="Times New Roman" w:hAnsi="Times New Roman"/>
          <w:sz w:val="24"/>
          <w:szCs w:val="24"/>
        </w:rPr>
        <w:t xml:space="preserve"> antrenman, </w:t>
      </w:r>
      <w:proofErr w:type="spellStart"/>
      <w:r w:rsidRPr="00355D9C">
        <w:rPr>
          <w:rFonts w:ascii="Times New Roman" w:hAnsi="Times New Roman"/>
          <w:sz w:val="24"/>
          <w:szCs w:val="24"/>
        </w:rPr>
        <w:t>Hipertrofi</w:t>
      </w:r>
      <w:proofErr w:type="spellEnd"/>
      <w:r w:rsidRPr="00355D9C">
        <w:rPr>
          <w:rFonts w:ascii="Times New Roman" w:hAnsi="Times New Roman"/>
          <w:sz w:val="24"/>
          <w:szCs w:val="24"/>
        </w:rPr>
        <w:t xml:space="preserve"> antrenmanı, Kuvvet antrenmanları, Sürat antrenmanları</w:t>
      </w:r>
    </w:p>
    <w:p w:rsidR="00153739" w:rsidRPr="00355D9C" w:rsidRDefault="00153739" w:rsidP="00F32EA4">
      <w:pPr>
        <w:tabs>
          <w:tab w:val="num" w:pos="2145"/>
        </w:tabs>
        <w:spacing w:after="0" w:line="240" w:lineRule="auto"/>
        <w:jc w:val="both"/>
        <w:rPr>
          <w:rFonts w:ascii="Times New Roman" w:hAnsi="Times New Roman"/>
          <w:sz w:val="24"/>
          <w:szCs w:val="24"/>
        </w:rPr>
      </w:pPr>
    </w:p>
    <w:p w:rsidR="00153739" w:rsidRPr="00355D9C" w:rsidRDefault="00450755" w:rsidP="00F32EA4">
      <w:pPr>
        <w:tabs>
          <w:tab w:val="num" w:pos="2145"/>
        </w:tabs>
        <w:spacing w:after="0" w:line="240" w:lineRule="auto"/>
        <w:jc w:val="both"/>
        <w:rPr>
          <w:rFonts w:ascii="Times New Roman" w:hAnsi="Times New Roman"/>
          <w:b/>
          <w:sz w:val="24"/>
          <w:szCs w:val="24"/>
        </w:rPr>
      </w:pPr>
      <w:r w:rsidRPr="00355D9C">
        <w:rPr>
          <w:rFonts w:ascii="Times New Roman" w:hAnsi="Times New Roman"/>
          <w:b/>
          <w:sz w:val="24"/>
          <w:szCs w:val="24"/>
        </w:rPr>
        <w:t>SHT101 ANATOMİ</w:t>
      </w:r>
      <w:r w:rsidR="008837AD">
        <w:rPr>
          <w:rFonts w:ascii="Times New Roman" w:hAnsi="Times New Roman"/>
          <w:b/>
          <w:sz w:val="24"/>
          <w:szCs w:val="24"/>
        </w:rPr>
        <w:t xml:space="preserve"> </w:t>
      </w:r>
      <w:r w:rsidR="008837AD">
        <w:rPr>
          <w:rFonts w:ascii="Times New Roman" w:hAnsi="Times New Roman"/>
          <w:b/>
        </w:rPr>
        <w:t>(3-0-3) AKTS 5</w:t>
      </w:r>
      <w:r w:rsidR="008837AD">
        <w:rPr>
          <w:rFonts w:ascii="Times New Roman" w:hAnsi="Times New Roman"/>
          <w:b/>
        </w:rPr>
        <w:t xml:space="preserve"> </w:t>
      </w:r>
      <w:r w:rsidR="008837AD" w:rsidRPr="00776B78">
        <w:rPr>
          <w:rFonts w:ascii="Times New Roman" w:hAnsi="Times New Roman"/>
          <w:b/>
        </w:rPr>
        <w:t xml:space="preserve"> </w:t>
      </w:r>
      <w:r w:rsidRPr="00355D9C">
        <w:rPr>
          <w:rFonts w:ascii="Times New Roman" w:hAnsi="Times New Roman"/>
          <w:b/>
          <w:sz w:val="24"/>
          <w:szCs w:val="24"/>
        </w:rPr>
        <w:t xml:space="preserve"> </w:t>
      </w:r>
    </w:p>
    <w:p w:rsidR="00675253" w:rsidRPr="00355D9C" w:rsidRDefault="00675253" w:rsidP="00F32EA4">
      <w:pPr>
        <w:tabs>
          <w:tab w:val="num" w:pos="2145"/>
        </w:tabs>
        <w:spacing w:after="0" w:line="240" w:lineRule="auto"/>
        <w:jc w:val="both"/>
        <w:rPr>
          <w:rFonts w:ascii="Times New Roman" w:hAnsi="Times New Roman"/>
          <w:sz w:val="24"/>
          <w:szCs w:val="24"/>
        </w:rPr>
      </w:pPr>
    </w:p>
    <w:p w:rsidR="00442CD0" w:rsidRPr="00355D9C" w:rsidRDefault="00DE2E22" w:rsidP="00DE2E22">
      <w:pPr>
        <w:spacing w:line="240" w:lineRule="auto"/>
        <w:jc w:val="both"/>
        <w:rPr>
          <w:rFonts w:ascii="Times New Roman" w:hAnsi="Times New Roman"/>
          <w:sz w:val="24"/>
          <w:szCs w:val="24"/>
        </w:rPr>
      </w:pPr>
      <w:r w:rsidRPr="00355D9C">
        <w:rPr>
          <w:rFonts w:ascii="Times New Roman" w:hAnsi="Times New Roman"/>
          <w:sz w:val="24"/>
          <w:szCs w:val="24"/>
        </w:rPr>
        <w:t xml:space="preserve">Anatomiye </w:t>
      </w:r>
      <w:proofErr w:type="gramStart"/>
      <w:r w:rsidR="001243B5" w:rsidRPr="00355D9C">
        <w:rPr>
          <w:rFonts w:ascii="Times New Roman" w:hAnsi="Times New Roman"/>
          <w:sz w:val="24"/>
          <w:szCs w:val="24"/>
        </w:rPr>
        <w:t>Giriş ,Terimler</w:t>
      </w:r>
      <w:proofErr w:type="gramEnd"/>
      <w:r w:rsidR="001243B5" w:rsidRPr="00355D9C">
        <w:rPr>
          <w:rFonts w:ascii="Times New Roman" w:hAnsi="Times New Roman"/>
          <w:sz w:val="24"/>
          <w:szCs w:val="24"/>
        </w:rPr>
        <w:t xml:space="preserve">, </w:t>
      </w:r>
      <w:r w:rsidRPr="00355D9C">
        <w:rPr>
          <w:rFonts w:ascii="Times New Roman" w:hAnsi="Times New Roman"/>
          <w:sz w:val="24"/>
          <w:szCs w:val="24"/>
        </w:rPr>
        <w:t xml:space="preserve">İskelet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Kas </w:t>
      </w:r>
      <w:r w:rsidR="001243B5" w:rsidRPr="00355D9C">
        <w:rPr>
          <w:rFonts w:ascii="Times New Roman" w:hAnsi="Times New Roman"/>
          <w:sz w:val="24"/>
          <w:szCs w:val="24"/>
        </w:rPr>
        <w:t xml:space="preserve">Ve İskelet Sistemi, </w:t>
      </w:r>
      <w:r w:rsidRPr="00355D9C">
        <w:rPr>
          <w:rFonts w:ascii="Times New Roman" w:hAnsi="Times New Roman"/>
          <w:sz w:val="24"/>
          <w:szCs w:val="24"/>
        </w:rPr>
        <w:t>Eklemler</w:t>
      </w:r>
      <w:r w:rsidR="001243B5" w:rsidRPr="00355D9C">
        <w:rPr>
          <w:rFonts w:ascii="Times New Roman" w:hAnsi="Times New Roman"/>
          <w:sz w:val="24"/>
          <w:szCs w:val="24"/>
        </w:rPr>
        <w:t xml:space="preserve">, </w:t>
      </w:r>
      <w:r w:rsidRPr="00355D9C">
        <w:rPr>
          <w:rFonts w:ascii="Times New Roman" w:hAnsi="Times New Roman"/>
          <w:sz w:val="24"/>
          <w:szCs w:val="24"/>
        </w:rPr>
        <w:t xml:space="preserve">Kas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Sindirim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Sindirim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Solunum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Dolaşım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Boşaltım </w:t>
      </w:r>
      <w:r w:rsidR="001243B5" w:rsidRPr="00355D9C">
        <w:rPr>
          <w:rFonts w:ascii="Times New Roman" w:hAnsi="Times New Roman"/>
          <w:sz w:val="24"/>
          <w:szCs w:val="24"/>
        </w:rPr>
        <w:t xml:space="preserve">Sistemi, </w:t>
      </w:r>
      <w:proofErr w:type="spellStart"/>
      <w:r w:rsidRPr="00355D9C">
        <w:rPr>
          <w:rFonts w:ascii="Times New Roman" w:hAnsi="Times New Roman"/>
          <w:sz w:val="24"/>
          <w:szCs w:val="24"/>
        </w:rPr>
        <w:t>Urogenital</w:t>
      </w:r>
      <w:proofErr w:type="spellEnd"/>
      <w:r w:rsidRPr="00355D9C">
        <w:rPr>
          <w:rFonts w:ascii="Times New Roman" w:hAnsi="Times New Roman"/>
          <w:sz w:val="24"/>
          <w:szCs w:val="24"/>
        </w:rPr>
        <w:t xml:space="preserve"> </w:t>
      </w:r>
      <w:r w:rsidR="001243B5" w:rsidRPr="00355D9C">
        <w:rPr>
          <w:rFonts w:ascii="Times New Roman" w:hAnsi="Times New Roman"/>
          <w:sz w:val="24"/>
          <w:szCs w:val="24"/>
        </w:rPr>
        <w:t xml:space="preserve">Sistemi, </w:t>
      </w:r>
      <w:r w:rsidRPr="00355D9C">
        <w:rPr>
          <w:rFonts w:ascii="Times New Roman" w:hAnsi="Times New Roman"/>
          <w:sz w:val="24"/>
          <w:szCs w:val="24"/>
        </w:rPr>
        <w:t xml:space="preserve">Sinir </w:t>
      </w:r>
      <w:r w:rsidR="001243B5" w:rsidRPr="00355D9C">
        <w:rPr>
          <w:rFonts w:ascii="Times New Roman" w:hAnsi="Times New Roman"/>
          <w:sz w:val="24"/>
          <w:szCs w:val="24"/>
        </w:rPr>
        <w:t>Sistemi</w:t>
      </w:r>
    </w:p>
    <w:p w:rsidR="00776B78" w:rsidRPr="00355D9C" w:rsidRDefault="00450755" w:rsidP="00776B78">
      <w:pPr>
        <w:spacing w:line="240" w:lineRule="auto"/>
        <w:jc w:val="both"/>
        <w:rPr>
          <w:rFonts w:ascii="Times New Roman" w:hAnsi="Times New Roman"/>
          <w:b/>
          <w:sz w:val="24"/>
          <w:szCs w:val="24"/>
        </w:rPr>
      </w:pPr>
      <w:r w:rsidRPr="00355D9C">
        <w:rPr>
          <w:rFonts w:ascii="Times New Roman" w:hAnsi="Times New Roman"/>
          <w:b/>
          <w:sz w:val="24"/>
          <w:szCs w:val="24"/>
        </w:rPr>
        <w:t>SHT102 FİZYOLOJİ</w:t>
      </w:r>
      <w:r w:rsidR="00577397">
        <w:rPr>
          <w:rFonts w:ascii="Times New Roman" w:hAnsi="Times New Roman"/>
          <w:b/>
          <w:sz w:val="24"/>
          <w:szCs w:val="24"/>
        </w:rPr>
        <w:t xml:space="preserve"> </w:t>
      </w:r>
      <w:r w:rsidR="00577397">
        <w:rPr>
          <w:rFonts w:ascii="Times New Roman" w:hAnsi="Times New Roman"/>
          <w:b/>
        </w:rPr>
        <w:t xml:space="preserve">(3-0-3) AKTS 5 </w:t>
      </w:r>
      <w:r w:rsidR="00577397" w:rsidRPr="00776B78">
        <w:rPr>
          <w:rFonts w:ascii="Times New Roman" w:hAnsi="Times New Roman"/>
          <w:b/>
        </w:rPr>
        <w:t xml:space="preserve"> </w:t>
      </w:r>
      <w:r w:rsidR="00577397" w:rsidRPr="00355D9C">
        <w:rPr>
          <w:rFonts w:ascii="Times New Roman" w:hAnsi="Times New Roman"/>
          <w:b/>
          <w:sz w:val="24"/>
          <w:szCs w:val="24"/>
        </w:rPr>
        <w:t xml:space="preserve"> </w:t>
      </w:r>
      <w:r w:rsidR="00577397">
        <w:rPr>
          <w:rFonts w:ascii="Times New Roman" w:hAnsi="Times New Roman"/>
          <w:b/>
          <w:sz w:val="24"/>
          <w:szCs w:val="24"/>
        </w:rPr>
        <w:t xml:space="preserve"> </w:t>
      </w:r>
      <w:r w:rsidRPr="00355D9C">
        <w:rPr>
          <w:rFonts w:ascii="Times New Roman" w:hAnsi="Times New Roman"/>
          <w:b/>
          <w:sz w:val="24"/>
          <w:szCs w:val="24"/>
        </w:rPr>
        <w:t xml:space="preserve"> </w:t>
      </w:r>
    </w:p>
    <w:p w:rsidR="00776B78" w:rsidRPr="00355D9C" w:rsidRDefault="00776B78" w:rsidP="00776B78">
      <w:pPr>
        <w:spacing w:after="0" w:line="240" w:lineRule="auto"/>
        <w:jc w:val="both"/>
        <w:rPr>
          <w:rFonts w:ascii="Times New Roman" w:hAnsi="Times New Roman"/>
          <w:sz w:val="24"/>
          <w:szCs w:val="24"/>
        </w:rPr>
      </w:pPr>
      <w:r w:rsidRPr="00355D9C">
        <w:rPr>
          <w:rFonts w:ascii="Times New Roman" w:hAnsi="Times New Roman"/>
          <w:sz w:val="24"/>
          <w:szCs w:val="24"/>
        </w:rPr>
        <w:t xml:space="preserve">Fizyolojiye Giriş. Hücre Fizyolojisi. Kan Fizyolojisi. Solunum Sistemi Fizyolojisi. Sindirim Sistemi Fizyolojisi. Dolaşım Sistemi Fizyolojisi. Kas İskelet Sistemi </w:t>
      </w:r>
      <w:proofErr w:type="gramStart"/>
      <w:r w:rsidRPr="00355D9C">
        <w:rPr>
          <w:rFonts w:ascii="Times New Roman" w:hAnsi="Times New Roman"/>
          <w:sz w:val="24"/>
          <w:szCs w:val="24"/>
        </w:rPr>
        <w:t>Fizyolojisi .Endokrin</w:t>
      </w:r>
      <w:proofErr w:type="gramEnd"/>
      <w:r w:rsidRPr="00355D9C">
        <w:rPr>
          <w:rFonts w:ascii="Times New Roman" w:hAnsi="Times New Roman"/>
          <w:sz w:val="24"/>
          <w:szCs w:val="24"/>
        </w:rPr>
        <w:t xml:space="preserve"> sistem fizyolojisi Boşaltım sistemi fizyolojisi. </w:t>
      </w:r>
      <w:proofErr w:type="spellStart"/>
      <w:r w:rsidRPr="00355D9C">
        <w:rPr>
          <w:rFonts w:ascii="Times New Roman" w:hAnsi="Times New Roman"/>
          <w:sz w:val="24"/>
          <w:szCs w:val="24"/>
        </w:rPr>
        <w:t>Genital</w:t>
      </w:r>
      <w:proofErr w:type="spellEnd"/>
      <w:r w:rsidRPr="00355D9C">
        <w:rPr>
          <w:rFonts w:ascii="Times New Roman" w:hAnsi="Times New Roman"/>
          <w:sz w:val="24"/>
          <w:szCs w:val="24"/>
        </w:rPr>
        <w:t xml:space="preserve"> sistem fizyolojisi. Sinir sistemi fizyolojisi. Duyu sistemleri fizyolojisi</w:t>
      </w:r>
    </w:p>
    <w:p w:rsidR="00CE0204" w:rsidRPr="00355D9C" w:rsidRDefault="00CE0204" w:rsidP="00776B78">
      <w:pPr>
        <w:spacing w:line="240" w:lineRule="auto"/>
        <w:rPr>
          <w:rFonts w:ascii="Times New Roman" w:hAnsi="Times New Roman"/>
          <w:b/>
          <w:sz w:val="24"/>
          <w:szCs w:val="24"/>
        </w:rPr>
      </w:pPr>
    </w:p>
    <w:p w:rsidR="001E53CB" w:rsidRPr="00355D9C" w:rsidRDefault="001E53CB" w:rsidP="00D04548">
      <w:pPr>
        <w:spacing w:line="240" w:lineRule="auto"/>
        <w:jc w:val="both"/>
        <w:rPr>
          <w:rFonts w:ascii="Times New Roman" w:hAnsi="Times New Roman"/>
          <w:b/>
          <w:sz w:val="24"/>
          <w:szCs w:val="24"/>
        </w:rPr>
      </w:pPr>
      <w:r w:rsidRPr="00355D9C">
        <w:rPr>
          <w:rFonts w:ascii="Times New Roman" w:hAnsi="Times New Roman"/>
          <w:b/>
          <w:sz w:val="24"/>
          <w:szCs w:val="24"/>
        </w:rPr>
        <w:t>II. YARIYIL</w:t>
      </w:r>
    </w:p>
    <w:p w:rsidR="001E53CB" w:rsidRPr="00355D9C" w:rsidRDefault="001E53CB" w:rsidP="001E53CB">
      <w:pPr>
        <w:spacing w:line="240" w:lineRule="auto"/>
        <w:jc w:val="both"/>
        <w:rPr>
          <w:rFonts w:ascii="Times New Roman" w:hAnsi="Times New Roman"/>
          <w:b/>
          <w:sz w:val="24"/>
          <w:szCs w:val="24"/>
        </w:rPr>
      </w:pPr>
      <w:r w:rsidRPr="00355D9C">
        <w:rPr>
          <w:rFonts w:ascii="Times New Roman" w:hAnsi="Times New Roman"/>
          <w:b/>
          <w:sz w:val="24"/>
          <w:szCs w:val="24"/>
        </w:rPr>
        <w:t>ATA102 ATATÜRK İLKEL</w:t>
      </w:r>
      <w:r w:rsidR="000A6CDD" w:rsidRPr="00355D9C">
        <w:rPr>
          <w:rFonts w:ascii="Times New Roman" w:hAnsi="Times New Roman"/>
          <w:b/>
          <w:sz w:val="24"/>
          <w:szCs w:val="24"/>
        </w:rPr>
        <w:t>ERİ VE İNKILÂP TARİHİ II</w:t>
      </w:r>
      <w:r w:rsidR="00E6294A">
        <w:rPr>
          <w:rFonts w:ascii="Times New Roman" w:hAnsi="Times New Roman"/>
          <w:b/>
          <w:sz w:val="24"/>
          <w:szCs w:val="24"/>
        </w:rPr>
        <w:t xml:space="preserve"> </w:t>
      </w:r>
      <w:r w:rsidR="00E6294A">
        <w:rPr>
          <w:rFonts w:ascii="Times New Roman" w:hAnsi="Times New Roman"/>
          <w:b/>
        </w:rPr>
        <w:t>(2-0-2) AKTS 2</w:t>
      </w:r>
      <w:r w:rsidR="00E6294A">
        <w:rPr>
          <w:rFonts w:ascii="Times New Roman" w:hAnsi="Times New Roman"/>
          <w:b/>
        </w:rPr>
        <w:t xml:space="preserve"> </w:t>
      </w:r>
      <w:r w:rsidR="00E6294A" w:rsidRPr="00776B78">
        <w:rPr>
          <w:rFonts w:ascii="Times New Roman" w:hAnsi="Times New Roman"/>
          <w:b/>
        </w:rPr>
        <w:t xml:space="preserve"> </w:t>
      </w:r>
      <w:r w:rsidR="00E6294A" w:rsidRPr="00355D9C">
        <w:rPr>
          <w:rFonts w:ascii="Times New Roman" w:hAnsi="Times New Roman"/>
          <w:b/>
          <w:sz w:val="24"/>
          <w:szCs w:val="24"/>
        </w:rPr>
        <w:t xml:space="preserve"> </w:t>
      </w:r>
      <w:r w:rsidR="000A6CDD" w:rsidRPr="00355D9C">
        <w:rPr>
          <w:rFonts w:ascii="Times New Roman" w:hAnsi="Times New Roman"/>
          <w:b/>
          <w:sz w:val="24"/>
          <w:szCs w:val="24"/>
        </w:rPr>
        <w:t xml:space="preserve"> </w:t>
      </w:r>
      <w:r w:rsidRPr="00355D9C">
        <w:rPr>
          <w:rFonts w:ascii="Times New Roman" w:hAnsi="Times New Roman"/>
          <w:b/>
          <w:sz w:val="24"/>
          <w:szCs w:val="24"/>
        </w:rPr>
        <w:t xml:space="preserve"> </w:t>
      </w:r>
    </w:p>
    <w:p w:rsidR="00063FB2" w:rsidRPr="00355D9C" w:rsidRDefault="00063FB2" w:rsidP="00063FB2">
      <w:pPr>
        <w:spacing w:after="0" w:line="240" w:lineRule="auto"/>
        <w:jc w:val="both"/>
        <w:rPr>
          <w:rFonts w:ascii="Times New Roman" w:hAnsi="Times New Roman"/>
          <w:sz w:val="24"/>
          <w:szCs w:val="24"/>
        </w:rPr>
      </w:pPr>
      <w:r w:rsidRPr="00355D9C">
        <w:rPr>
          <w:rFonts w:ascii="Times New Roman" w:hAnsi="Times New Roman"/>
          <w:sz w:val="24"/>
          <w:szCs w:val="24"/>
        </w:rPr>
        <w:t>Saltanat Sorunu Ve Lozan Barış Görüşmeleri, Türkiye Büyük Millet Meçlisi’nde Gruplar, Cumhuriyetin İlanı, 3 Mart 1924 De Yapılan Devrimler, 1924 Anayasası, Çok Partili Demokratik Yaşama Geçiş Çabaları, Devrimi Yok etme Çabaları, Devrimler, Türkiye Cumhuriyeti’nin Temel Nitelikleri Ya Da Atatürk İlkeleri, Atatürk Döneminde Türkiye Cumhuriyetinin Dış Politikası (1923-1938)</w:t>
      </w:r>
    </w:p>
    <w:p w:rsidR="00746140" w:rsidRPr="00355D9C" w:rsidRDefault="00746140" w:rsidP="001E53CB">
      <w:pPr>
        <w:spacing w:line="240" w:lineRule="auto"/>
        <w:jc w:val="both"/>
        <w:rPr>
          <w:rFonts w:ascii="Times New Roman" w:hAnsi="Times New Roman"/>
          <w:sz w:val="24"/>
          <w:szCs w:val="24"/>
        </w:rPr>
      </w:pPr>
    </w:p>
    <w:p w:rsidR="001E53CB" w:rsidRPr="00355D9C" w:rsidRDefault="000A6CDD" w:rsidP="001E53CB">
      <w:pPr>
        <w:spacing w:line="240" w:lineRule="auto"/>
        <w:jc w:val="both"/>
        <w:rPr>
          <w:rFonts w:ascii="Times New Roman" w:hAnsi="Times New Roman"/>
          <w:b/>
          <w:sz w:val="24"/>
          <w:szCs w:val="24"/>
        </w:rPr>
      </w:pPr>
      <w:r w:rsidRPr="00355D9C">
        <w:rPr>
          <w:rFonts w:ascii="Times New Roman" w:hAnsi="Times New Roman"/>
          <w:b/>
          <w:sz w:val="24"/>
          <w:szCs w:val="24"/>
        </w:rPr>
        <w:t>STRD102 TÜRK DİLİ II</w:t>
      </w:r>
      <w:r w:rsidR="00985FE5">
        <w:rPr>
          <w:rFonts w:ascii="Times New Roman" w:hAnsi="Times New Roman"/>
          <w:b/>
          <w:sz w:val="24"/>
          <w:szCs w:val="24"/>
        </w:rPr>
        <w:t xml:space="preserve"> </w:t>
      </w:r>
      <w:r w:rsidR="00985FE5">
        <w:rPr>
          <w:rFonts w:ascii="Times New Roman" w:hAnsi="Times New Roman"/>
          <w:b/>
        </w:rPr>
        <w:t xml:space="preserve">(2-0-2) AKTS 2 </w:t>
      </w:r>
      <w:r w:rsidR="00985FE5" w:rsidRPr="00776B78">
        <w:rPr>
          <w:rFonts w:ascii="Times New Roman" w:hAnsi="Times New Roman"/>
          <w:b/>
        </w:rPr>
        <w:t xml:space="preserve"> </w:t>
      </w:r>
      <w:r w:rsidR="00985FE5" w:rsidRPr="00355D9C">
        <w:rPr>
          <w:rFonts w:ascii="Times New Roman" w:hAnsi="Times New Roman"/>
          <w:b/>
          <w:sz w:val="24"/>
          <w:szCs w:val="24"/>
        </w:rPr>
        <w:t xml:space="preserve">   </w:t>
      </w:r>
      <w:r w:rsidR="001E53CB" w:rsidRPr="00355D9C">
        <w:rPr>
          <w:rFonts w:ascii="Times New Roman" w:hAnsi="Times New Roman"/>
          <w:b/>
          <w:sz w:val="24"/>
          <w:szCs w:val="24"/>
        </w:rPr>
        <w:t xml:space="preserve">  </w:t>
      </w:r>
    </w:p>
    <w:p w:rsidR="00063FB2" w:rsidRPr="00355D9C" w:rsidRDefault="00063FB2" w:rsidP="00063FB2">
      <w:pPr>
        <w:spacing w:after="0" w:line="240" w:lineRule="auto"/>
        <w:jc w:val="both"/>
        <w:rPr>
          <w:rFonts w:ascii="Times New Roman" w:hAnsi="Times New Roman"/>
          <w:sz w:val="24"/>
          <w:szCs w:val="24"/>
        </w:rPr>
      </w:pPr>
      <w:proofErr w:type="spellStart"/>
      <w:r w:rsidRPr="00355D9C">
        <w:rPr>
          <w:rFonts w:ascii="Times New Roman" w:hAnsi="Times New Roman"/>
          <w:sz w:val="24"/>
          <w:szCs w:val="24"/>
        </w:rPr>
        <w:t>Türkçe’de</w:t>
      </w:r>
      <w:proofErr w:type="spellEnd"/>
      <w:r w:rsidRPr="00355D9C">
        <w:rPr>
          <w:rFonts w:ascii="Times New Roman" w:hAnsi="Times New Roman"/>
          <w:sz w:val="24"/>
          <w:szCs w:val="24"/>
        </w:rPr>
        <w:t xml:space="preserve"> Doğru Düşünme, Bağımsız Düşünme, Dinleme Uğraşı, İyi Bir Dinleyicinin Özellikleri, Okuma – Kavrama İlişkileri, Okuma Tekniği, Seslendirme, Vurgu, Tonlama, Sözlü Anlatımın Öğeleri Konuşma Türleri,  Sözlü Anlatımlarda Plan, Cümle Kurma Çalışmalarında Sözcük Değerleri,  Cümle İçinde Bağlaçların Görevleri Çeşitliliği, Cümle İçinde İlgeçlerin Türevleri Anlam İlgileri</w:t>
      </w:r>
    </w:p>
    <w:p w:rsidR="00063FB2" w:rsidRPr="00355D9C" w:rsidRDefault="00063FB2" w:rsidP="00063FB2">
      <w:pPr>
        <w:spacing w:after="0" w:line="240" w:lineRule="auto"/>
        <w:jc w:val="both"/>
        <w:rPr>
          <w:rFonts w:ascii="Times New Roman" w:hAnsi="Times New Roman"/>
          <w:sz w:val="24"/>
          <w:szCs w:val="24"/>
        </w:rPr>
      </w:pPr>
    </w:p>
    <w:p w:rsidR="001E53CB" w:rsidRPr="00355D9C" w:rsidRDefault="000A6CDD" w:rsidP="001E53CB">
      <w:pPr>
        <w:spacing w:line="240" w:lineRule="auto"/>
        <w:jc w:val="both"/>
        <w:rPr>
          <w:rFonts w:ascii="Times New Roman" w:hAnsi="Times New Roman"/>
          <w:b/>
          <w:sz w:val="24"/>
          <w:szCs w:val="24"/>
        </w:rPr>
      </w:pPr>
      <w:r w:rsidRPr="00355D9C">
        <w:rPr>
          <w:rFonts w:ascii="Times New Roman" w:hAnsi="Times New Roman"/>
          <w:b/>
          <w:sz w:val="24"/>
          <w:szCs w:val="24"/>
        </w:rPr>
        <w:t>IAY102 ACİL BAKIM II</w:t>
      </w:r>
      <w:r w:rsidR="004B4666">
        <w:rPr>
          <w:rFonts w:ascii="Times New Roman" w:hAnsi="Times New Roman"/>
          <w:b/>
          <w:sz w:val="24"/>
          <w:szCs w:val="24"/>
        </w:rPr>
        <w:t xml:space="preserve"> </w:t>
      </w:r>
      <w:r w:rsidR="004B4666">
        <w:rPr>
          <w:rFonts w:ascii="Times New Roman" w:hAnsi="Times New Roman"/>
          <w:b/>
        </w:rPr>
        <w:t>(3-4-5) AKTS 8</w:t>
      </w:r>
      <w:r w:rsidRPr="00355D9C">
        <w:rPr>
          <w:rFonts w:ascii="Times New Roman" w:hAnsi="Times New Roman"/>
          <w:b/>
          <w:sz w:val="24"/>
          <w:szCs w:val="24"/>
        </w:rPr>
        <w:t xml:space="preserve"> </w:t>
      </w:r>
    </w:p>
    <w:p w:rsidR="001E53CB" w:rsidRPr="00355D9C" w:rsidRDefault="001E53CB" w:rsidP="001E53CB">
      <w:pPr>
        <w:spacing w:after="0" w:line="240" w:lineRule="auto"/>
        <w:jc w:val="both"/>
        <w:rPr>
          <w:rFonts w:ascii="Times New Roman" w:hAnsi="Times New Roman"/>
          <w:sz w:val="24"/>
          <w:szCs w:val="24"/>
        </w:rPr>
      </w:pPr>
      <w:r w:rsidRPr="00355D9C">
        <w:rPr>
          <w:rFonts w:ascii="Times New Roman" w:hAnsi="Times New Roman"/>
          <w:sz w:val="24"/>
          <w:szCs w:val="24"/>
        </w:rPr>
        <w:t xml:space="preserve">Sıvı elektrolit dengesi, Asit- </w:t>
      </w:r>
      <w:proofErr w:type="gramStart"/>
      <w:r w:rsidRPr="00355D9C">
        <w:rPr>
          <w:rFonts w:ascii="Times New Roman" w:hAnsi="Times New Roman"/>
          <w:sz w:val="24"/>
          <w:szCs w:val="24"/>
        </w:rPr>
        <w:t>baz</w:t>
      </w:r>
      <w:proofErr w:type="gramEnd"/>
      <w:r w:rsidRPr="00355D9C">
        <w:rPr>
          <w:rFonts w:ascii="Times New Roman" w:hAnsi="Times New Roman"/>
          <w:sz w:val="24"/>
          <w:szCs w:val="24"/>
        </w:rPr>
        <w:t xml:space="preserve"> dengesi, Nörolojik aciller, Epilepsi ve nöbetler, Solunum Sisteminin Tıbbi Acilleri- </w:t>
      </w:r>
      <w:proofErr w:type="spellStart"/>
      <w:r w:rsidRPr="00355D9C">
        <w:rPr>
          <w:rFonts w:ascii="Times New Roman" w:hAnsi="Times New Roman"/>
          <w:sz w:val="24"/>
          <w:szCs w:val="24"/>
        </w:rPr>
        <w:t>Dispne</w:t>
      </w:r>
      <w:proofErr w:type="spellEnd"/>
      <w:r w:rsidRPr="00355D9C">
        <w:rPr>
          <w:rFonts w:ascii="Times New Roman" w:hAnsi="Times New Roman"/>
          <w:sz w:val="24"/>
          <w:szCs w:val="24"/>
        </w:rPr>
        <w:t xml:space="preserve"> ve acil bakım, KOAH ve acil bakım, </w:t>
      </w:r>
      <w:proofErr w:type="spellStart"/>
      <w:r w:rsidRPr="00355D9C">
        <w:rPr>
          <w:rFonts w:ascii="Times New Roman" w:hAnsi="Times New Roman"/>
          <w:sz w:val="24"/>
          <w:szCs w:val="24"/>
        </w:rPr>
        <w:t>Pulmoner</w:t>
      </w:r>
      <w:proofErr w:type="spellEnd"/>
      <w:r w:rsidRPr="00355D9C">
        <w:rPr>
          <w:rFonts w:ascii="Times New Roman" w:hAnsi="Times New Roman"/>
          <w:sz w:val="24"/>
          <w:szCs w:val="24"/>
        </w:rPr>
        <w:t xml:space="preserve"> ödem ve acil bakım, </w:t>
      </w:r>
      <w:proofErr w:type="spellStart"/>
      <w:r w:rsidRPr="00355D9C">
        <w:rPr>
          <w:rFonts w:ascii="Times New Roman" w:hAnsi="Times New Roman"/>
          <w:sz w:val="24"/>
          <w:szCs w:val="24"/>
        </w:rPr>
        <w:t>Pulmoner</w:t>
      </w:r>
      <w:proofErr w:type="spellEnd"/>
      <w:r w:rsidRPr="00355D9C">
        <w:rPr>
          <w:rFonts w:ascii="Times New Roman" w:hAnsi="Times New Roman"/>
          <w:sz w:val="24"/>
          <w:szCs w:val="24"/>
        </w:rPr>
        <w:t xml:space="preserve"> </w:t>
      </w:r>
      <w:proofErr w:type="spellStart"/>
      <w:r w:rsidRPr="00355D9C">
        <w:rPr>
          <w:rFonts w:ascii="Times New Roman" w:hAnsi="Times New Roman"/>
          <w:sz w:val="24"/>
          <w:szCs w:val="24"/>
        </w:rPr>
        <w:t>emboli</w:t>
      </w:r>
      <w:proofErr w:type="spellEnd"/>
      <w:r w:rsidRPr="00355D9C">
        <w:rPr>
          <w:rFonts w:ascii="Times New Roman" w:hAnsi="Times New Roman"/>
          <w:sz w:val="24"/>
          <w:szCs w:val="24"/>
        </w:rPr>
        <w:t xml:space="preserve"> ve acil bakım, </w:t>
      </w:r>
      <w:proofErr w:type="spellStart"/>
      <w:r w:rsidRPr="00355D9C">
        <w:rPr>
          <w:rFonts w:ascii="Times New Roman" w:hAnsi="Times New Roman"/>
          <w:sz w:val="24"/>
          <w:szCs w:val="24"/>
        </w:rPr>
        <w:t>Bronşiol</w:t>
      </w:r>
      <w:proofErr w:type="spellEnd"/>
      <w:r w:rsidRPr="00355D9C">
        <w:rPr>
          <w:rFonts w:ascii="Times New Roman" w:hAnsi="Times New Roman"/>
          <w:sz w:val="24"/>
          <w:szCs w:val="24"/>
        </w:rPr>
        <w:t xml:space="preserve"> astım ve acil bakım, Göz acilleri, Kulak acilleri, Göz acilleri, Burun-Boğaz acilleri, Kafa- </w:t>
      </w:r>
      <w:proofErr w:type="spellStart"/>
      <w:r w:rsidRPr="00355D9C">
        <w:rPr>
          <w:rFonts w:ascii="Times New Roman" w:hAnsi="Times New Roman"/>
          <w:sz w:val="24"/>
          <w:szCs w:val="24"/>
        </w:rPr>
        <w:t>Skalp</w:t>
      </w:r>
      <w:proofErr w:type="spellEnd"/>
      <w:r w:rsidRPr="00355D9C">
        <w:rPr>
          <w:rFonts w:ascii="Times New Roman" w:hAnsi="Times New Roman"/>
          <w:sz w:val="24"/>
          <w:szCs w:val="24"/>
        </w:rPr>
        <w:t xml:space="preserve"> Yaralanmaları, Bulaşıcı Hastalıklar</w:t>
      </w:r>
    </w:p>
    <w:p w:rsidR="001E53CB" w:rsidRPr="00355D9C" w:rsidRDefault="001E53CB" w:rsidP="001E53CB">
      <w:pPr>
        <w:spacing w:after="0" w:line="240" w:lineRule="auto"/>
        <w:rPr>
          <w:rFonts w:ascii="Times New Roman" w:hAnsi="Times New Roman"/>
          <w:sz w:val="24"/>
          <w:szCs w:val="24"/>
        </w:rPr>
      </w:pPr>
    </w:p>
    <w:p w:rsidR="00B67D2F" w:rsidRPr="00355D9C" w:rsidRDefault="00E070B1" w:rsidP="00B67D2F">
      <w:pPr>
        <w:spacing w:line="240" w:lineRule="auto"/>
        <w:jc w:val="both"/>
        <w:rPr>
          <w:rFonts w:ascii="Times New Roman" w:hAnsi="Times New Roman"/>
          <w:b/>
          <w:sz w:val="24"/>
          <w:szCs w:val="24"/>
        </w:rPr>
      </w:pPr>
      <w:r>
        <w:rPr>
          <w:rFonts w:ascii="Times New Roman" w:hAnsi="Times New Roman"/>
          <w:b/>
          <w:sz w:val="24"/>
          <w:szCs w:val="24"/>
        </w:rPr>
        <w:t>IAY2</w:t>
      </w:r>
      <w:r w:rsidR="00B9446C" w:rsidRPr="00355D9C">
        <w:rPr>
          <w:rFonts w:ascii="Times New Roman" w:hAnsi="Times New Roman"/>
          <w:b/>
          <w:sz w:val="24"/>
          <w:szCs w:val="24"/>
        </w:rPr>
        <w:t>07 RESUSTASYON</w:t>
      </w:r>
      <w:r>
        <w:rPr>
          <w:rFonts w:ascii="Times New Roman" w:hAnsi="Times New Roman"/>
          <w:b/>
          <w:sz w:val="24"/>
          <w:szCs w:val="24"/>
        </w:rPr>
        <w:t xml:space="preserve"> </w:t>
      </w:r>
      <w:r>
        <w:rPr>
          <w:rFonts w:ascii="Times New Roman" w:hAnsi="Times New Roman"/>
          <w:b/>
        </w:rPr>
        <w:t>(2-4-4) AKTS 6</w:t>
      </w:r>
      <w:r>
        <w:rPr>
          <w:rFonts w:ascii="Times New Roman" w:hAnsi="Times New Roman"/>
          <w:b/>
        </w:rPr>
        <w:t xml:space="preserve"> </w:t>
      </w:r>
      <w:r w:rsidRPr="00776B78">
        <w:rPr>
          <w:rFonts w:ascii="Times New Roman" w:hAnsi="Times New Roman"/>
          <w:b/>
        </w:rPr>
        <w:t xml:space="preserve"> </w:t>
      </w:r>
    </w:p>
    <w:p w:rsidR="00B67D2F" w:rsidRPr="00355D9C" w:rsidRDefault="00B67D2F" w:rsidP="00B67D2F">
      <w:pPr>
        <w:tabs>
          <w:tab w:val="num" w:pos="2145"/>
        </w:tabs>
        <w:spacing w:after="0" w:line="240" w:lineRule="auto"/>
        <w:jc w:val="both"/>
        <w:rPr>
          <w:rFonts w:ascii="Times New Roman" w:hAnsi="Times New Roman"/>
          <w:sz w:val="24"/>
          <w:szCs w:val="24"/>
        </w:rPr>
      </w:pPr>
      <w:r w:rsidRPr="00355D9C">
        <w:rPr>
          <w:rFonts w:ascii="Times New Roman" w:hAnsi="Times New Roman"/>
          <w:sz w:val="24"/>
          <w:szCs w:val="24"/>
        </w:rPr>
        <w:t xml:space="preserve">Temel Yaşam </w:t>
      </w:r>
      <w:proofErr w:type="gramStart"/>
      <w:r w:rsidRPr="00355D9C">
        <w:rPr>
          <w:rFonts w:ascii="Times New Roman" w:hAnsi="Times New Roman"/>
          <w:sz w:val="24"/>
          <w:szCs w:val="24"/>
        </w:rPr>
        <w:t>Desteği,Hava</w:t>
      </w:r>
      <w:proofErr w:type="gramEnd"/>
      <w:r w:rsidRPr="00355D9C">
        <w:rPr>
          <w:rFonts w:ascii="Times New Roman" w:hAnsi="Times New Roman"/>
          <w:sz w:val="24"/>
          <w:szCs w:val="24"/>
        </w:rPr>
        <w:t xml:space="preserve"> Yolunu Açma Teknikleri, </w:t>
      </w:r>
      <w:proofErr w:type="spellStart"/>
      <w:r w:rsidRPr="00355D9C">
        <w:rPr>
          <w:rFonts w:ascii="Times New Roman" w:hAnsi="Times New Roman"/>
          <w:sz w:val="24"/>
          <w:szCs w:val="24"/>
        </w:rPr>
        <w:t>Entübasyon</w:t>
      </w:r>
      <w:proofErr w:type="spellEnd"/>
      <w:r w:rsidRPr="00355D9C">
        <w:rPr>
          <w:rFonts w:ascii="Times New Roman" w:hAnsi="Times New Roman"/>
          <w:sz w:val="24"/>
          <w:szCs w:val="24"/>
        </w:rPr>
        <w:t xml:space="preserve">, Solunum Desteği Sağlamak, Oksijen Tedavisi ve Oksijen Tedavisinde Kullanılan Araçlar, Katı Cisme Bağlı </w:t>
      </w:r>
      <w:r w:rsidRPr="00355D9C">
        <w:rPr>
          <w:rFonts w:ascii="Times New Roman" w:hAnsi="Times New Roman"/>
          <w:sz w:val="24"/>
          <w:szCs w:val="24"/>
        </w:rPr>
        <w:lastRenderedPageBreak/>
        <w:t xml:space="preserve">Boğulmalarda İlk ve Acil Bakım(Yetişkin), Katı Cisme Bağlı Boğulmalarda İlk ve Acil Bakım(Çocuk), Katı Cisme Bağlı Boğulmalarda İlk ve Acil Bakım(Bebek),Temel Yaşam Desteği (Çocuk),Temel Yaşam Desteği (Bebek), </w:t>
      </w:r>
      <w:proofErr w:type="spellStart"/>
      <w:r w:rsidRPr="00355D9C">
        <w:rPr>
          <w:rFonts w:ascii="Times New Roman" w:hAnsi="Times New Roman"/>
          <w:sz w:val="24"/>
          <w:szCs w:val="24"/>
        </w:rPr>
        <w:t>Otamatik</w:t>
      </w:r>
      <w:proofErr w:type="spellEnd"/>
      <w:r w:rsidRPr="00355D9C">
        <w:rPr>
          <w:rFonts w:ascii="Times New Roman" w:hAnsi="Times New Roman"/>
          <w:sz w:val="24"/>
          <w:szCs w:val="24"/>
        </w:rPr>
        <w:t xml:space="preserve"> </w:t>
      </w:r>
      <w:proofErr w:type="spellStart"/>
      <w:r w:rsidRPr="00355D9C">
        <w:rPr>
          <w:rFonts w:ascii="Times New Roman" w:hAnsi="Times New Roman"/>
          <w:sz w:val="24"/>
          <w:szCs w:val="24"/>
        </w:rPr>
        <w:t>Eksternal</w:t>
      </w:r>
      <w:proofErr w:type="spellEnd"/>
      <w:r w:rsidRPr="00355D9C">
        <w:rPr>
          <w:rFonts w:ascii="Times New Roman" w:hAnsi="Times New Roman"/>
          <w:sz w:val="24"/>
          <w:szCs w:val="24"/>
        </w:rPr>
        <w:t xml:space="preserve"> </w:t>
      </w:r>
      <w:proofErr w:type="spellStart"/>
      <w:r w:rsidRPr="00355D9C">
        <w:rPr>
          <w:rFonts w:ascii="Times New Roman" w:hAnsi="Times New Roman"/>
          <w:sz w:val="24"/>
          <w:szCs w:val="24"/>
        </w:rPr>
        <w:t>Defibrilasyon</w:t>
      </w:r>
      <w:proofErr w:type="spellEnd"/>
      <w:r w:rsidRPr="00355D9C">
        <w:rPr>
          <w:rFonts w:ascii="Times New Roman" w:hAnsi="Times New Roman"/>
          <w:sz w:val="24"/>
          <w:szCs w:val="24"/>
        </w:rPr>
        <w:t xml:space="preserve"> Uygulamak </w:t>
      </w:r>
    </w:p>
    <w:p w:rsidR="00063FB2" w:rsidRPr="00355D9C" w:rsidRDefault="00063FB2" w:rsidP="00063FB2">
      <w:pPr>
        <w:spacing w:after="0" w:line="240" w:lineRule="auto"/>
        <w:jc w:val="both"/>
        <w:rPr>
          <w:rFonts w:ascii="Times New Roman" w:hAnsi="Times New Roman"/>
          <w:sz w:val="24"/>
          <w:szCs w:val="24"/>
        </w:rPr>
      </w:pPr>
    </w:p>
    <w:p w:rsidR="001E53CB" w:rsidRPr="00355D9C" w:rsidRDefault="009969EF" w:rsidP="001E53CB">
      <w:pPr>
        <w:spacing w:line="240" w:lineRule="auto"/>
        <w:jc w:val="both"/>
        <w:rPr>
          <w:rFonts w:ascii="Times New Roman" w:hAnsi="Times New Roman"/>
          <w:b/>
          <w:sz w:val="24"/>
          <w:szCs w:val="24"/>
        </w:rPr>
      </w:pPr>
      <w:r w:rsidRPr="00355D9C">
        <w:rPr>
          <w:rFonts w:ascii="Times New Roman" w:hAnsi="Times New Roman"/>
          <w:b/>
          <w:sz w:val="24"/>
          <w:szCs w:val="24"/>
        </w:rPr>
        <w:t>SHT110 FARMAKOLOJİ</w:t>
      </w:r>
      <w:r w:rsidR="00B41CAF">
        <w:rPr>
          <w:rFonts w:ascii="Times New Roman" w:hAnsi="Times New Roman"/>
          <w:b/>
          <w:sz w:val="24"/>
          <w:szCs w:val="24"/>
        </w:rPr>
        <w:t xml:space="preserve"> </w:t>
      </w:r>
      <w:r w:rsidR="00B41CAF">
        <w:rPr>
          <w:rFonts w:ascii="Times New Roman" w:hAnsi="Times New Roman"/>
          <w:b/>
        </w:rPr>
        <w:t>(3-0-3) AKTS 4</w:t>
      </w:r>
      <w:r w:rsidR="00B41CAF">
        <w:rPr>
          <w:rFonts w:ascii="Times New Roman" w:hAnsi="Times New Roman"/>
          <w:b/>
        </w:rPr>
        <w:t xml:space="preserve"> </w:t>
      </w:r>
      <w:r w:rsidR="00B41CAF" w:rsidRPr="00776B78">
        <w:rPr>
          <w:rFonts w:ascii="Times New Roman" w:hAnsi="Times New Roman"/>
          <w:b/>
        </w:rPr>
        <w:t xml:space="preserve"> </w:t>
      </w:r>
      <w:r w:rsidRPr="00355D9C">
        <w:rPr>
          <w:rFonts w:ascii="Times New Roman" w:hAnsi="Times New Roman"/>
          <w:b/>
          <w:sz w:val="24"/>
          <w:szCs w:val="24"/>
        </w:rPr>
        <w:t xml:space="preserve"> </w:t>
      </w:r>
    </w:p>
    <w:p w:rsidR="00E66189" w:rsidRPr="00355D9C" w:rsidRDefault="00E66189" w:rsidP="00063FB2">
      <w:pPr>
        <w:spacing w:after="0" w:line="240" w:lineRule="auto"/>
        <w:jc w:val="both"/>
        <w:rPr>
          <w:rFonts w:ascii="Times New Roman" w:hAnsi="Times New Roman"/>
          <w:sz w:val="24"/>
          <w:szCs w:val="24"/>
        </w:rPr>
      </w:pPr>
      <w:r w:rsidRPr="00355D9C">
        <w:rPr>
          <w:rFonts w:ascii="Times New Roman" w:hAnsi="Times New Roman"/>
          <w:sz w:val="24"/>
          <w:szCs w:val="24"/>
        </w:rPr>
        <w:t xml:space="preserve">Farmakolojiye Giriş, </w:t>
      </w:r>
      <w:proofErr w:type="spellStart"/>
      <w:r w:rsidRPr="00355D9C">
        <w:rPr>
          <w:rFonts w:ascii="Times New Roman" w:hAnsi="Times New Roman"/>
          <w:sz w:val="24"/>
          <w:szCs w:val="24"/>
        </w:rPr>
        <w:t>Farmasotik</w:t>
      </w:r>
      <w:proofErr w:type="spellEnd"/>
      <w:r w:rsidRPr="00355D9C">
        <w:rPr>
          <w:rFonts w:ascii="Times New Roman" w:hAnsi="Times New Roman"/>
          <w:sz w:val="24"/>
          <w:szCs w:val="24"/>
        </w:rPr>
        <w:t xml:space="preserve"> İlaç Şekilleri,  İlaçların Emilimi, Dağılımı,  İlaçların Metabolizması Ve Atılımı, İlaçlar Arasındaki Etkileşmeler Antagonizma, İlaçlar Arasındaki Etkileşmeler </w:t>
      </w:r>
      <w:proofErr w:type="spellStart"/>
      <w:r w:rsidRPr="00355D9C">
        <w:rPr>
          <w:rFonts w:ascii="Times New Roman" w:hAnsi="Times New Roman"/>
          <w:sz w:val="24"/>
          <w:szCs w:val="24"/>
        </w:rPr>
        <w:t>Sinerjizm</w:t>
      </w:r>
      <w:proofErr w:type="spellEnd"/>
      <w:r w:rsidRPr="00355D9C">
        <w:rPr>
          <w:rFonts w:ascii="Times New Roman" w:hAnsi="Times New Roman"/>
          <w:sz w:val="24"/>
          <w:szCs w:val="24"/>
        </w:rPr>
        <w:t xml:space="preserve">, </w:t>
      </w:r>
      <w:r w:rsidR="00063FB2" w:rsidRPr="00355D9C">
        <w:rPr>
          <w:rFonts w:ascii="Times New Roman" w:hAnsi="Times New Roman"/>
          <w:sz w:val="24"/>
          <w:szCs w:val="24"/>
        </w:rPr>
        <w:t xml:space="preserve"> İlaçların Etki Mekanizmaları, </w:t>
      </w:r>
      <w:r w:rsidRPr="00355D9C">
        <w:rPr>
          <w:rFonts w:ascii="Times New Roman" w:hAnsi="Times New Roman"/>
          <w:sz w:val="24"/>
          <w:szCs w:val="24"/>
        </w:rPr>
        <w:t xml:space="preserve"> Otonom Sinir Sistemi İlaçları (</w:t>
      </w:r>
      <w:proofErr w:type="spellStart"/>
      <w:r w:rsidRPr="00355D9C">
        <w:rPr>
          <w:rFonts w:ascii="Times New Roman" w:hAnsi="Times New Roman"/>
          <w:sz w:val="24"/>
          <w:szCs w:val="24"/>
        </w:rPr>
        <w:t>Kolinerjik</w:t>
      </w:r>
      <w:proofErr w:type="spellEnd"/>
      <w:r w:rsidRPr="00355D9C">
        <w:rPr>
          <w:rFonts w:ascii="Times New Roman" w:hAnsi="Times New Roman"/>
          <w:sz w:val="24"/>
          <w:szCs w:val="24"/>
        </w:rPr>
        <w:t xml:space="preserve"> İlaçlar)</w:t>
      </w:r>
    </w:p>
    <w:p w:rsidR="002C79BD" w:rsidRPr="00355D9C" w:rsidRDefault="002C79BD" w:rsidP="001E53CB">
      <w:pPr>
        <w:spacing w:line="240" w:lineRule="auto"/>
        <w:jc w:val="both"/>
        <w:rPr>
          <w:rFonts w:ascii="Times New Roman" w:hAnsi="Times New Roman"/>
          <w:sz w:val="24"/>
          <w:szCs w:val="24"/>
        </w:rPr>
      </w:pPr>
    </w:p>
    <w:p w:rsidR="001E53CB" w:rsidRPr="00355D9C" w:rsidRDefault="009969EF" w:rsidP="001E53CB">
      <w:pPr>
        <w:spacing w:line="240" w:lineRule="auto"/>
        <w:jc w:val="both"/>
        <w:rPr>
          <w:rFonts w:ascii="Times New Roman" w:hAnsi="Times New Roman"/>
          <w:b/>
          <w:sz w:val="24"/>
          <w:szCs w:val="24"/>
        </w:rPr>
      </w:pPr>
      <w:r w:rsidRPr="00355D9C">
        <w:rPr>
          <w:rFonts w:ascii="Times New Roman" w:hAnsi="Times New Roman"/>
          <w:b/>
          <w:sz w:val="24"/>
          <w:szCs w:val="24"/>
        </w:rPr>
        <w:t>GÜZEL SANATLAR</w:t>
      </w:r>
      <w:r w:rsidR="00A77233">
        <w:rPr>
          <w:rFonts w:ascii="Times New Roman" w:hAnsi="Times New Roman"/>
          <w:b/>
          <w:sz w:val="24"/>
          <w:szCs w:val="24"/>
        </w:rPr>
        <w:t xml:space="preserve"> </w:t>
      </w:r>
      <w:r w:rsidR="00A77233">
        <w:rPr>
          <w:rFonts w:ascii="Times New Roman" w:hAnsi="Times New Roman"/>
          <w:b/>
        </w:rPr>
        <w:t>(3-0-3) AKTS 4</w:t>
      </w:r>
      <w:r w:rsidR="00A77233">
        <w:rPr>
          <w:rFonts w:ascii="Times New Roman" w:hAnsi="Times New Roman"/>
          <w:b/>
        </w:rPr>
        <w:t xml:space="preserve"> </w:t>
      </w:r>
      <w:r w:rsidR="00A77233" w:rsidRPr="00776B78">
        <w:rPr>
          <w:rFonts w:ascii="Times New Roman" w:hAnsi="Times New Roman"/>
          <w:b/>
        </w:rPr>
        <w:t xml:space="preserve"> </w:t>
      </w:r>
      <w:r w:rsidRPr="00355D9C">
        <w:rPr>
          <w:rFonts w:ascii="Times New Roman" w:hAnsi="Times New Roman"/>
          <w:b/>
          <w:sz w:val="24"/>
          <w:szCs w:val="24"/>
        </w:rPr>
        <w:t xml:space="preserve"> </w:t>
      </w:r>
    </w:p>
    <w:p w:rsidR="002576BB" w:rsidRDefault="001E53CB" w:rsidP="0092193E">
      <w:pPr>
        <w:spacing w:after="0" w:line="240" w:lineRule="auto"/>
        <w:jc w:val="both"/>
        <w:rPr>
          <w:rFonts w:ascii="Times New Roman" w:hAnsi="Times New Roman"/>
          <w:sz w:val="24"/>
          <w:szCs w:val="24"/>
        </w:rPr>
      </w:pPr>
      <w:r w:rsidRPr="00355D9C">
        <w:rPr>
          <w:rFonts w:ascii="Times New Roman" w:hAnsi="Times New Roman"/>
          <w:sz w:val="24"/>
          <w:szCs w:val="24"/>
        </w:rPr>
        <w:t xml:space="preserve">Sanat’a Giriş, Sanat ve Sanatın Sınıflandırılması, Edebiyat, Resim Sanatı, Mimari, Heykel Sanatı, Müzik, Dans, Tiyatro, Sinema, </w:t>
      </w:r>
      <w:proofErr w:type="spellStart"/>
      <w:r w:rsidR="0092193E" w:rsidRPr="00355D9C">
        <w:rPr>
          <w:rFonts w:ascii="Times New Roman" w:hAnsi="Times New Roman"/>
          <w:sz w:val="24"/>
          <w:szCs w:val="24"/>
        </w:rPr>
        <w:t>Modernizm</w:t>
      </w:r>
      <w:proofErr w:type="spellEnd"/>
      <w:r w:rsidR="0092193E" w:rsidRPr="00355D9C">
        <w:rPr>
          <w:rFonts w:ascii="Times New Roman" w:hAnsi="Times New Roman"/>
          <w:sz w:val="24"/>
          <w:szCs w:val="24"/>
        </w:rPr>
        <w:t xml:space="preserve"> ve Sanat.</w:t>
      </w:r>
      <w:r w:rsidRPr="00355D9C">
        <w:rPr>
          <w:rFonts w:ascii="Times New Roman" w:hAnsi="Times New Roman"/>
          <w:sz w:val="24"/>
          <w:szCs w:val="24"/>
        </w:rPr>
        <w:t xml:space="preserve"> </w:t>
      </w:r>
    </w:p>
    <w:p w:rsidR="00D56CA8" w:rsidRDefault="00D56CA8" w:rsidP="0092193E">
      <w:pPr>
        <w:spacing w:after="0" w:line="240" w:lineRule="auto"/>
        <w:jc w:val="both"/>
        <w:rPr>
          <w:rFonts w:ascii="Times New Roman" w:hAnsi="Times New Roman"/>
          <w:sz w:val="24"/>
          <w:szCs w:val="24"/>
        </w:rPr>
      </w:pPr>
    </w:p>
    <w:p w:rsidR="006C3A68" w:rsidRPr="0004002E" w:rsidRDefault="006C3A68" w:rsidP="006C3A68">
      <w:pPr>
        <w:spacing w:line="240" w:lineRule="exact"/>
        <w:contextualSpacing/>
        <w:rPr>
          <w:rFonts w:ascii="Times New Roman" w:hAnsi="Times New Roman"/>
          <w:b/>
          <w:sz w:val="25"/>
          <w:szCs w:val="25"/>
        </w:rPr>
      </w:pPr>
      <w:r w:rsidRPr="0004002E">
        <w:rPr>
          <w:rFonts w:ascii="Times New Roman" w:hAnsi="Times New Roman"/>
          <w:b/>
          <w:sz w:val="25"/>
          <w:szCs w:val="25"/>
        </w:rPr>
        <w:t>KYP001</w:t>
      </w:r>
      <w:r>
        <w:rPr>
          <w:rFonts w:ascii="Times New Roman" w:hAnsi="Times New Roman"/>
          <w:b/>
          <w:sz w:val="25"/>
          <w:szCs w:val="25"/>
        </w:rPr>
        <w:t>.10</w:t>
      </w:r>
      <w:r>
        <w:rPr>
          <w:rFonts w:ascii="Times New Roman" w:hAnsi="Times New Roman"/>
          <w:b/>
          <w:sz w:val="25"/>
          <w:szCs w:val="25"/>
        </w:rPr>
        <w:t xml:space="preserve"> İŞ YAŞAMINA HAZIRLIK</w:t>
      </w:r>
      <w:r>
        <w:rPr>
          <w:rFonts w:ascii="Times New Roman" w:hAnsi="Times New Roman"/>
          <w:b/>
          <w:sz w:val="25"/>
          <w:szCs w:val="25"/>
        </w:rPr>
        <w:t xml:space="preserve"> (0-2-1) AKTS 3</w:t>
      </w:r>
    </w:p>
    <w:p w:rsidR="006C3A68" w:rsidRDefault="006C3A68" w:rsidP="006C3A68">
      <w:pPr>
        <w:spacing w:line="240" w:lineRule="exact"/>
        <w:contextualSpacing/>
      </w:pPr>
    </w:p>
    <w:p w:rsidR="006C3A68" w:rsidRPr="0004002E" w:rsidRDefault="006C3A68" w:rsidP="006C3A68">
      <w:pPr>
        <w:jc w:val="both"/>
        <w:rPr>
          <w:rFonts w:ascii="Times New Roman" w:hAnsi="Times New Roman"/>
          <w:b/>
          <w:color w:val="000000"/>
          <w:sz w:val="25"/>
          <w:szCs w:val="25"/>
        </w:rPr>
      </w:pPr>
      <w:r w:rsidRPr="0004002E">
        <w:rPr>
          <w:rFonts w:ascii="Times New Roman" w:hAnsi="Times New Roman"/>
          <w:sz w:val="25"/>
          <w:szCs w:val="25"/>
        </w:rPr>
        <w:t>Zaman Yönetimi, Stres Yönetimi, İletişimde Farkındalık, Beden Dili, Motivasyon, Algı Yönetimi, Hedefler, Network ağı oluşturma, Kişilik Profil Testleri, Davranış şekilleri, İhtiyaç Farkındalığı, Özgüven attırmaya yönelik çalışmalar</w:t>
      </w:r>
    </w:p>
    <w:p w:rsidR="00D56CA8" w:rsidRDefault="00D56CA8" w:rsidP="0092193E">
      <w:pPr>
        <w:spacing w:after="0" w:line="240" w:lineRule="auto"/>
        <w:jc w:val="both"/>
        <w:rPr>
          <w:rFonts w:ascii="Times New Roman" w:hAnsi="Times New Roman"/>
          <w:sz w:val="24"/>
          <w:szCs w:val="24"/>
        </w:rPr>
      </w:pPr>
    </w:p>
    <w:p w:rsidR="00A4365E" w:rsidRPr="00355D9C" w:rsidRDefault="00A4365E" w:rsidP="0092193E">
      <w:pPr>
        <w:spacing w:after="0" w:line="240" w:lineRule="auto"/>
        <w:jc w:val="both"/>
        <w:rPr>
          <w:rFonts w:ascii="Times New Roman" w:hAnsi="Times New Roman"/>
          <w:sz w:val="24"/>
          <w:szCs w:val="24"/>
        </w:rPr>
      </w:pPr>
      <w:r w:rsidRPr="00355D9C">
        <w:rPr>
          <w:rFonts w:ascii="Times New Roman" w:hAnsi="Times New Roman"/>
          <w:b/>
          <w:sz w:val="24"/>
          <w:szCs w:val="24"/>
        </w:rPr>
        <w:t>III.</w:t>
      </w:r>
      <w:r w:rsidR="00D750E0" w:rsidRPr="00355D9C">
        <w:rPr>
          <w:rFonts w:ascii="Times New Roman" w:hAnsi="Times New Roman"/>
          <w:b/>
          <w:sz w:val="24"/>
          <w:szCs w:val="24"/>
        </w:rPr>
        <w:t xml:space="preserve"> </w:t>
      </w:r>
      <w:r w:rsidRPr="00355D9C">
        <w:rPr>
          <w:rFonts w:ascii="Times New Roman" w:hAnsi="Times New Roman"/>
          <w:b/>
          <w:sz w:val="24"/>
          <w:szCs w:val="24"/>
        </w:rPr>
        <w:t>YARIYIL</w:t>
      </w:r>
    </w:p>
    <w:p w:rsidR="00E868EC" w:rsidRPr="00355D9C" w:rsidRDefault="00E868EC" w:rsidP="0092193E">
      <w:pPr>
        <w:spacing w:after="0" w:line="240" w:lineRule="auto"/>
        <w:jc w:val="both"/>
        <w:rPr>
          <w:rFonts w:ascii="Times New Roman" w:hAnsi="Times New Roman"/>
          <w:b/>
          <w:sz w:val="24"/>
          <w:szCs w:val="24"/>
        </w:rPr>
      </w:pPr>
    </w:p>
    <w:p w:rsidR="00E868EC" w:rsidRPr="00355D9C" w:rsidRDefault="00E868EC" w:rsidP="0092193E">
      <w:pPr>
        <w:spacing w:after="0" w:line="240" w:lineRule="auto"/>
        <w:jc w:val="both"/>
        <w:rPr>
          <w:rFonts w:ascii="Times New Roman" w:hAnsi="Times New Roman"/>
          <w:b/>
          <w:sz w:val="24"/>
          <w:szCs w:val="24"/>
        </w:rPr>
      </w:pPr>
      <w:r w:rsidRPr="00355D9C">
        <w:rPr>
          <w:rFonts w:ascii="Times New Roman" w:hAnsi="Times New Roman"/>
          <w:b/>
          <w:sz w:val="24"/>
          <w:szCs w:val="24"/>
        </w:rPr>
        <w:t>IAY201 ACİL BAKIM III</w:t>
      </w:r>
      <w:r w:rsidR="005F6C61">
        <w:rPr>
          <w:rFonts w:ascii="Times New Roman" w:hAnsi="Times New Roman"/>
          <w:b/>
          <w:sz w:val="24"/>
          <w:szCs w:val="24"/>
        </w:rPr>
        <w:t xml:space="preserve"> </w:t>
      </w:r>
      <w:r w:rsidR="005F6C61">
        <w:rPr>
          <w:rFonts w:ascii="Times New Roman" w:hAnsi="Times New Roman"/>
          <w:b/>
        </w:rPr>
        <w:t>(3-4-5) AKTS 8</w:t>
      </w:r>
    </w:p>
    <w:p w:rsidR="005506FE" w:rsidRPr="00355D9C" w:rsidRDefault="005506FE" w:rsidP="0092193E">
      <w:pPr>
        <w:spacing w:after="0" w:line="240" w:lineRule="auto"/>
        <w:jc w:val="both"/>
        <w:rPr>
          <w:rFonts w:ascii="Times New Roman" w:hAnsi="Times New Roman"/>
          <w:b/>
          <w:sz w:val="24"/>
          <w:szCs w:val="24"/>
        </w:rPr>
      </w:pPr>
    </w:p>
    <w:p w:rsidR="005506FE" w:rsidRPr="00355D9C" w:rsidRDefault="005506FE" w:rsidP="005506FE">
      <w:pPr>
        <w:jc w:val="both"/>
        <w:rPr>
          <w:rFonts w:ascii="Times New Roman" w:hAnsi="Times New Roman"/>
          <w:sz w:val="24"/>
          <w:szCs w:val="24"/>
        </w:rPr>
      </w:pPr>
      <w:proofErr w:type="spellStart"/>
      <w:r w:rsidRPr="00355D9C">
        <w:rPr>
          <w:rFonts w:ascii="Times New Roman" w:hAnsi="Times New Roman"/>
          <w:sz w:val="24"/>
          <w:szCs w:val="24"/>
        </w:rPr>
        <w:t>Gastrointestinal</w:t>
      </w:r>
      <w:proofErr w:type="spellEnd"/>
      <w:r w:rsidRPr="00355D9C">
        <w:rPr>
          <w:rFonts w:ascii="Times New Roman" w:hAnsi="Times New Roman"/>
          <w:sz w:val="24"/>
          <w:szCs w:val="24"/>
        </w:rPr>
        <w:t xml:space="preserve"> Sisteme Ait Acil Durumlar, </w:t>
      </w:r>
      <w:proofErr w:type="spellStart"/>
      <w:r w:rsidRPr="00355D9C">
        <w:rPr>
          <w:rFonts w:ascii="Times New Roman" w:hAnsi="Times New Roman"/>
          <w:sz w:val="24"/>
          <w:szCs w:val="24"/>
        </w:rPr>
        <w:t>Metabolik</w:t>
      </w:r>
      <w:proofErr w:type="spellEnd"/>
      <w:r w:rsidRPr="00355D9C">
        <w:rPr>
          <w:rFonts w:ascii="Times New Roman" w:hAnsi="Times New Roman"/>
          <w:sz w:val="24"/>
          <w:szCs w:val="24"/>
        </w:rPr>
        <w:t xml:space="preserve"> Hastalıklara Ait Acil Durumlar, </w:t>
      </w:r>
      <w:proofErr w:type="spellStart"/>
      <w:r w:rsidRPr="00355D9C">
        <w:rPr>
          <w:rFonts w:ascii="Times New Roman" w:hAnsi="Times New Roman"/>
          <w:sz w:val="24"/>
          <w:szCs w:val="24"/>
        </w:rPr>
        <w:t>Geriatrik</w:t>
      </w:r>
      <w:proofErr w:type="spellEnd"/>
      <w:r w:rsidRPr="00355D9C">
        <w:rPr>
          <w:rFonts w:ascii="Times New Roman" w:hAnsi="Times New Roman"/>
          <w:sz w:val="24"/>
          <w:szCs w:val="24"/>
        </w:rPr>
        <w:t xml:space="preserve"> Aciller, Psikiyatrik Aciller, Hematolojide Acil Durumlar, Tiraj, Şokta Acil Bakım, Çevresel Zehirlenmelerde Acil Bakım, Kanserli Hastalara Ait Acil Durumlar, Vaka Sunumu.</w:t>
      </w:r>
    </w:p>
    <w:p w:rsidR="005313A4" w:rsidRPr="00355D9C" w:rsidRDefault="00320071" w:rsidP="00E749D5">
      <w:pPr>
        <w:jc w:val="both"/>
        <w:rPr>
          <w:rFonts w:ascii="Times New Roman" w:hAnsi="Times New Roman"/>
          <w:b/>
          <w:sz w:val="24"/>
          <w:szCs w:val="24"/>
          <w:lang w:eastAsia="tr-TR"/>
        </w:rPr>
      </w:pPr>
      <w:r>
        <w:rPr>
          <w:rFonts w:ascii="Times New Roman" w:hAnsi="Times New Roman"/>
          <w:b/>
          <w:sz w:val="24"/>
          <w:szCs w:val="24"/>
          <w:lang w:eastAsia="tr-TR"/>
        </w:rPr>
        <w:t>IAY21</w:t>
      </w:r>
      <w:r w:rsidR="005313A4" w:rsidRPr="00355D9C">
        <w:rPr>
          <w:rFonts w:ascii="Times New Roman" w:hAnsi="Times New Roman"/>
          <w:b/>
          <w:sz w:val="24"/>
          <w:szCs w:val="24"/>
          <w:lang w:eastAsia="tr-TR"/>
        </w:rPr>
        <w:t>5 KLİNİK EĞİTİM VE UYGULAMA I</w:t>
      </w:r>
      <w:r>
        <w:rPr>
          <w:rFonts w:ascii="Times New Roman" w:hAnsi="Times New Roman"/>
          <w:b/>
          <w:sz w:val="24"/>
          <w:szCs w:val="24"/>
          <w:lang w:eastAsia="tr-TR"/>
        </w:rPr>
        <w:t xml:space="preserve"> </w:t>
      </w:r>
      <w:r>
        <w:rPr>
          <w:rFonts w:ascii="Times New Roman" w:hAnsi="Times New Roman"/>
          <w:b/>
        </w:rPr>
        <w:t>(1-8-5) AKTS 7</w:t>
      </w:r>
    </w:p>
    <w:p w:rsidR="00117C83" w:rsidRPr="00355D9C" w:rsidRDefault="00117C83" w:rsidP="00117C83">
      <w:pPr>
        <w:jc w:val="both"/>
        <w:rPr>
          <w:rFonts w:ascii="Times New Roman" w:hAnsi="Times New Roman"/>
          <w:sz w:val="24"/>
          <w:szCs w:val="24"/>
        </w:rPr>
      </w:pPr>
      <w:proofErr w:type="gramStart"/>
      <w:r w:rsidRPr="00355D9C">
        <w:rPr>
          <w:rFonts w:ascii="Times New Roman" w:hAnsi="Times New Roman"/>
          <w:sz w:val="24"/>
          <w:szCs w:val="24"/>
        </w:rPr>
        <w:t xml:space="preserve">EKG Çekimi Yapma Ve Değerlendirme, Yetişkin İleri Yaşam Desteği Algoritmalarını Uygulama, Çocuk İleri Yaşam Desteği Algoritmalarını Uygulama, </w:t>
      </w:r>
      <w:proofErr w:type="spellStart"/>
      <w:r w:rsidRPr="00355D9C">
        <w:rPr>
          <w:rFonts w:ascii="Times New Roman" w:hAnsi="Times New Roman"/>
          <w:sz w:val="24"/>
          <w:szCs w:val="24"/>
        </w:rPr>
        <w:t>Enfeksiyoıp</w:t>
      </w:r>
      <w:proofErr w:type="spellEnd"/>
      <w:r w:rsidRPr="00355D9C">
        <w:rPr>
          <w:rFonts w:ascii="Times New Roman" w:hAnsi="Times New Roman"/>
          <w:sz w:val="24"/>
          <w:szCs w:val="24"/>
        </w:rPr>
        <w:t xml:space="preserve"> Kontrol Yöntemlerini Uygulama, Hasta Veya Yaralıya Mesane </w:t>
      </w:r>
      <w:proofErr w:type="spellStart"/>
      <w:r w:rsidRPr="00355D9C">
        <w:rPr>
          <w:rFonts w:ascii="Times New Roman" w:hAnsi="Times New Roman"/>
          <w:sz w:val="24"/>
          <w:szCs w:val="24"/>
        </w:rPr>
        <w:t>Kateterizasyon</w:t>
      </w:r>
      <w:r w:rsidR="006E6ED4" w:rsidRPr="00355D9C">
        <w:rPr>
          <w:rFonts w:ascii="Times New Roman" w:hAnsi="Times New Roman"/>
          <w:sz w:val="24"/>
          <w:szCs w:val="24"/>
        </w:rPr>
        <w:t>u</w:t>
      </w:r>
      <w:proofErr w:type="spellEnd"/>
      <w:r w:rsidR="006E6ED4" w:rsidRPr="00355D9C">
        <w:rPr>
          <w:rFonts w:ascii="Times New Roman" w:hAnsi="Times New Roman"/>
          <w:sz w:val="24"/>
          <w:szCs w:val="24"/>
        </w:rPr>
        <w:t xml:space="preserve"> Uygulama, Şokta Acil Bakım Uyg</w:t>
      </w:r>
      <w:r w:rsidRPr="00355D9C">
        <w:rPr>
          <w:rFonts w:ascii="Times New Roman" w:hAnsi="Times New Roman"/>
          <w:sz w:val="24"/>
          <w:szCs w:val="24"/>
        </w:rPr>
        <w:t>ul</w:t>
      </w:r>
      <w:r w:rsidR="006E6ED4" w:rsidRPr="00355D9C">
        <w:rPr>
          <w:rFonts w:ascii="Times New Roman" w:hAnsi="Times New Roman"/>
          <w:sz w:val="24"/>
          <w:szCs w:val="24"/>
        </w:rPr>
        <w:t>ama</w:t>
      </w:r>
      <w:r w:rsidRPr="00355D9C">
        <w:rPr>
          <w:rFonts w:ascii="Times New Roman" w:hAnsi="Times New Roman"/>
          <w:sz w:val="24"/>
          <w:szCs w:val="24"/>
        </w:rPr>
        <w:t xml:space="preserve"> </w:t>
      </w:r>
      <w:r w:rsidRPr="00355D9C">
        <w:rPr>
          <w:rFonts w:ascii="Times New Roman" w:hAnsi="Times New Roman"/>
          <w:sz w:val="24"/>
          <w:szCs w:val="24"/>
        </w:rPr>
        <w:tab/>
        <w:t>Ve/Veya Yaralıların Durumlarına Göre Uygun Pozisyon Vermek, Hasta Ve/Veya Yaralıyı Kurtarma Çıkarma Teknikleri, Tek Kişi İle Hasta Ve/Veya Yaralıları Taşıma, Hasta Ve/Veya Yaralılara Sedye Seçimi Yapmak, Hasta Ve/Veya Yaralıyı Sedyeye Yerleştirmek, Ambulansı Tanımak Ve Kullanıma Hazır Tutmak.</w:t>
      </w:r>
      <w:proofErr w:type="gramEnd"/>
    </w:p>
    <w:p w:rsidR="006A31F2" w:rsidRPr="00355D9C" w:rsidRDefault="006A31F2" w:rsidP="00117C83">
      <w:pPr>
        <w:jc w:val="both"/>
        <w:rPr>
          <w:rFonts w:ascii="Times New Roman" w:hAnsi="Times New Roman"/>
          <w:b/>
          <w:sz w:val="24"/>
          <w:szCs w:val="24"/>
        </w:rPr>
      </w:pPr>
      <w:r w:rsidRPr="00355D9C">
        <w:rPr>
          <w:rFonts w:ascii="Times New Roman" w:hAnsi="Times New Roman"/>
          <w:b/>
          <w:sz w:val="24"/>
          <w:szCs w:val="24"/>
        </w:rPr>
        <w:t>SYAD201 YABANCI DİL I</w:t>
      </w:r>
      <w:r w:rsidR="00EF6252">
        <w:rPr>
          <w:rFonts w:ascii="Times New Roman" w:hAnsi="Times New Roman"/>
          <w:b/>
          <w:sz w:val="24"/>
          <w:szCs w:val="24"/>
        </w:rPr>
        <w:t xml:space="preserve"> </w:t>
      </w:r>
      <w:r w:rsidR="00EF6252">
        <w:rPr>
          <w:rFonts w:ascii="Times New Roman" w:hAnsi="Times New Roman"/>
          <w:b/>
        </w:rPr>
        <w:t>(3-0-3) AKTS 4</w:t>
      </w:r>
    </w:p>
    <w:p w:rsidR="007C657A" w:rsidRPr="00355D9C" w:rsidRDefault="007C657A" w:rsidP="007C657A">
      <w:pPr>
        <w:ind w:left="33" w:right="38"/>
        <w:jc w:val="both"/>
        <w:rPr>
          <w:rFonts w:ascii="Times New Roman" w:eastAsia="Times New Roman" w:hAnsi="Times New Roman"/>
          <w:sz w:val="24"/>
          <w:szCs w:val="24"/>
        </w:rPr>
      </w:pPr>
      <w:proofErr w:type="gramStart"/>
      <w:r w:rsidRPr="00355D9C">
        <w:rPr>
          <w:rFonts w:ascii="Times New Roman" w:eastAsia="Times New Roman" w:hAnsi="Times New Roman"/>
          <w:sz w:val="24"/>
          <w:szCs w:val="24"/>
        </w:rPr>
        <w:t xml:space="preserve">Rakamlar, Çoğullar Alfabe Kişi Zamirleri, Olmak Fiili, Ülkeler, Kişisel Bilgi, Sahiplik Zamirleri, Meslekler, Kişisel Bilgi Sorma, Olmak Fiili- Sorular Ve Olumsuzlar, Gösterme Sıfatları, Sahiplik İfade Etme, Aile Kelimeleri, Aile Bireylerini Tarif Etme, Günlük Nesneler, Geniş Zaman, Günlük Aktiviteler Üzerine Konuşma, Günlük Rutinler Hakkında Konuşma, Saati Sorma, Günler Ve Saatler, Sevmek, Nefret Etmek, Hoşlanmak Fiilleri, Geniş Zaman- </w:t>
      </w:r>
      <w:r w:rsidRPr="00355D9C">
        <w:rPr>
          <w:rFonts w:ascii="Times New Roman" w:eastAsia="Times New Roman" w:hAnsi="Times New Roman"/>
          <w:sz w:val="24"/>
          <w:szCs w:val="24"/>
        </w:rPr>
        <w:lastRenderedPageBreak/>
        <w:t xml:space="preserve">Soru Ve Olumsuzlar, Eylem Belirten Kelimeler, Edatlar, Bir E-Posta Yazma, Yetenek Hakkında Konuşma, Bilet Satın Alma, Ulaşım İle İlgili Kelimeler, Okuma: Ulaşım, "Var” Kalıbı, Miktar Belirtme, </w:t>
      </w:r>
      <w:proofErr w:type="spellStart"/>
      <w:r w:rsidRPr="00355D9C">
        <w:rPr>
          <w:rFonts w:ascii="Times New Roman" w:eastAsia="Times New Roman" w:hAnsi="Times New Roman"/>
          <w:sz w:val="24"/>
          <w:szCs w:val="24"/>
        </w:rPr>
        <w:t>ğâyılabilir</w:t>
      </w:r>
      <w:proofErr w:type="spellEnd"/>
      <w:r w:rsidRPr="00355D9C">
        <w:rPr>
          <w:rFonts w:ascii="Times New Roman" w:eastAsia="Times New Roman" w:hAnsi="Times New Roman"/>
          <w:sz w:val="24"/>
          <w:szCs w:val="24"/>
        </w:rPr>
        <w:t xml:space="preserve"> Ve Sayılamaz İsimler- Yiyecek Kelimeleri, Miktar Sorma, Yiyecek Ve İçecek Siparişi Verme, Yiyecek Hakkında Konuşma.</w:t>
      </w:r>
      <w:proofErr w:type="gramEnd"/>
    </w:p>
    <w:p w:rsidR="006B791E" w:rsidRPr="00355D9C" w:rsidRDefault="006B791E" w:rsidP="007878B9">
      <w:pPr>
        <w:ind w:right="38"/>
        <w:jc w:val="both"/>
        <w:rPr>
          <w:rFonts w:ascii="Times New Roman" w:eastAsia="Times New Roman" w:hAnsi="Times New Roman"/>
          <w:b/>
          <w:sz w:val="24"/>
          <w:szCs w:val="24"/>
        </w:rPr>
      </w:pPr>
      <w:r w:rsidRPr="00355D9C">
        <w:rPr>
          <w:rFonts w:ascii="Times New Roman" w:eastAsia="Times New Roman" w:hAnsi="Times New Roman"/>
          <w:b/>
          <w:sz w:val="24"/>
          <w:szCs w:val="24"/>
        </w:rPr>
        <w:t>I</w:t>
      </w:r>
      <w:r w:rsidR="007878B9">
        <w:rPr>
          <w:rFonts w:ascii="Times New Roman" w:eastAsia="Times New Roman" w:hAnsi="Times New Roman"/>
          <w:b/>
          <w:sz w:val="24"/>
          <w:szCs w:val="24"/>
        </w:rPr>
        <w:t>AY21</w:t>
      </w:r>
      <w:r w:rsidRPr="00355D9C">
        <w:rPr>
          <w:rFonts w:ascii="Times New Roman" w:eastAsia="Times New Roman" w:hAnsi="Times New Roman"/>
          <w:b/>
          <w:sz w:val="24"/>
          <w:szCs w:val="24"/>
        </w:rPr>
        <w:t>3 TRAVMA</w:t>
      </w:r>
      <w:r w:rsidR="007878B9">
        <w:rPr>
          <w:rFonts w:ascii="Times New Roman" w:eastAsia="Times New Roman" w:hAnsi="Times New Roman"/>
          <w:b/>
          <w:sz w:val="24"/>
          <w:szCs w:val="24"/>
        </w:rPr>
        <w:t xml:space="preserve"> </w:t>
      </w:r>
      <w:r w:rsidR="007878B9">
        <w:rPr>
          <w:rFonts w:ascii="Times New Roman" w:hAnsi="Times New Roman"/>
          <w:b/>
        </w:rPr>
        <w:t>(2-2-3) AKTS 4</w:t>
      </w:r>
    </w:p>
    <w:p w:rsidR="0002334E" w:rsidRPr="00355D9C" w:rsidRDefault="0002334E" w:rsidP="0002334E">
      <w:pPr>
        <w:spacing w:after="0"/>
        <w:ind w:left="33" w:right="38"/>
        <w:jc w:val="both"/>
        <w:rPr>
          <w:rFonts w:ascii="Times New Roman" w:eastAsia="Times New Roman" w:hAnsi="Times New Roman"/>
          <w:sz w:val="24"/>
          <w:szCs w:val="24"/>
        </w:rPr>
      </w:pPr>
      <w:r w:rsidRPr="00355D9C">
        <w:rPr>
          <w:rFonts w:ascii="Times New Roman" w:eastAsia="Times New Roman" w:hAnsi="Times New Roman"/>
          <w:sz w:val="24"/>
          <w:szCs w:val="24"/>
        </w:rPr>
        <w:t>Travma Vakalarına Genel Yaklaşımı Uygulamak, Dış Kanamalarda Acil Bakım Uygulamak, Yumuşak Doku Yaralanmalarında Acil Bakım Uygulamak, Kafa Travmalarında Acil Bakım Uygulamak, Yüz Ve</w:t>
      </w:r>
      <w:r w:rsidRPr="00355D9C">
        <w:rPr>
          <w:sz w:val="24"/>
          <w:szCs w:val="24"/>
        </w:rPr>
        <w:t xml:space="preserve"> </w:t>
      </w:r>
      <w:r w:rsidRPr="00355D9C">
        <w:rPr>
          <w:noProof/>
          <w:sz w:val="24"/>
          <w:szCs w:val="24"/>
          <w:lang w:eastAsia="tr-TR"/>
        </w:rPr>
        <w:drawing>
          <wp:anchor distT="0" distB="0" distL="114300" distR="114300" simplePos="0" relativeHeight="251657728" behindDoc="0" locked="0" layoutInCell="1" allowOverlap="0" wp14:anchorId="0C2CB532" wp14:editId="2A2FEBC0">
            <wp:simplePos x="0" y="0"/>
            <wp:positionH relativeFrom="page">
              <wp:posOffset>7272528</wp:posOffset>
            </wp:positionH>
            <wp:positionV relativeFrom="page">
              <wp:posOffset>3033625</wp:posOffset>
            </wp:positionV>
            <wp:extent cx="9144" cy="12196"/>
            <wp:effectExtent l="0" t="0" r="0" b="0"/>
            <wp:wrapSquare wrapText="bothSides"/>
            <wp:docPr id="9760" name="Picture 9760"/>
            <wp:cNvGraphicFramePr/>
            <a:graphic xmlns:a="http://schemas.openxmlformats.org/drawingml/2006/main">
              <a:graphicData uri="http://schemas.openxmlformats.org/drawingml/2006/picture">
                <pic:pic xmlns:pic="http://schemas.openxmlformats.org/drawingml/2006/picture">
                  <pic:nvPicPr>
                    <pic:cNvPr id="9760" name="Picture 9760"/>
                    <pic:cNvPicPr/>
                  </pic:nvPicPr>
                  <pic:blipFill>
                    <a:blip r:embed="rId7"/>
                    <a:stretch>
                      <a:fillRect/>
                    </a:stretch>
                  </pic:blipFill>
                  <pic:spPr>
                    <a:xfrm>
                      <a:off x="0" y="0"/>
                      <a:ext cx="9144" cy="12196"/>
                    </a:xfrm>
                    <a:prstGeom prst="rect">
                      <a:avLst/>
                    </a:prstGeom>
                  </pic:spPr>
                </pic:pic>
              </a:graphicData>
            </a:graphic>
          </wp:anchor>
        </w:drawing>
      </w:r>
      <w:r w:rsidRPr="00355D9C">
        <w:rPr>
          <w:rFonts w:ascii="Times New Roman" w:eastAsia="Times New Roman" w:hAnsi="Times New Roman"/>
          <w:sz w:val="24"/>
          <w:szCs w:val="24"/>
        </w:rPr>
        <w:t xml:space="preserve">Boyun Yaralanmalarında Acil Bakım Uygulamak, Omurga Yaralanmalarında Acil Bakım Uygulamak, Göğüs Yaralanmalarında Acil Bakım Uygulamak, Karın Yaralanmalarında Acil Bakım Uygulamak, </w:t>
      </w:r>
      <w:proofErr w:type="spellStart"/>
      <w:r w:rsidRPr="00355D9C">
        <w:rPr>
          <w:rFonts w:ascii="Times New Roman" w:eastAsia="Times New Roman" w:hAnsi="Times New Roman"/>
          <w:sz w:val="24"/>
          <w:szCs w:val="24"/>
        </w:rPr>
        <w:t>Pelvis</w:t>
      </w:r>
      <w:proofErr w:type="spellEnd"/>
      <w:r w:rsidRPr="00355D9C">
        <w:rPr>
          <w:rFonts w:ascii="Times New Roman" w:eastAsia="Times New Roman" w:hAnsi="Times New Roman"/>
          <w:sz w:val="24"/>
          <w:szCs w:val="24"/>
        </w:rPr>
        <w:t xml:space="preserve"> Yaralanmalarında Acil Bakım Uygulamak, </w:t>
      </w:r>
      <w:proofErr w:type="spellStart"/>
      <w:r w:rsidRPr="00355D9C">
        <w:rPr>
          <w:rFonts w:ascii="Times New Roman" w:eastAsia="Times New Roman" w:hAnsi="Times New Roman"/>
          <w:sz w:val="24"/>
          <w:szCs w:val="24"/>
        </w:rPr>
        <w:t>Ekstremite</w:t>
      </w:r>
      <w:proofErr w:type="spellEnd"/>
      <w:r w:rsidRPr="00355D9C">
        <w:rPr>
          <w:rFonts w:ascii="Times New Roman" w:eastAsia="Times New Roman" w:hAnsi="Times New Roman"/>
          <w:sz w:val="24"/>
          <w:szCs w:val="24"/>
        </w:rPr>
        <w:t xml:space="preserve"> Yaralanmalarında Acil Bakım Uygulamak, Soğuk Zararlarında Acil Bakım Uygulamak, Sıcak</w:t>
      </w:r>
      <w:r>
        <w:rPr>
          <w:rFonts w:ascii="Times New Roman" w:eastAsia="Times New Roman" w:hAnsi="Times New Roman"/>
        </w:rPr>
        <w:t xml:space="preserve"> </w:t>
      </w:r>
      <w:r w:rsidRPr="00355D9C">
        <w:rPr>
          <w:rFonts w:ascii="Times New Roman" w:eastAsia="Times New Roman" w:hAnsi="Times New Roman"/>
          <w:sz w:val="24"/>
          <w:szCs w:val="24"/>
        </w:rPr>
        <w:t xml:space="preserve">Zararlarında Acil Bakım Uygulamak, Yanıklarda Acil Bakım Uygulamak, Elektrik Ve Yıldırım Çarpmalarında Acil Bakım Uygulamak, Boğulmada Acil Bakım Uygulamak, Yabancı Cisim Varlığında Acil Bakım, Zehirlenmelerde Acil Bakım </w:t>
      </w:r>
      <w:proofErr w:type="gramStart"/>
      <w:r w:rsidRPr="00355D9C">
        <w:rPr>
          <w:rFonts w:ascii="Times New Roman" w:eastAsia="Times New Roman" w:hAnsi="Times New Roman"/>
          <w:sz w:val="24"/>
          <w:szCs w:val="24"/>
        </w:rPr>
        <w:t>Uygulamak , Isırık</w:t>
      </w:r>
      <w:proofErr w:type="gramEnd"/>
      <w:r w:rsidRPr="00355D9C">
        <w:rPr>
          <w:rFonts w:ascii="Times New Roman" w:eastAsia="Times New Roman" w:hAnsi="Times New Roman"/>
          <w:sz w:val="24"/>
          <w:szCs w:val="24"/>
        </w:rPr>
        <w:t xml:space="preserve"> Ve Sokmalarda Acil Bakım Uygulamak.</w:t>
      </w:r>
    </w:p>
    <w:p w:rsidR="006C00CB" w:rsidRDefault="006C00CB" w:rsidP="0002334E">
      <w:pPr>
        <w:spacing w:after="0"/>
        <w:ind w:left="33" w:right="38"/>
        <w:jc w:val="both"/>
      </w:pPr>
    </w:p>
    <w:p w:rsidR="006C00CB" w:rsidRPr="00BB1280" w:rsidRDefault="006C00CB" w:rsidP="0002334E">
      <w:pPr>
        <w:spacing w:after="0"/>
        <w:ind w:left="33" w:right="38"/>
        <w:jc w:val="both"/>
        <w:rPr>
          <w:rFonts w:ascii="Times New Roman" w:hAnsi="Times New Roman"/>
          <w:b/>
          <w:sz w:val="24"/>
          <w:szCs w:val="24"/>
        </w:rPr>
      </w:pPr>
      <w:r w:rsidRPr="00BB1280">
        <w:rPr>
          <w:rFonts w:ascii="Times New Roman" w:hAnsi="Times New Roman"/>
          <w:b/>
          <w:sz w:val="24"/>
          <w:szCs w:val="24"/>
        </w:rPr>
        <w:t>IV. YARIYIL</w:t>
      </w:r>
    </w:p>
    <w:p w:rsidR="006C00CB" w:rsidRPr="00BB1280" w:rsidRDefault="006C00CB" w:rsidP="0002334E">
      <w:pPr>
        <w:spacing w:after="0"/>
        <w:ind w:left="33" w:right="38"/>
        <w:jc w:val="both"/>
        <w:rPr>
          <w:rFonts w:ascii="Times New Roman" w:hAnsi="Times New Roman"/>
          <w:b/>
          <w:sz w:val="24"/>
          <w:szCs w:val="24"/>
        </w:rPr>
      </w:pPr>
    </w:p>
    <w:p w:rsidR="006C00CB" w:rsidRPr="00BB1280" w:rsidRDefault="00ED3131" w:rsidP="0002334E">
      <w:pPr>
        <w:spacing w:after="0"/>
        <w:ind w:left="33" w:right="38"/>
        <w:jc w:val="both"/>
        <w:rPr>
          <w:rFonts w:ascii="Times New Roman" w:hAnsi="Times New Roman"/>
          <w:b/>
          <w:sz w:val="24"/>
          <w:szCs w:val="24"/>
        </w:rPr>
      </w:pPr>
      <w:r>
        <w:rPr>
          <w:rFonts w:ascii="Times New Roman" w:hAnsi="Times New Roman"/>
          <w:b/>
          <w:sz w:val="24"/>
          <w:szCs w:val="24"/>
        </w:rPr>
        <w:t>IAY21</w:t>
      </w:r>
      <w:r w:rsidR="006C00CB" w:rsidRPr="00BB1280">
        <w:rPr>
          <w:rFonts w:ascii="Times New Roman" w:hAnsi="Times New Roman"/>
          <w:b/>
          <w:sz w:val="24"/>
          <w:szCs w:val="24"/>
        </w:rPr>
        <w:t>4 EKG ANALİZİ</w:t>
      </w:r>
      <w:r>
        <w:rPr>
          <w:rFonts w:ascii="Times New Roman" w:hAnsi="Times New Roman"/>
          <w:b/>
          <w:sz w:val="24"/>
          <w:szCs w:val="24"/>
        </w:rPr>
        <w:t xml:space="preserve"> </w:t>
      </w:r>
      <w:r>
        <w:rPr>
          <w:rFonts w:ascii="Times New Roman" w:hAnsi="Times New Roman"/>
          <w:b/>
        </w:rPr>
        <w:t>(1-2-2) AKTS 4</w:t>
      </w:r>
    </w:p>
    <w:p w:rsidR="00677D00" w:rsidRPr="00BB1280" w:rsidRDefault="00677D00" w:rsidP="0002334E">
      <w:pPr>
        <w:spacing w:after="0"/>
        <w:ind w:left="33" w:right="38"/>
        <w:jc w:val="both"/>
        <w:rPr>
          <w:rFonts w:ascii="Times New Roman" w:hAnsi="Times New Roman"/>
          <w:b/>
          <w:sz w:val="24"/>
          <w:szCs w:val="24"/>
        </w:rPr>
      </w:pPr>
    </w:p>
    <w:p w:rsidR="00677D00" w:rsidRPr="00BB1280" w:rsidRDefault="00677D00" w:rsidP="00677D00">
      <w:pPr>
        <w:spacing w:after="126"/>
        <w:ind w:left="33" w:right="38"/>
        <w:jc w:val="both"/>
        <w:rPr>
          <w:rFonts w:ascii="Times New Roman" w:eastAsia="Times New Roman" w:hAnsi="Times New Roman"/>
          <w:sz w:val="24"/>
          <w:szCs w:val="24"/>
        </w:rPr>
      </w:pPr>
      <w:r w:rsidRPr="00BB1280">
        <w:rPr>
          <w:rFonts w:ascii="Times New Roman" w:eastAsia="Times New Roman" w:hAnsi="Times New Roman"/>
          <w:sz w:val="24"/>
          <w:szCs w:val="24"/>
        </w:rPr>
        <w:t xml:space="preserve">EKG Ye Giriş, Sinüs Aritmisi, </w:t>
      </w:r>
      <w:proofErr w:type="spellStart"/>
      <w:r w:rsidRPr="00BB1280">
        <w:rPr>
          <w:rFonts w:ascii="Times New Roman" w:eastAsia="Times New Roman" w:hAnsi="Times New Roman"/>
          <w:sz w:val="24"/>
          <w:szCs w:val="24"/>
        </w:rPr>
        <w:t>Atrial</w:t>
      </w:r>
      <w:proofErr w:type="spellEnd"/>
      <w:r w:rsidRPr="00BB1280">
        <w:rPr>
          <w:rFonts w:ascii="Times New Roman" w:eastAsia="Times New Roman" w:hAnsi="Times New Roman"/>
          <w:sz w:val="24"/>
          <w:szCs w:val="24"/>
        </w:rPr>
        <w:t xml:space="preserve"> Aritmiler, AV Bloklar, </w:t>
      </w:r>
      <w:proofErr w:type="spellStart"/>
      <w:r w:rsidRPr="00BB1280">
        <w:rPr>
          <w:rFonts w:ascii="Times New Roman" w:eastAsia="Times New Roman" w:hAnsi="Times New Roman"/>
          <w:sz w:val="24"/>
          <w:szCs w:val="24"/>
        </w:rPr>
        <w:t>Ventriküler</w:t>
      </w:r>
      <w:proofErr w:type="spellEnd"/>
      <w:r w:rsidRPr="00BB1280">
        <w:rPr>
          <w:rFonts w:ascii="Times New Roman" w:eastAsia="Times New Roman" w:hAnsi="Times New Roman"/>
          <w:sz w:val="24"/>
          <w:szCs w:val="24"/>
        </w:rPr>
        <w:t xml:space="preserve"> Aritmiler, 12 Derivasyonlu </w:t>
      </w:r>
      <w:r w:rsidRPr="00BB1280">
        <w:rPr>
          <w:noProof/>
          <w:sz w:val="24"/>
          <w:szCs w:val="24"/>
          <w:lang w:eastAsia="tr-TR"/>
        </w:rPr>
        <w:drawing>
          <wp:inline distT="0" distB="0" distL="0" distR="0" wp14:anchorId="2BBC8307" wp14:editId="79FB7DE7">
            <wp:extent cx="3049" cy="3049"/>
            <wp:effectExtent l="0" t="0" r="0" b="0"/>
            <wp:docPr id="12014" name="Picture 12014"/>
            <wp:cNvGraphicFramePr/>
            <a:graphic xmlns:a="http://schemas.openxmlformats.org/drawingml/2006/main">
              <a:graphicData uri="http://schemas.openxmlformats.org/drawingml/2006/picture">
                <pic:pic xmlns:pic="http://schemas.openxmlformats.org/drawingml/2006/picture">
                  <pic:nvPicPr>
                    <pic:cNvPr id="12014" name="Picture 12014"/>
                    <pic:cNvPicPr/>
                  </pic:nvPicPr>
                  <pic:blipFill>
                    <a:blip r:embed="rId8"/>
                    <a:stretch>
                      <a:fillRect/>
                    </a:stretch>
                  </pic:blipFill>
                  <pic:spPr>
                    <a:xfrm>
                      <a:off x="0" y="0"/>
                      <a:ext cx="3049" cy="3049"/>
                    </a:xfrm>
                    <a:prstGeom prst="rect">
                      <a:avLst/>
                    </a:prstGeom>
                  </pic:spPr>
                </pic:pic>
              </a:graphicData>
            </a:graphic>
          </wp:inline>
        </w:drawing>
      </w:r>
      <w:r w:rsidRPr="00BB1280">
        <w:rPr>
          <w:noProof/>
          <w:sz w:val="24"/>
          <w:szCs w:val="24"/>
          <w:lang w:eastAsia="tr-TR"/>
        </w:rPr>
        <w:drawing>
          <wp:inline distT="0" distB="0" distL="0" distR="0" wp14:anchorId="401A095E" wp14:editId="41E63E21">
            <wp:extent cx="3048" cy="3049"/>
            <wp:effectExtent l="0" t="0" r="0" b="0"/>
            <wp:docPr id="12015" name="Picture 12015"/>
            <wp:cNvGraphicFramePr/>
            <a:graphic xmlns:a="http://schemas.openxmlformats.org/drawingml/2006/main">
              <a:graphicData uri="http://schemas.openxmlformats.org/drawingml/2006/picture">
                <pic:pic xmlns:pic="http://schemas.openxmlformats.org/drawingml/2006/picture">
                  <pic:nvPicPr>
                    <pic:cNvPr id="12015" name="Picture 12015"/>
                    <pic:cNvPicPr/>
                  </pic:nvPicPr>
                  <pic:blipFill>
                    <a:blip r:embed="rId9"/>
                    <a:stretch>
                      <a:fillRect/>
                    </a:stretch>
                  </pic:blipFill>
                  <pic:spPr>
                    <a:xfrm>
                      <a:off x="0" y="0"/>
                      <a:ext cx="3048" cy="3049"/>
                    </a:xfrm>
                    <a:prstGeom prst="rect">
                      <a:avLst/>
                    </a:prstGeom>
                  </pic:spPr>
                </pic:pic>
              </a:graphicData>
            </a:graphic>
          </wp:inline>
        </w:drawing>
      </w:r>
      <w:r w:rsidRPr="00BB1280">
        <w:rPr>
          <w:rFonts w:ascii="Times New Roman" w:eastAsia="Times New Roman" w:hAnsi="Times New Roman"/>
          <w:sz w:val="24"/>
          <w:szCs w:val="24"/>
        </w:rPr>
        <w:t xml:space="preserve">EKG, Grup Çalışması, Göğüs Ağrılı Hastaya Yaklaşım, Taşikardi Ve Tedavisi, </w:t>
      </w:r>
      <w:proofErr w:type="spellStart"/>
      <w:r w:rsidRPr="00BB1280">
        <w:rPr>
          <w:rFonts w:ascii="Times New Roman" w:eastAsia="Times New Roman" w:hAnsi="Times New Roman"/>
          <w:sz w:val="24"/>
          <w:szCs w:val="24"/>
        </w:rPr>
        <w:t>Bradikardi</w:t>
      </w:r>
      <w:proofErr w:type="spellEnd"/>
      <w:r w:rsidRPr="00BB1280">
        <w:rPr>
          <w:rFonts w:ascii="Times New Roman" w:eastAsia="Times New Roman" w:hAnsi="Times New Roman"/>
          <w:sz w:val="24"/>
          <w:szCs w:val="24"/>
        </w:rPr>
        <w:t xml:space="preserve"> Ve Tedavisi, EKG vaka Çalışması- ı, EKG Vaka Çalışması-2, EKG Vaka Çalışması-3, EKG Vaka Çalışması-4.</w:t>
      </w:r>
    </w:p>
    <w:p w:rsidR="00F60B5D" w:rsidRPr="00BB1280" w:rsidRDefault="00F60B5D" w:rsidP="00677D00">
      <w:pPr>
        <w:spacing w:after="126"/>
        <w:ind w:left="33" w:right="38"/>
        <w:jc w:val="both"/>
        <w:rPr>
          <w:rFonts w:ascii="Times New Roman" w:eastAsia="Times New Roman" w:hAnsi="Times New Roman"/>
          <w:b/>
          <w:sz w:val="24"/>
          <w:szCs w:val="24"/>
        </w:rPr>
      </w:pPr>
      <w:r w:rsidRPr="00BB1280">
        <w:rPr>
          <w:rFonts w:ascii="Times New Roman" w:eastAsia="Times New Roman" w:hAnsi="Times New Roman"/>
          <w:b/>
          <w:sz w:val="24"/>
          <w:szCs w:val="24"/>
        </w:rPr>
        <w:t>IAY202 ACİL BAKIM IV</w:t>
      </w:r>
      <w:r w:rsidR="00D10D08">
        <w:rPr>
          <w:rFonts w:ascii="Times New Roman" w:eastAsia="Times New Roman" w:hAnsi="Times New Roman"/>
          <w:b/>
          <w:sz w:val="24"/>
          <w:szCs w:val="24"/>
        </w:rPr>
        <w:t xml:space="preserve"> </w:t>
      </w:r>
      <w:r w:rsidR="00D10D08">
        <w:rPr>
          <w:rFonts w:ascii="Times New Roman" w:hAnsi="Times New Roman"/>
          <w:b/>
        </w:rPr>
        <w:t>(3-4-5) AKTS 7</w:t>
      </w:r>
    </w:p>
    <w:p w:rsidR="00746140" w:rsidRPr="00BB1280" w:rsidRDefault="00746140" w:rsidP="00746140">
      <w:pPr>
        <w:ind w:left="33" w:right="38"/>
        <w:jc w:val="both"/>
        <w:rPr>
          <w:rFonts w:ascii="Times New Roman" w:eastAsia="Times New Roman" w:hAnsi="Times New Roman"/>
          <w:sz w:val="24"/>
          <w:szCs w:val="24"/>
        </w:rPr>
      </w:pPr>
      <w:r w:rsidRPr="00BB1280">
        <w:rPr>
          <w:rFonts w:ascii="Times New Roman" w:eastAsia="Times New Roman" w:hAnsi="Times New Roman"/>
          <w:sz w:val="24"/>
          <w:szCs w:val="24"/>
        </w:rPr>
        <w:t xml:space="preserve">Gebelik Nedir, Gebelik Komplikasyonları, Normal Doğum Eylemine Yardımcı Olmak, Lohusalık, Yeni doğan Nedir, Yeni doğan </w:t>
      </w:r>
      <w:proofErr w:type="spellStart"/>
      <w:r w:rsidRPr="00BB1280">
        <w:rPr>
          <w:rFonts w:ascii="Times New Roman" w:eastAsia="Times New Roman" w:hAnsi="Times New Roman"/>
          <w:sz w:val="24"/>
          <w:szCs w:val="24"/>
        </w:rPr>
        <w:t>Obstetrik</w:t>
      </w:r>
      <w:proofErr w:type="spellEnd"/>
      <w:r w:rsidRPr="00BB1280">
        <w:rPr>
          <w:rFonts w:ascii="Times New Roman" w:eastAsia="Times New Roman" w:hAnsi="Times New Roman"/>
          <w:sz w:val="24"/>
          <w:szCs w:val="24"/>
        </w:rPr>
        <w:t xml:space="preserve"> Acillerde Acil Bakım Uygulamak, Jinekolojik Acillerde Bakım Uygulamak, </w:t>
      </w:r>
      <w:proofErr w:type="spellStart"/>
      <w:r w:rsidRPr="00BB1280">
        <w:rPr>
          <w:rFonts w:ascii="Times New Roman" w:eastAsia="Times New Roman" w:hAnsi="Times New Roman"/>
          <w:sz w:val="24"/>
          <w:szCs w:val="24"/>
        </w:rPr>
        <w:t>Pediyatrik</w:t>
      </w:r>
      <w:proofErr w:type="spellEnd"/>
      <w:r w:rsidRPr="00BB1280">
        <w:rPr>
          <w:rFonts w:ascii="Times New Roman" w:eastAsia="Times New Roman" w:hAnsi="Times New Roman"/>
          <w:sz w:val="24"/>
          <w:szCs w:val="24"/>
        </w:rPr>
        <w:t xml:space="preserve"> Hastalara Acil Bakım Uygulamak, </w:t>
      </w:r>
      <w:proofErr w:type="spellStart"/>
      <w:r w:rsidRPr="00BB1280">
        <w:rPr>
          <w:rFonts w:ascii="Times New Roman" w:eastAsia="Times New Roman" w:hAnsi="Times New Roman"/>
          <w:sz w:val="24"/>
          <w:szCs w:val="24"/>
        </w:rPr>
        <w:t>Geriatrik</w:t>
      </w:r>
      <w:proofErr w:type="spellEnd"/>
      <w:r w:rsidRPr="00BB1280">
        <w:rPr>
          <w:rFonts w:ascii="Times New Roman" w:eastAsia="Times New Roman" w:hAnsi="Times New Roman"/>
          <w:sz w:val="24"/>
          <w:szCs w:val="24"/>
        </w:rPr>
        <w:t xml:space="preserve"> Hastaları Değerlendirmek Ve Acil Bakım Uygulamak, Onkolojik Hastalara Acil Bakım Uygulamak.</w:t>
      </w:r>
    </w:p>
    <w:p w:rsidR="008217FF" w:rsidRPr="00BB1280" w:rsidRDefault="00E479A4" w:rsidP="00746140">
      <w:pPr>
        <w:ind w:left="33" w:right="38"/>
        <w:jc w:val="both"/>
        <w:rPr>
          <w:rFonts w:ascii="Times New Roman" w:eastAsia="Times New Roman" w:hAnsi="Times New Roman"/>
          <w:b/>
          <w:sz w:val="24"/>
          <w:szCs w:val="24"/>
        </w:rPr>
      </w:pPr>
      <w:r>
        <w:rPr>
          <w:rFonts w:ascii="Times New Roman" w:eastAsia="Times New Roman" w:hAnsi="Times New Roman"/>
          <w:b/>
          <w:sz w:val="24"/>
          <w:szCs w:val="24"/>
        </w:rPr>
        <w:t>IAY21</w:t>
      </w:r>
      <w:r w:rsidR="008217FF" w:rsidRPr="00BB1280">
        <w:rPr>
          <w:rFonts w:ascii="Times New Roman" w:eastAsia="Times New Roman" w:hAnsi="Times New Roman"/>
          <w:b/>
          <w:sz w:val="24"/>
          <w:szCs w:val="24"/>
        </w:rPr>
        <w:t>6 KLİNİK EĞİTİM VE UYGULAMA II</w:t>
      </w:r>
      <w:r w:rsidR="00334A7C">
        <w:rPr>
          <w:rFonts w:ascii="Times New Roman" w:eastAsia="Times New Roman" w:hAnsi="Times New Roman"/>
          <w:b/>
          <w:sz w:val="24"/>
          <w:szCs w:val="24"/>
        </w:rPr>
        <w:t xml:space="preserve"> </w:t>
      </w:r>
      <w:r w:rsidR="00334A7C">
        <w:rPr>
          <w:rFonts w:ascii="Times New Roman" w:hAnsi="Times New Roman"/>
          <w:b/>
        </w:rPr>
        <w:t>(1-8</w:t>
      </w:r>
      <w:r w:rsidR="00334A7C">
        <w:rPr>
          <w:rFonts w:ascii="Times New Roman" w:hAnsi="Times New Roman"/>
          <w:b/>
        </w:rPr>
        <w:t>-5) AKTS 8</w:t>
      </w:r>
    </w:p>
    <w:p w:rsidR="004E1699" w:rsidRPr="00BB1280" w:rsidRDefault="004E1699" w:rsidP="004E1699">
      <w:pPr>
        <w:ind w:left="33" w:right="38"/>
        <w:jc w:val="both"/>
        <w:rPr>
          <w:rFonts w:ascii="Times New Roman" w:eastAsia="Times New Roman" w:hAnsi="Times New Roman"/>
          <w:sz w:val="24"/>
          <w:szCs w:val="24"/>
        </w:rPr>
      </w:pPr>
      <w:proofErr w:type="gramStart"/>
      <w:r w:rsidRPr="00BB1280">
        <w:rPr>
          <w:rFonts w:ascii="Times New Roman" w:eastAsia="Times New Roman" w:hAnsi="Times New Roman"/>
          <w:sz w:val="24"/>
          <w:szCs w:val="24"/>
        </w:rPr>
        <w:t xml:space="preserve">EKG Çekimi Yapmak Ve Değerlendirmek, Yetişkin İleri Yaşam Desteği Algoritmalarını Uygulamak, Çocuk İleri Yaşam Desteği Algoritmalarını Uygulamak Enfeksiyon Kontrol Yöntemlerini Uygulamak, Hasta Veya Yaralıya Mesane </w:t>
      </w:r>
      <w:proofErr w:type="spellStart"/>
      <w:r w:rsidRPr="00BB1280">
        <w:rPr>
          <w:rFonts w:ascii="Times New Roman" w:eastAsia="Times New Roman" w:hAnsi="Times New Roman"/>
          <w:sz w:val="24"/>
          <w:szCs w:val="24"/>
        </w:rPr>
        <w:t>Kateterizasyonu</w:t>
      </w:r>
      <w:proofErr w:type="spellEnd"/>
      <w:r w:rsidRPr="00BB1280">
        <w:rPr>
          <w:rFonts w:ascii="Times New Roman" w:eastAsia="Times New Roman" w:hAnsi="Times New Roman"/>
          <w:sz w:val="24"/>
          <w:szCs w:val="24"/>
        </w:rPr>
        <w:t xml:space="preserve"> Uygulamak, Şokta Acil Bakım Uygulamak, Hasta Veya Yaralıların Durumlarına Uygun Pozisyon Vermek, Hasta Yaralıyı Kurtarma Çıkarma Teknikleri, Tek Kişi İle Hasta Veya Yaralıları Taşımak, Hasta Yaralılara Sedye Seçimi Yapmak, Hasta Veya Yaralıyı Sedyeye Yerleştirmek, Ambulansı Tanımak Ve Kullanıma Hazır Tutmak.</w:t>
      </w:r>
      <w:proofErr w:type="gramEnd"/>
      <w:r w:rsidRPr="00BB1280">
        <w:rPr>
          <w:noProof/>
          <w:sz w:val="24"/>
          <w:szCs w:val="24"/>
          <w:lang w:eastAsia="tr-TR"/>
        </w:rPr>
        <w:drawing>
          <wp:inline distT="0" distB="0" distL="0" distR="0" wp14:anchorId="69E20126" wp14:editId="1E52F04A">
            <wp:extent cx="3048" cy="3049"/>
            <wp:effectExtent l="0" t="0" r="0" b="0"/>
            <wp:docPr id="12016" name="Picture 12016"/>
            <wp:cNvGraphicFramePr/>
            <a:graphic xmlns:a="http://schemas.openxmlformats.org/drawingml/2006/main">
              <a:graphicData uri="http://schemas.openxmlformats.org/drawingml/2006/picture">
                <pic:pic xmlns:pic="http://schemas.openxmlformats.org/drawingml/2006/picture">
                  <pic:nvPicPr>
                    <pic:cNvPr id="12016" name="Picture 12016"/>
                    <pic:cNvPicPr/>
                  </pic:nvPicPr>
                  <pic:blipFill>
                    <a:blip r:embed="rId10"/>
                    <a:stretch>
                      <a:fillRect/>
                    </a:stretch>
                  </pic:blipFill>
                  <pic:spPr>
                    <a:xfrm>
                      <a:off x="0" y="0"/>
                      <a:ext cx="3048" cy="3049"/>
                    </a:xfrm>
                    <a:prstGeom prst="rect">
                      <a:avLst/>
                    </a:prstGeom>
                  </pic:spPr>
                </pic:pic>
              </a:graphicData>
            </a:graphic>
          </wp:inline>
        </w:drawing>
      </w:r>
    </w:p>
    <w:p w:rsidR="00B66AD7" w:rsidRDefault="00B66AD7" w:rsidP="004E1699">
      <w:pPr>
        <w:ind w:left="33" w:right="38"/>
        <w:jc w:val="both"/>
        <w:rPr>
          <w:rFonts w:ascii="Times New Roman" w:eastAsia="Times New Roman" w:hAnsi="Times New Roman"/>
          <w:b/>
          <w:sz w:val="24"/>
          <w:szCs w:val="24"/>
        </w:rPr>
      </w:pPr>
    </w:p>
    <w:p w:rsidR="00F240D6" w:rsidRPr="00BB1280" w:rsidRDefault="00F240D6" w:rsidP="004E1699">
      <w:pPr>
        <w:ind w:left="33" w:right="38"/>
        <w:jc w:val="both"/>
        <w:rPr>
          <w:rFonts w:ascii="Times New Roman" w:eastAsia="Times New Roman" w:hAnsi="Times New Roman"/>
          <w:b/>
          <w:sz w:val="24"/>
          <w:szCs w:val="24"/>
        </w:rPr>
      </w:pPr>
      <w:r w:rsidRPr="00BB1280">
        <w:rPr>
          <w:rFonts w:ascii="Times New Roman" w:eastAsia="Times New Roman" w:hAnsi="Times New Roman"/>
          <w:b/>
          <w:sz w:val="24"/>
          <w:szCs w:val="24"/>
        </w:rPr>
        <w:lastRenderedPageBreak/>
        <w:t>SYAD202 YABANCI DİL II</w:t>
      </w:r>
      <w:r w:rsidR="00B66AD7">
        <w:rPr>
          <w:rFonts w:ascii="Times New Roman" w:eastAsia="Times New Roman" w:hAnsi="Times New Roman"/>
          <w:b/>
          <w:sz w:val="24"/>
          <w:szCs w:val="24"/>
        </w:rPr>
        <w:t xml:space="preserve"> </w:t>
      </w:r>
      <w:r w:rsidR="00B66AD7">
        <w:rPr>
          <w:rFonts w:ascii="Times New Roman" w:hAnsi="Times New Roman"/>
          <w:b/>
        </w:rPr>
        <w:t>(3-0-3) AKTS 4</w:t>
      </w:r>
    </w:p>
    <w:p w:rsidR="00216640" w:rsidRPr="00BB1280" w:rsidRDefault="00216640" w:rsidP="00216640">
      <w:pPr>
        <w:ind w:left="33" w:right="38"/>
        <w:jc w:val="both"/>
        <w:rPr>
          <w:rFonts w:ascii="Times New Roman" w:eastAsia="Times New Roman" w:hAnsi="Times New Roman"/>
          <w:sz w:val="24"/>
          <w:szCs w:val="24"/>
        </w:rPr>
      </w:pPr>
      <w:proofErr w:type="spellStart"/>
      <w:r w:rsidRPr="00BB1280">
        <w:rPr>
          <w:rFonts w:ascii="Times New Roman" w:eastAsia="Times New Roman" w:hAnsi="Times New Roman"/>
          <w:sz w:val="24"/>
          <w:szCs w:val="24"/>
        </w:rPr>
        <w:t>Past</w:t>
      </w:r>
      <w:proofErr w:type="spellEnd"/>
      <w:r w:rsidRPr="00BB1280">
        <w:rPr>
          <w:rFonts w:ascii="Times New Roman" w:eastAsia="Times New Roman" w:hAnsi="Times New Roman"/>
          <w:sz w:val="24"/>
          <w:szCs w:val="24"/>
        </w:rPr>
        <w:t xml:space="preserve"> Simple Tense, </w:t>
      </w:r>
      <w:proofErr w:type="spellStart"/>
      <w:r w:rsidRPr="00BB1280">
        <w:rPr>
          <w:rFonts w:ascii="Times New Roman" w:eastAsia="Times New Roman" w:hAnsi="Times New Roman"/>
          <w:sz w:val="24"/>
          <w:szCs w:val="24"/>
        </w:rPr>
        <w:t>Count</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And</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Uncount</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Nouns</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Comparatives</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And</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Superlatives</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Present</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Continuous</w:t>
      </w:r>
      <w:proofErr w:type="spellEnd"/>
      <w:r w:rsidRPr="00BB1280">
        <w:rPr>
          <w:rFonts w:ascii="Times New Roman" w:eastAsia="Times New Roman" w:hAnsi="Times New Roman"/>
          <w:sz w:val="24"/>
          <w:szCs w:val="24"/>
        </w:rPr>
        <w:t xml:space="preserve"> Tense, </w:t>
      </w:r>
      <w:proofErr w:type="spellStart"/>
      <w:r w:rsidRPr="00BB1280">
        <w:rPr>
          <w:rFonts w:ascii="Times New Roman" w:eastAsia="Times New Roman" w:hAnsi="Times New Roman"/>
          <w:sz w:val="24"/>
          <w:szCs w:val="24"/>
        </w:rPr>
        <w:t>Going</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To</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Guestion</w:t>
      </w:r>
      <w:proofErr w:type="spellEnd"/>
      <w:r w:rsidRPr="00BB1280">
        <w:rPr>
          <w:rFonts w:ascii="Times New Roman" w:eastAsia="Times New Roman" w:hAnsi="Times New Roman"/>
          <w:sz w:val="24"/>
          <w:szCs w:val="24"/>
        </w:rPr>
        <w:t xml:space="preserve"> Forms, </w:t>
      </w:r>
      <w:proofErr w:type="spellStart"/>
      <w:r w:rsidRPr="00BB1280">
        <w:rPr>
          <w:rFonts w:ascii="Times New Roman" w:eastAsia="Times New Roman" w:hAnsi="Times New Roman"/>
          <w:sz w:val="24"/>
          <w:szCs w:val="24"/>
        </w:rPr>
        <w:t>Present</w:t>
      </w:r>
      <w:proofErr w:type="spellEnd"/>
      <w:r w:rsidRPr="00BB1280">
        <w:rPr>
          <w:rFonts w:ascii="Times New Roman" w:eastAsia="Times New Roman" w:hAnsi="Times New Roman"/>
          <w:sz w:val="24"/>
          <w:szCs w:val="24"/>
        </w:rPr>
        <w:t xml:space="preserve"> Perfect Tense, Ever </w:t>
      </w:r>
      <w:proofErr w:type="spellStart"/>
      <w:r w:rsidRPr="00BB1280">
        <w:rPr>
          <w:rFonts w:ascii="Times New Roman" w:eastAsia="Times New Roman" w:hAnsi="Times New Roman"/>
          <w:sz w:val="24"/>
          <w:szCs w:val="24"/>
        </w:rPr>
        <w:t>And</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Never</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Just</w:t>
      </w:r>
      <w:proofErr w:type="spellEnd"/>
      <w:r w:rsidRPr="00BB1280">
        <w:rPr>
          <w:rFonts w:ascii="Times New Roman" w:eastAsia="Times New Roman" w:hAnsi="Times New Roman"/>
          <w:sz w:val="24"/>
          <w:szCs w:val="24"/>
        </w:rPr>
        <w:t xml:space="preserve"> </w:t>
      </w:r>
      <w:proofErr w:type="spellStart"/>
      <w:r w:rsidRPr="00BB1280">
        <w:rPr>
          <w:rFonts w:ascii="Times New Roman" w:eastAsia="Times New Roman" w:hAnsi="Times New Roman"/>
          <w:sz w:val="24"/>
          <w:szCs w:val="24"/>
        </w:rPr>
        <w:t>And</w:t>
      </w:r>
      <w:proofErr w:type="spellEnd"/>
      <w:r w:rsidRPr="00BB1280">
        <w:rPr>
          <w:rFonts w:ascii="Times New Roman" w:eastAsia="Times New Roman" w:hAnsi="Times New Roman"/>
          <w:sz w:val="24"/>
          <w:szCs w:val="24"/>
        </w:rPr>
        <w:t xml:space="preserve"> Yet, </w:t>
      </w:r>
      <w:proofErr w:type="spellStart"/>
      <w:r w:rsidRPr="00BB1280">
        <w:rPr>
          <w:rFonts w:ascii="Times New Roman" w:eastAsia="Times New Roman" w:hAnsi="Times New Roman"/>
          <w:sz w:val="24"/>
          <w:szCs w:val="24"/>
        </w:rPr>
        <w:t>Present</w:t>
      </w:r>
      <w:proofErr w:type="spellEnd"/>
      <w:r w:rsidRPr="00BB1280">
        <w:rPr>
          <w:rFonts w:ascii="Times New Roman" w:eastAsia="Times New Roman" w:hAnsi="Times New Roman"/>
          <w:sz w:val="24"/>
          <w:szCs w:val="24"/>
        </w:rPr>
        <w:t xml:space="preserve"> Perfect.</w:t>
      </w:r>
    </w:p>
    <w:p w:rsidR="00D9407C" w:rsidRPr="00BB1280" w:rsidRDefault="00D9407C" w:rsidP="00216640">
      <w:pPr>
        <w:ind w:left="33" w:right="38"/>
        <w:jc w:val="both"/>
        <w:rPr>
          <w:rFonts w:ascii="Times New Roman" w:eastAsia="Times New Roman" w:hAnsi="Times New Roman"/>
          <w:b/>
          <w:sz w:val="24"/>
          <w:szCs w:val="24"/>
        </w:rPr>
      </w:pPr>
      <w:r w:rsidRPr="00BB1280">
        <w:rPr>
          <w:rFonts w:ascii="Times New Roman" w:eastAsia="Times New Roman" w:hAnsi="Times New Roman"/>
          <w:b/>
          <w:sz w:val="24"/>
          <w:szCs w:val="24"/>
        </w:rPr>
        <w:t>AAY110 AFET VE ACİL DURUM PSİKOLOJİSİ</w:t>
      </w:r>
      <w:r w:rsidR="00797239">
        <w:rPr>
          <w:rFonts w:ascii="Times New Roman" w:eastAsia="Times New Roman" w:hAnsi="Times New Roman"/>
          <w:b/>
          <w:sz w:val="24"/>
          <w:szCs w:val="24"/>
        </w:rPr>
        <w:t xml:space="preserve"> </w:t>
      </w:r>
      <w:r w:rsidR="00CD582F">
        <w:rPr>
          <w:rFonts w:ascii="Times New Roman" w:hAnsi="Times New Roman"/>
          <w:b/>
        </w:rPr>
        <w:t>(2-0-2) AKTS 5</w:t>
      </w:r>
    </w:p>
    <w:p w:rsidR="00C269B7" w:rsidRPr="00BB1280" w:rsidRDefault="00C269B7" w:rsidP="00C269B7">
      <w:pPr>
        <w:spacing w:after="0"/>
        <w:ind w:left="33" w:right="38"/>
        <w:jc w:val="both"/>
        <w:rPr>
          <w:rFonts w:ascii="Times New Roman" w:eastAsia="Times New Roman" w:hAnsi="Times New Roman"/>
          <w:sz w:val="24"/>
          <w:szCs w:val="24"/>
        </w:rPr>
      </w:pPr>
      <w:proofErr w:type="gramStart"/>
      <w:r w:rsidRPr="00BB1280">
        <w:rPr>
          <w:rFonts w:ascii="Times New Roman" w:eastAsia="Times New Roman" w:hAnsi="Times New Roman"/>
          <w:sz w:val="24"/>
          <w:szCs w:val="24"/>
        </w:rPr>
        <w:t xml:space="preserve">Psikolojiye Giriş, Dersin Tanıtılması Ve Afet İle İlişkilendirme, Afet Sonrası Psikolojik Müdahale Programı, Travma Sonrası Stres Bozukluğu, İkincil Dolaylı Travma, </w:t>
      </w:r>
      <w:proofErr w:type="spellStart"/>
      <w:r w:rsidRPr="00BB1280">
        <w:rPr>
          <w:rFonts w:ascii="Times New Roman" w:eastAsia="Times New Roman" w:hAnsi="Times New Roman"/>
          <w:sz w:val="24"/>
          <w:szCs w:val="24"/>
        </w:rPr>
        <w:t>Travmatik</w:t>
      </w:r>
      <w:proofErr w:type="spellEnd"/>
      <w:r w:rsidRPr="00BB1280">
        <w:rPr>
          <w:rFonts w:ascii="Times New Roman" w:eastAsia="Times New Roman" w:hAnsi="Times New Roman"/>
          <w:sz w:val="24"/>
          <w:szCs w:val="24"/>
        </w:rPr>
        <w:t xml:space="preserve"> Yaşantının Psikolojik Değerlendirmesi, Kayıp Ve Yas Döneminin Yönetilmesi, Travma Sonrası Büyüme Ve Gelişme, </w:t>
      </w:r>
      <w:r w:rsidRPr="00BB1280">
        <w:rPr>
          <w:noProof/>
          <w:sz w:val="24"/>
          <w:szCs w:val="24"/>
          <w:lang w:eastAsia="tr-TR"/>
        </w:rPr>
        <w:drawing>
          <wp:inline distT="0" distB="0" distL="0" distR="0" wp14:anchorId="585C3BC6" wp14:editId="656E02DA">
            <wp:extent cx="3048" cy="3049"/>
            <wp:effectExtent l="0" t="0" r="0" b="0"/>
            <wp:docPr id="12017" name="Picture 12017"/>
            <wp:cNvGraphicFramePr/>
            <a:graphic xmlns:a="http://schemas.openxmlformats.org/drawingml/2006/main">
              <a:graphicData uri="http://schemas.openxmlformats.org/drawingml/2006/picture">
                <pic:pic xmlns:pic="http://schemas.openxmlformats.org/drawingml/2006/picture">
                  <pic:nvPicPr>
                    <pic:cNvPr id="12017" name="Picture 12017"/>
                    <pic:cNvPicPr/>
                  </pic:nvPicPr>
                  <pic:blipFill>
                    <a:blip r:embed="rId11"/>
                    <a:stretch>
                      <a:fillRect/>
                    </a:stretch>
                  </pic:blipFill>
                  <pic:spPr>
                    <a:xfrm>
                      <a:off x="0" y="0"/>
                      <a:ext cx="3048" cy="3049"/>
                    </a:xfrm>
                    <a:prstGeom prst="rect">
                      <a:avLst/>
                    </a:prstGeom>
                  </pic:spPr>
                </pic:pic>
              </a:graphicData>
            </a:graphic>
          </wp:inline>
        </w:drawing>
      </w:r>
      <w:r w:rsidRPr="00BB1280">
        <w:rPr>
          <w:rFonts w:ascii="Times New Roman" w:eastAsia="Times New Roman" w:hAnsi="Times New Roman"/>
          <w:sz w:val="24"/>
          <w:szCs w:val="24"/>
        </w:rPr>
        <w:t xml:space="preserve">Çocuklarda İhmal Ve İstismar, Afet Ve Salgın Hastalıklar, Afet Ve Göç, Afetin Diğer İncinebilir Gruplara ( Yaşlı, Engelli... </w:t>
      </w:r>
      <w:proofErr w:type="gramEnd"/>
      <w:r w:rsidRPr="00BB1280">
        <w:rPr>
          <w:rFonts w:ascii="Times New Roman" w:eastAsia="Times New Roman" w:hAnsi="Times New Roman"/>
          <w:sz w:val="24"/>
          <w:szCs w:val="24"/>
        </w:rPr>
        <w:t>) Etkisi Yönetilebilirliği. Afetle Başa Çıkma Yolları.</w:t>
      </w:r>
    </w:p>
    <w:p w:rsidR="008632FA" w:rsidRPr="00BB1280" w:rsidRDefault="008632FA" w:rsidP="00C269B7">
      <w:pPr>
        <w:spacing w:after="0"/>
        <w:ind w:left="33" w:right="38"/>
        <w:jc w:val="both"/>
        <w:rPr>
          <w:rFonts w:ascii="Times New Roman" w:eastAsia="Times New Roman" w:hAnsi="Times New Roman"/>
          <w:sz w:val="24"/>
          <w:szCs w:val="24"/>
        </w:rPr>
      </w:pPr>
    </w:p>
    <w:p w:rsidR="008632FA" w:rsidRPr="00BB1280" w:rsidRDefault="008632FA" w:rsidP="00C269B7">
      <w:pPr>
        <w:spacing w:after="0"/>
        <w:ind w:left="33" w:right="38"/>
        <w:jc w:val="both"/>
        <w:rPr>
          <w:rFonts w:ascii="Times New Roman" w:eastAsia="Times New Roman" w:hAnsi="Times New Roman"/>
          <w:b/>
          <w:sz w:val="24"/>
          <w:szCs w:val="24"/>
        </w:rPr>
      </w:pPr>
      <w:r w:rsidRPr="00BB1280">
        <w:rPr>
          <w:rFonts w:ascii="Times New Roman" w:eastAsia="Times New Roman" w:hAnsi="Times New Roman"/>
          <w:b/>
          <w:sz w:val="24"/>
          <w:szCs w:val="24"/>
        </w:rPr>
        <w:t>SHT208 MEZUNİYET PROJESİ</w:t>
      </w:r>
      <w:r w:rsidR="0033624F">
        <w:rPr>
          <w:rFonts w:ascii="Times New Roman" w:eastAsia="Times New Roman" w:hAnsi="Times New Roman"/>
          <w:b/>
          <w:sz w:val="24"/>
          <w:szCs w:val="24"/>
        </w:rPr>
        <w:t xml:space="preserve"> </w:t>
      </w:r>
      <w:r w:rsidR="0033624F">
        <w:rPr>
          <w:rFonts w:ascii="Times New Roman" w:hAnsi="Times New Roman"/>
          <w:b/>
        </w:rPr>
        <w:t>(0-2-1) AKTS 3</w:t>
      </w:r>
      <w:bookmarkStart w:id="0" w:name="_GoBack"/>
      <w:bookmarkEnd w:id="0"/>
    </w:p>
    <w:p w:rsidR="008632FA" w:rsidRPr="00BB1280" w:rsidRDefault="008632FA" w:rsidP="00C269B7">
      <w:pPr>
        <w:spacing w:after="0"/>
        <w:ind w:left="33" w:right="38"/>
        <w:jc w:val="both"/>
        <w:rPr>
          <w:rFonts w:ascii="Times New Roman" w:eastAsia="Times New Roman" w:hAnsi="Times New Roman"/>
          <w:b/>
          <w:sz w:val="24"/>
          <w:szCs w:val="24"/>
        </w:rPr>
      </w:pPr>
    </w:p>
    <w:p w:rsidR="0062318F" w:rsidRPr="00BB1280" w:rsidRDefault="0062318F" w:rsidP="0062318F">
      <w:pPr>
        <w:ind w:left="33" w:right="38"/>
        <w:jc w:val="both"/>
        <w:rPr>
          <w:sz w:val="24"/>
          <w:szCs w:val="24"/>
        </w:rPr>
      </w:pPr>
      <w:r w:rsidRPr="00BB1280">
        <w:rPr>
          <w:rFonts w:ascii="Times New Roman" w:eastAsia="Times New Roman" w:hAnsi="Times New Roman"/>
          <w:sz w:val="24"/>
          <w:szCs w:val="24"/>
        </w:rPr>
        <w:t>Proje Hazırlama Konusunda Bilgi Sahibi Olma, Proje Hazırlarken Ekip Çalışması Yapabilme, Yapılan Projeyi Uygulayabilme.</w:t>
      </w:r>
    </w:p>
    <w:p w:rsidR="008632FA" w:rsidRPr="00BB1280" w:rsidRDefault="008632FA" w:rsidP="00C269B7">
      <w:pPr>
        <w:spacing w:after="0"/>
        <w:ind w:left="33" w:right="38"/>
        <w:jc w:val="both"/>
        <w:rPr>
          <w:b/>
          <w:sz w:val="24"/>
          <w:szCs w:val="24"/>
        </w:rPr>
      </w:pPr>
    </w:p>
    <w:p w:rsidR="00C269B7" w:rsidRPr="00BB1280" w:rsidRDefault="00C269B7" w:rsidP="00216640">
      <w:pPr>
        <w:ind w:left="33" w:right="38"/>
        <w:jc w:val="both"/>
        <w:rPr>
          <w:b/>
          <w:sz w:val="24"/>
          <w:szCs w:val="24"/>
        </w:rPr>
      </w:pPr>
    </w:p>
    <w:p w:rsidR="00216640" w:rsidRPr="00F240D6" w:rsidRDefault="00216640" w:rsidP="004E1699">
      <w:pPr>
        <w:ind w:left="33" w:right="38"/>
        <w:jc w:val="both"/>
        <w:rPr>
          <w:b/>
        </w:rPr>
      </w:pPr>
    </w:p>
    <w:p w:rsidR="004E1699" w:rsidRPr="004E1699" w:rsidRDefault="004E1699" w:rsidP="00746140">
      <w:pPr>
        <w:ind w:left="33" w:right="38"/>
        <w:jc w:val="both"/>
      </w:pPr>
    </w:p>
    <w:p w:rsidR="00746140" w:rsidRPr="00F60B5D" w:rsidRDefault="00746140" w:rsidP="00677D00">
      <w:pPr>
        <w:spacing w:after="126"/>
        <w:ind w:left="33" w:right="38"/>
        <w:jc w:val="both"/>
        <w:rPr>
          <w:b/>
        </w:rPr>
      </w:pPr>
    </w:p>
    <w:p w:rsidR="00677D00" w:rsidRPr="006C00CB" w:rsidRDefault="00677D00" w:rsidP="0002334E">
      <w:pPr>
        <w:spacing w:after="0"/>
        <w:ind w:left="33" w:right="38"/>
        <w:jc w:val="both"/>
        <w:rPr>
          <w:rFonts w:ascii="Times New Roman" w:hAnsi="Times New Roman"/>
          <w:b/>
        </w:rPr>
      </w:pPr>
    </w:p>
    <w:p w:rsidR="0002334E" w:rsidRPr="0002334E" w:rsidRDefault="0002334E" w:rsidP="0002334E">
      <w:pPr>
        <w:ind w:left="33" w:right="38"/>
        <w:jc w:val="both"/>
      </w:pPr>
    </w:p>
    <w:p w:rsidR="007C657A" w:rsidRPr="006A31F2" w:rsidRDefault="007C657A" w:rsidP="00117C83">
      <w:pPr>
        <w:jc w:val="both"/>
        <w:rPr>
          <w:rFonts w:ascii="Times New Roman" w:hAnsi="Times New Roman"/>
          <w:b/>
        </w:rPr>
      </w:pPr>
    </w:p>
    <w:p w:rsidR="00AF60DC" w:rsidRDefault="00AF60DC" w:rsidP="00E749D5">
      <w:pPr>
        <w:jc w:val="both"/>
        <w:rPr>
          <w:rFonts w:ascii="Times New Roman" w:hAnsi="Times New Roman"/>
          <w:lang w:eastAsia="tr-TR"/>
        </w:rPr>
      </w:pPr>
    </w:p>
    <w:p w:rsidR="00117C83" w:rsidRPr="00AF60DC" w:rsidRDefault="00117C83" w:rsidP="00E749D5">
      <w:pPr>
        <w:jc w:val="both"/>
        <w:rPr>
          <w:rFonts w:ascii="Times New Roman" w:hAnsi="Times New Roman"/>
          <w:lang w:eastAsia="tr-TR"/>
        </w:rPr>
      </w:pPr>
    </w:p>
    <w:p w:rsidR="0064567D" w:rsidRPr="0064567D" w:rsidRDefault="0064567D" w:rsidP="005506FE">
      <w:pPr>
        <w:jc w:val="both"/>
        <w:rPr>
          <w:rFonts w:ascii="Times New Roman" w:hAnsi="Times New Roman"/>
        </w:rPr>
      </w:pPr>
    </w:p>
    <w:p w:rsidR="005506FE" w:rsidRDefault="005506FE" w:rsidP="0092193E">
      <w:pPr>
        <w:spacing w:after="0" w:line="240" w:lineRule="auto"/>
        <w:jc w:val="both"/>
        <w:rPr>
          <w:rFonts w:ascii="Times New Roman" w:hAnsi="Times New Roman"/>
          <w:b/>
        </w:rPr>
      </w:pPr>
    </w:p>
    <w:p w:rsidR="005506FE" w:rsidRPr="00A4365E" w:rsidRDefault="005506FE" w:rsidP="0092193E">
      <w:pPr>
        <w:spacing w:after="0" w:line="240" w:lineRule="auto"/>
        <w:jc w:val="both"/>
        <w:rPr>
          <w:rFonts w:ascii="Times New Roman" w:hAnsi="Times New Roman"/>
          <w:b/>
        </w:rPr>
      </w:pPr>
    </w:p>
    <w:p w:rsidR="009853AC" w:rsidRPr="008C0E67" w:rsidRDefault="009853AC" w:rsidP="008C0E67">
      <w:pPr>
        <w:spacing w:line="240" w:lineRule="auto"/>
        <w:rPr>
          <w:rFonts w:ascii="Times New Roman" w:hAnsi="Times New Roman"/>
          <w:b/>
        </w:rPr>
      </w:pPr>
    </w:p>
    <w:sectPr w:rsidR="009853AC" w:rsidRPr="008C0E67" w:rsidSect="00B40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B49"/>
    <w:multiLevelType w:val="hybridMultilevel"/>
    <w:tmpl w:val="5A06EED2"/>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 w15:restartNumberingAfterBreak="0">
    <w:nsid w:val="05941F29"/>
    <w:multiLevelType w:val="hybridMultilevel"/>
    <w:tmpl w:val="52F84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E33763"/>
    <w:multiLevelType w:val="hybridMultilevel"/>
    <w:tmpl w:val="3950FBB2"/>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3" w15:restartNumberingAfterBreak="0">
    <w:nsid w:val="12707D87"/>
    <w:multiLevelType w:val="hybridMultilevel"/>
    <w:tmpl w:val="55DC3450"/>
    <w:lvl w:ilvl="0" w:tplc="F8321DE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FF1A16"/>
    <w:multiLevelType w:val="hybridMultilevel"/>
    <w:tmpl w:val="E25EED7C"/>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5" w15:restartNumberingAfterBreak="0">
    <w:nsid w:val="228154F4"/>
    <w:multiLevelType w:val="hybridMultilevel"/>
    <w:tmpl w:val="A874DE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3F06117"/>
    <w:multiLevelType w:val="hybridMultilevel"/>
    <w:tmpl w:val="1116C368"/>
    <w:lvl w:ilvl="0" w:tplc="041F0001">
      <w:start w:val="1"/>
      <w:numFmt w:val="bullet"/>
      <w:lvlText w:val=""/>
      <w:lvlJc w:val="left"/>
      <w:pPr>
        <w:ind w:left="2505" w:hanging="360"/>
      </w:pPr>
      <w:rPr>
        <w:rFonts w:ascii="Symbol" w:hAnsi="Symbol" w:hint="default"/>
      </w:rPr>
    </w:lvl>
    <w:lvl w:ilvl="1" w:tplc="041F0003" w:tentative="1">
      <w:start w:val="1"/>
      <w:numFmt w:val="bullet"/>
      <w:lvlText w:val="o"/>
      <w:lvlJc w:val="left"/>
      <w:pPr>
        <w:ind w:left="3225" w:hanging="360"/>
      </w:pPr>
      <w:rPr>
        <w:rFonts w:ascii="Courier New" w:hAnsi="Courier New" w:cs="Courier New" w:hint="default"/>
      </w:rPr>
    </w:lvl>
    <w:lvl w:ilvl="2" w:tplc="041F0005" w:tentative="1">
      <w:start w:val="1"/>
      <w:numFmt w:val="bullet"/>
      <w:lvlText w:val=""/>
      <w:lvlJc w:val="left"/>
      <w:pPr>
        <w:ind w:left="3945" w:hanging="360"/>
      </w:pPr>
      <w:rPr>
        <w:rFonts w:ascii="Wingdings" w:hAnsi="Wingdings" w:hint="default"/>
      </w:rPr>
    </w:lvl>
    <w:lvl w:ilvl="3" w:tplc="041F0001" w:tentative="1">
      <w:start w:val="1"/>
      <w:numFmt w:val="bullet"/>
      <w:lvlText w:val=""/>
      <w:lvlJc w:val="left"/>
      <w:pPr>
        <w:ind w:left="4665" w:hanging="360"/>
      </w:pPr>
      <w:rPr>
        <w:rFonts w:ascii="Symbol" w:hAnsi="Symbol" w:hint="default"/>
      </w:rPr>
    </w:lvl>
    <w:lvl w:ilvl="4" w:tplc="041F0003" w:tentative="1">
      <w:start w:val="1"/>
      <w:numFmt w:val="bullet"/>
      <w:lvlText w:val="o"/>
      <w:lvlJc w:val="left"/>
      <w:pPr>
        <w:ind w:left="5385" w:hanging="360"/>
      </w:pPr>
      <w:rPr>
        <w:rFonts w:ascii="Courier New" w:hAnsi="Courier New" w:cs="Courier New" w:hint="default"/>
      </w:rPr>
    </w:lvl>
    <w:lvl w:ilvl="5" w:tplc="041F0005" w:tentative="1">
      <w:start w:val="1"/>
      <w:numFmt w:val="bullet"/>
      <w:lvlText w:val=""/>
      <w:lvlJc w:val="left"/>
      <w:pPr>
        <w:ind w:left="6105" w:hanging="360"/>
      </w:pPr>
      <w:rPr>
        <w:rFonts w:ascii="Wingdings" w:hAnsi="Wingdings" w:hint="default"/>
      </w:rPr>
    </w:lvl>
    <w:lvl w:ilvl="6" w:tplc="041F0001" w:tentative="1">
      <w:start w:val="1"/>
      <w:numFmt w:val="bullet"/>
      <w:lvlText w:val=""/>
      <w:lvlJc w:val="left"/>
      <w:pPr>
        <w:ind w:left="6825" w:hanging="360"/>
      </w:pPr>
      <w:rPr>
        <w:rFonts w:ascii="Symbol" w:hAnsi="Symbol" w:hint="default"/>
      </w:rPr>
    </w:lvl>
    <w:lvl w:ilvl="7" w:tplc="041F0003" w:tentative="1">
      <w:start w:val="1"/>
      <w:numFmt w:val="bullet"/>
      <w:lvlText w:val="o"/>
      <w:lvlJc w:val="left"/>
      <w:pPr>
        <w:ind w:left="7545" w:hanging="360"/>
      </w:pPr>
      <w:rPr>
        <w:rFonts w:ascii="Courier New" w:hAnsi="Courier New" w:cs="Courier New" w:hint="default"/>
      </w:rPr>
    </w:lvl>
    <w:lvl w:ilvl="8" w:tplc="041F0005" w:tentative="1">
      <w:start w:val="1"/>
      <w:numFmt w:val="bullet"/>
      <w:lvlText w:val=""/>
      <w:lvlJc w:val="left"/>
      <w:pPr>
        <w:ind w:left="8265" w:hanging="360"/>
      </w:pPr>
      <w:rPr>
        <w:rFonts w:ascii="Wingdings" w:hAnsi="Wingdings" w:hint="default"/>
      </w:rPr>
    </w:lvl>
  </w:abstractNum>
  <w:abstractNum w:abstractNumId="7" w15:restartNumberingAfterBreak="0">
    <w:nsid w:val="27774623"/>
    <w:multiLevelType w:val="hybridMultilevel"/>
    <w:tmpl w:val="01160732"/>
    <w:lvl w:ilvl="0" w:tplc="263AC75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BB58F2"/>
    <w:multiLevelType w:val="hybridMultilevel"/>
    <w:tmpl w:val="E5D234C2"/>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9" w15:restartNumberingAfterBreak="0">
    <w:nsid w:val="3E440231"/>
    <w:multiLevelType w:val="hybridMultilevel"/>
    <w:tmpl w:val="5F8CD1D4"/>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0" w15:restartNumberingAfterBreak="0">
    <w:nsid w:val="501E4F2B"/>
    <w:multiLevelType w:val="hybridMultilevel"/>
    <w:tmpl w:val="DD0E25D4"/>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1" w15:restartNumberingAfterBreak="0">
    <w:nsid w:val="5B0A535F"/>
    <w:multiLevelType w:val="hybridMultilevel"/>
    <w:tmpl w:val="F3247046"/>
    <w:lvl w:ilvl="0" w:tplc="341C5E3E">
      <w:start w:val="1"/>
      <w:numFmt w:val="bullet"/>
      <w:lvlText w:val="-"/>
      <w:lvlJc w:val="left"/>
      <w:pPr>
        <w:tabs>
          <w:tab w:val="num" w:pos="540"/>
        </w:tabs>
        <w:ind w:left="54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E6D7D"/>
    <w:multiLevelType w:val="hybridMultilevel"/>
    <w:tmpl w:val="23F86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98F617C"/>
    <w:multiLevelType w:val="hybridMultilevel"/>
    <w:tmpl w:val="428C853E"/>
    <w:lvl w:ilvl="0" w:tplc="CB54ED2C">
      <w:start w:val="2013"/>
      <w:numFmt w:val="decimal"/>
      <w:lvlText w:val="%1"/>
      <w:lvlJc w:val="left"/>
      <w:pPr>
        <w:ind w:left="600" w:hanging="48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4" w15:restartNumberingAfterBreak="0">
    <w:nsid w:val="6AE35B09"/>
    <w:multiLevelType w:val="hybridMultilevel"/>
    <w:tmpl w:val="428C853E"/>
    <w:lvl w:ilvl="0" w:tplc="CB54ED2C">
      <w:start w:val="2013"/>
      <w:numFmt w:val="decimal"/>
      <w:lvlText w:val="%1"/>
      <w:lvlJc w:val="left"/>
      <w:pPr>
        <w:ind w:left="600" w:hanging="48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15:restartNumberingAfterBreak="0">
    <w:nsid w:val="706E74B1"/>
    <w:multiLevelType w:val="hybridMultilevel"/>
    <w:tmpl w:val="F022FE52"/>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6" w15:restartNumberingAfterBreak="0">
    <w:nsid w:val="71C85E17"/>
    <w:multiLevelType w:val="hybridMultilevel"/>
    <w:tmpl w:val="AC642214"/>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7" w15:restartNumberingAfterBreak="0">
    <w:nsid w:val="7B5F4861"/>
    <w:multiLevelType w:val="hybridMultilevel"/>
    <w:tmpl w:val="DAE40BDA"/>
    <w:lvl w:ilvl="0" w:tplc="041F000B">
      <w:start w:val="1"/>
      <w:numFmt w:val="bullet"/>
      <w:lvlText w:val=""/>
      <w:lvlJc w:val="left"/>
      <w:pPr>
        <w:ind w:left="2145" w:hanging="360"/>
      </w:pPr>
      <w:rPr>
        <w:rFonts w:ascii="Wingdings" w:hAnsi="Wingdings" w:hint="default"/>
      </w:rPr>
    </w:lvl>
    <w:lvl w:ilvl="1" w:tplc="041F0003" w:tentative="1">
      <w:start w:val="1"/>
      <w:numFmt w:val="bullet"/>
      <w:lvlText w:val="o"/>
      <w:lvlJc w:val="left"/>
      <w:pPr>
        <w:ind w:left="2865" w:hanging="360"/>
      </w:pPr>
      <w:rPr>
        <w:rFonts w:ascii="Courier New" w:hAnsi="Courier New" w:cs="Courier New" w:hint="default"/>
      </w:rPr>
    </w:lvl>
    <w:lvl w:ilvl="2" w:tplc="041F0005" w:tentative="1">
      <w:start w:val="1"/>
      <w:numFmt w:val="bullet"/>
      <w:lvlText w:val=""/>
      <w:lvlJc w:val="left"/>
      <w:pPr>
        <w:ind w:left="3585" w:hanging="360"/>
      </w:pPr>
      <w:rPr>
        <w:rFonts w:ascii="Wingdings" w:hAnsi="Wingdings" w:hint="default"/>
      </w:rPr>
    </w:lvl>
    <w:lvl w:ilvl="3" w:tplc="041F0001" w:tentative="1">
      <w:start w:val="1"/>
      <w:numFmt w:val="bullet"/>
      <w:lvlText w:val=""/>
      <w:lvlJc w:val="left"/>
      <w:pPr>
        <w:ind w:left="4305" w:hanging="360"/>
      </w:pPr>
      <w:rPr>
        <w:rFonts w:ascii="Symbol" w:hAnsi="Symbol" w:hint="default"/>
      </w:rPr>
    </w:lvl>
    <w:lvl w:ilvl="4" w:tplc="041F0003" w:tentative="1">
      <w:start w:val="1"/>
      <w:numFmt w:val="bullet"/>
      <w:lvlText w:val="o"/>
      <w:lvlJc w:val="left"/>
      <w:pPr>
        <w:ind w:left="5025" w:hanging="360"/>
      </w:pPr>
      <w:rPr>
        <w:rFonts w:ascii="Courier New" w:hAnsi="Courier New" w:cs="Courier New" w:hint="default"/>
      </w:rPr>
    </w:lvl>
    <w:lvl w:ilvl="5" w:tplc="041F0005" w:tentative="1">
      <w:start w:val="1"/>
      <w:numFmt w:val="bullet"/>
      <w:lvlText w:val=""/>
      <w:lvlJc w:val="left"/>
      <w:pPr>
        <w:ind w:left="5745" w:hanging="360"/>
      </w:pPr>
      <w:rPr>
        <w:rFonts w:ascii="Wingdings" w:hAnsi="Wingdings" w:hint="default"/>
      </w:rPr>
    </w:lvl>
    <w:lvl w:ilvl="6" w:tplc="041F0001" w:tentative="1">
      <w:start w:val="1"/>
      <w:numFmt w:val="bullet"/>
      <w:lvlText w:val=""/>
      <w:lvlJc w:val="left"/>
      <w:pPr>
        <w:ind w:left="6465" w:hanging="360"/>
      </w:pPr>
      <w:rPr>
        <w:rFonts w:ascii="Symbol" w:hAnsi="Symbol" w:hint="default"/>
      </w:rPr>
    </w:lvl>
    <w:lvl w:ilvl="7" w:tplc="041F0003" w:tentative="1">
      <w:start w:val="1"/>
      <w:numFmt w:val="bullet"/>
      <w:lvlText w:val="o"/>
      <w:lvlJc w:val="left"/>
      <w:pPr>
        <w:ind w:left="7185" w:hanging="360"/>
      </w:pPr>
      <w:rPr>
        <w:rFonts w:ascii="Courier New" w:hAnsi="Courier New" w:cs="Courier New" w:hint="default"/>
      </w:rPr>
    </w:lvl>
    <w:lvl w:ilvl="8" w:tplc="041F0005" w:tentative="1">
      <w:start w:val="1"/>
      <w:numFmt w:val="bullet"/>
      <w:lvlText w:val=""/>
      <w:lvlJc w:val="left"/>
      <w:pPr>
        <w:ind w:left="7905" w:hanging="360"/>
      </w:pPr>
      <w:rPr>
        <w:rFonts w:ascii="Wingdings" w:hAnsi="Wingdings" w:hint="default"/>
      </w:rPr>
    </w:lvl>
  </w:abstractNum>
  <w:abstractNum w:abstractNumId="18" w15:restartNumberingAfterBreak="0">
    <w:nsid w:val="7E60086C"/>
    <w:multiLevelType w:val="hybridMultilevel"/>
    <w:tmpl w:val="B9382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11"/>
  </w:num>
  <w:num w:numId="5">
    <w:abstractNumId w:val="0"/>
  </w:num>
  <w:num w:numId="6">
    <w:abstractNumId w:val="17"/>
  </w:num>
  <w:num w:numId="7">
    <w:abstractNumId w:val="16"/>
  </w:num>
  <w:num w:numId="8">
    <w:abstractNumId w:val="15"/>
  </w:num>
  <w:num w:numId="9">
    <w:abstractNumId w:val="2"/>
  </w:num>
  <w:num w:numId="10">
    <w:abstractNumId w:val="8"/>
  </w:num>
  <w:num w:numId="11">
    <w:abstractNumId w:val="9"/>
  </w:num>
  <w:num w:numId="12">
    <w:abstractNumId w:val="10"/>
  </w:num>
  <w:num w:numId="13">
    <w:abstractNumId w:val="6"/>
  </w:num>
  <w:num w:numId="14">
    <w:abstractNumId w:val="18"/>
  </w:num>
  <w:num w:numId="15">
    <w:abstractNumId w:val="5"/>
  </w:num>
  <w:num w:numId="16">
    <w:abstractNumId w:val="12"/>
  </w:num>
  <w:num w:numId="17">
    <w:abstractNumId w:val="4"/>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853AC"/>
    <w:rsid w:val="0002334E"/>
    <w:rsid w:val="00063FB2"/>
    <w:rsid w:val="000672E8"/>
    <w:rsid w:val="00086697"/>
    <w:rsid w:val="000A6CDD"/>
    <w:rsid w:val="000C1934"/>
    <w:rsid w:val="000C5C96"/>
    <w:rsid w:val="000C7422"/>
    <w:rsid w:val="000E656E"/>
    <w:rsid w:val="000F6622"/>
    <w:rsid w:val="00117C83"/>
    <w:rsid w:val="001243B5"/>
    <w:rsid w:val="001428C7"/>
    <w:rsid w:val="00153739"/>
    <w:rsid w:val="001B3B68"/>
    <w:rsid w:val="001B690D"/>
    <w:rsid w:val="001E53CB"/>
    <w:rsid w:val="001F105C"/>
    <w:rsid w:val="00216640"/>
    <w:rsid w:val="002576BB"/>
    <w:rsid w:val="002C79BD"/>
    <w:rsid w:val="002D672D"/>
    <w:rsid w:val="002F1900"/>
    <w:rsid w:val="00320071"/>
    <w:rsid w:val="00324099"/>
    <w:rsid w:val="00334A7C"/>
    <w:rsid w:val="0033624F"/>
    <w:rsid w:val="00355D9C"/>
    <w:rsid w:val="00390FB0"/>
    <w:rsid w:val="003B5421"/>
    <w:rsid w:val="00414100"/>
    <w:rsid w:val="00420847"/>
    <w:rsid w:val="004426BB"/>
    <w:rsid w:val="00442CD0"/>
    <w:rsid w:val="00450755"/>
    <w:rsid w:val="00471A8B"/>
    <w:rsid w:val="004B4666"/>
    <w:rsid w:val="004C01CC"/>
    <w:rsid w:val="004D7751"/>
    <w:rsid w:val="004E1699"/>
    <w:rsid w:val="005313A4"/>
    <w:rsid w:val="00543C17"/>
    <w:rsid w:val="005506FE"/>
    <w:rsid w:val="00577397"/>
    <w:rsid w:val="005F6C61"/>
    <w:rsid w:val="0062318F"/>
    <w:rsid w:val="0064567D"/>
    <w:rsid w:val="00655957"/>
    <w:rsid w:val="00675253"/>
    <w:rsid w:val="00677D00"/>
    <w:rsid w:val="006A31F2"/>
    <w:rsid w:val="006B791E"/>
    <w:rsid w:val="006C00CB"/>
    <w:rsid w:val="006C3A68"/>
    <w:rsid w:val="006E6ED4"/>
    <w:rsid w:val="006F1A8F"/>
    <w:rsid w:val="007376AA"/>
    <w:rsid w:val="00746140"/>
    <w:rsid w:val="00776B78"/>
    <w:rsid w:val="00785FF2"/>
    <w:rsid w:val="007878B9"/>
    <w:rsid w:val="00797239"/>
    <w:rsid w:val="007C657A"/>
    <w:rsid w:val="007F64F8"/>
    <w:rsid w:val="00817D05"/>
    <w:rsid w:val="008217FF"/>
    <w:rsid w:val="008224DF"/>
    <w:rsid w:val="008632FA"/>
    <w:rsid w:val="0087657B"/>
    <w:rsid w:val="00880AD7"/>
    <w:rsid w:val="008837AD"/>
    <w:rsid w:val="008950C6"/>
    <w:rsid w:val="008B4CE0"/>
    <w:rsid w:val="008C0E67"/>
    <w:rsid w:val="0092193E"/>
    <w:rsid w:val="009331F9"/>
    <w:rsid w:val="00945417"/>
    <w:rsid w:val="009706F1"/>
    <w:rsid w:val="009853AC"/>
    <w:rsid w:val="00985FE5"/>
    <w:rsid w:val="009969EF"/>
    <w:rsid w:val="009E22C9"/>
    <w:rsid w:val="00A4365E"/>
    <w:rsid w:val="00A576C2"/>
    <w:rsid w:val="00A77233"/>
    <w:rsid w:val="00AB79FF"/>
    <w:rsid w:val="00AC43C5"/>
    <w:rsid w:val="00AD0639"/>
    <w:rsid w:val="00AF60DC"/>
    <w:rsid w:val="00B23CD0"/>
    <w:rsid w:val="00B4020F"/>
    <w:rsid w:val="00B41CAF"/>
    <w:rsid w:val="00B66AD7"/>
    <w:rsid w:val="00B67D2F"/>
    <w:rsid w:val="00B9446C"/>
    <w:rsid w:val="00BB1280"/>
    <w:rsid w:val="00C24285"/>
    <w:rsid w:val="00C269B7"/>
    <w:rsid w:val="00C47F58"/>
    <w:rsid w:val="00C90ECB"/>
    <w:rsid w:val="00CA0E90"/>
    <w:rsid w:val="00CC3121"/>
    <w:rsid w:val="00CD582F"/>
    <w:rsid w:val="00CE0204"/>
    <w:rsid w:val="00D04548"/>
    <w:rsid w:val="00D055B2"/>
    <w:rsid w:val="00D10D08"/>
    <w:rsid w:val="00D56CA8"/>
    <w:rsid w:val="00D7385F"/>
    <w:rsid w:val="00D750E0"/>
    <w:rsid w:val="00D816D8"/>
    <w:rsid w:val="00D9407C"/>
    <w:rsid w:val="00DB1A81"/>
    <w:rsid w:val="00DD233E"/>
    <w:rsid w:val="00DE2E22"/>
    <w:rsid w:val="00E070B1"/>
    <w:rsid w:val="00E3695A"/>
    <w:rsid w:val="00E479A4"/>
    <w:rsid w:val="00E6294A"/>
    <w:rsid w:val="00E66189"/>
    <w:rsid w:val="00E735DB"/>
    <w:rsid w:val="00E749D5"/>
    <w:rsid w:val="00E868EC"/>
    <w:rsid w:val="00E91004"/>
    <w:rsid w:val="00EA4106"/>
    <w:rsid w:val="00ED3131"/>
    <w:rsid w:val="00ED6FC0"/>
    <w:rsid w:val="00EF6252"/>
    <w:rsid w:val="00F00F8A"/>
    <w:rsid w:val="00F240D6"/>
    <w:rsid w:val="00F32EA4"/>
    <w:rsid w:val="00F60B5D"/>
    <w:rsid w:val="00F646B3"/>
    <w:rsid w:val="00F67DD1"/>
    <w:rsid w:val="00F96649"/>
    <w:rsid w:val="00FA659A"/>
    <w:rsid w:val="00FB1703"/>
    <w:rsid w:val="00FC2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89F3"/>
  <w15:docId w15:val="{88A967DE-253B-492A-8E6B-B19BC539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3A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B1703"/>
    <w:pPr>
      <w:ind w:left="720"/>
      <w:contextualSpacing/>
    </w:pPr>
  </w:style>
  <w:style w:type="table" w:styleId="TabloKlavuzu">
    <w:name w:val="Table Grid"/>
    <w:basedOn w:val="NormalTablo"/>
    <w:uiPriority w:val="59"/>
    <w:rsid w:val="00FB1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B1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703"/>
    <w:rPr>
      <w:rFonts w:ascii="Tahoma" w:eastAsia="Calibri" w:hAnsi="Tahoma" w:cs="Tahoma"/>
      <w:sz w:val="16"/>
      <w:szCs w:val="16"/>
    </w:rPr>
  </w:style>
  <w:style w:type="paragraph" w:styleId="NormalWeb">
    <w:name w:val="Normal (Web)"/>
    <w:basedOn w:val="Normal"/>
    <w:unhideWhenUsed/>
    <w:rsid w:val="008B4CE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B23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20930">
      <w:bodyDiv w:val="1"/>
      <w:marLeft w:val="0"/>
      <w:marRight w:val="0"/>
      <w:marTop w:val="0"/>
      <w:marBottom w:val="0"/>
      <w:divBdr>
        <w:top w:val="none" w:sz="0" w:space="0" w:color="auto"/>
        <w:left w:val="none" w:sz="0" w:space="0" w:color="auto"/>
        <w:bottom w:val="none" w:sz="0" w:space="0" w:color="auto"/>
        <w:right w:val="none" w:sz="0" w:space="0" w:color="auto"/>
      </w:divBdr>
    </w:div>
    <w:div w:id="631056169">
      <w:bodyDiv w:val="1"/>
      <w:marLeft w:val="0"/>
      <w:marRight w:val="0"/>
      <w:marTop w:val="0"/>
      <w:marBottom w:val="0"/>
      <w:divBdr>
        <w:top w:val="none" w:sz="0" w:space="0" w:color="auto"/>
        <w:left w:val="none" w:sz="0" w:space="0" w:color="auto"/>
        <w:bottom w:val="none" w:sz="0" w:space="0" w:color="auto"/>
        <w:right w:val="none" w:sz="0" w:space="0" w:color="auto"/>
      </w:divBdr>
    </w:div>
    <w:div w:id="756486340">
      <w:bodyDiv w:val="1"/>
      <w:marLeft w:val="0"/>
      <w:marRight w:val="0"/>
      <w:marTop w:val="0"/>
      <w:marBottom w:val="0"/>
      <w:divBdr>
        <w:top w:val="none" w:sz="0" w:space="0" w:color="auto"/>
        <w:left w:val="none" w:sz="0" w:space="0" w:color="auto"/>
        <w:bottom w:val="none" w:sz="0" w:space="0" w:color="auto"/>
        <w:right w:val="none" w:sz="0" w:space="0" w:color="auto"/>
      </w:divBdr>
    </w:div>
    <w:div w:id="1475678558">
      <w:bodyDiv w:val="1"/>
      <w:marLeft w:val="0"/>
      <w:marRight w:val="0"/>
      <w:marTop w:val="0"/>
      <w:marBottom w:val="0"/>
      <w:divBdr>
        <w:top w:val="none" w:sz="0" w:space="0" w:color="auto"/>
        <w:left w:val="none" w:sz="0" w:space="0" w:color="auto"/>
        <w:bottom w:val="none" w:sz="0" w:space="0" w:color="auto"/>
        <w:right w:val="none" w:sz="0" w:space="0" w:color="auto"/>
      </w:divBdr>
    </w:div>
    <w:div w:id="178855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E100-A26F-49BB-A379-32D96E0F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1583</Words>
  <Characters>9029</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ozlem.karatana</dc:creator>
  <cp:lastModifiedBy>Cengiz Altunel</cp:lastModifiedBy>
  <cp:revision>116</cp:revision>
  <cp:lastPrinted>2015-05-22T06:57:00Z</cp:lastPrinted>
  <dcterms:created xsi:type="dcterms:W3CDTF">2014-01-20T08:25:00Z</dcterms:created>
  <dcterms:modified xsi:type="dcterms:W3CDTF">2023-07-28T11:25:00Z</dcterms:modified>
</cp:coreProperties>
</file>