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b/>
          <w:bCs/>
          <w:color w:val="333333"/>
          <w:sz w:val="18"/>
          <w:szCs w:val="18"/>
          <w:lang w:eastAsia="tr-TR"/>
        </w:rPr>
        <w:t>BIL 602 Mobil Ortamlarda Yazılım Geliştirme (3+0) 3</w:t>
      </w:r>
    </w:p>
    <w:p w:rsidR="00F362E6" w:rsidRPr="00F362E6" w:rsidRDefault="00F362E6" w:rsidP="00F362E6">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 xml:space="preserve">Mobil Ortam Özellikleri, mobil işletim sistemleri: IOS, </w:t>
      </w:r>
      <w:proofErr w:type="spellStart"/>
      <w:r w:rsidRPr="00F362E6">
        <w:rPr>
          <w:rFonts w:ascii="Helvetica" w:eastAsia="Times New Roman" w:hAnsi="Helvetica" w:cs="Helvetica"/>
          <w:color w:val="333333"/>
          <w:sz w:val="18"/>
          <w:szCs w:val="18"/>
          <w:lang w:eastAsia="tr-TR"/>
        </w:rPr>
        <w:t>Android</w:t>
      </w:r>
      <w:proofErr w:type="spellEnd"/>
      <w:r w:rsidRPr="00F362E6">
        <w:rPr>
          <w:rFonts w:ascii="Helvetica" w:eastAsia="Times New Roman" w:hAnsi="Helvetica" w:cs="Helvetica"/>
          <w:color w:val="333333"/>
          <w:sz w:val="18"/>
          <w:szCs w:val="18"/>
          <w:lang w:eastAsia="tr-TR"/>
        </w:rPr>
        <w:t>, MS WP7</w:t>
      </w:r>
    </w:p>
    <w:p w:rsidR="00F362E6" w:rsidRPr="00F362E6" w:rsidRDefault="00F362E6" w:rsidP="00F362E6">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 xml:space="preserve">Geliştirme </w:t>
      </w:r>
      <w:proofErr w:type="spellStart"/>
      <w:r w:rsidRPr="00F362E6">
        <w:rPr>
          <w:rFonts w:ascii="Helvetica" w:eastAsia="Times New Roman" w:hAnsi="Helvetica" w:cs="Helvetica"/>
          <w:color w:val="333333"/>
          <w:sz w:val="18"/>
          <w:szCs w:val="18"/>
          <w:lang w:eastAsia="tr-TR"/>
        </w:rPr>
        <w:t>ortamlari</w:t>
      </w:r>
      <w:proofErr w:type="spellEnd"/>
      <w:r w:rsidRPr="00F362E6">
        <w:rPr>
          <w:rFonts w:ascii="Helvetica" w:eastAsia="Times New Roman" w:hAnsi="Helvetica" w:cs="Helvetica"/>
          <w:color w:val="333333"/>
          <w:sz w:val="18"/>
          <w:szCs w:val="18"/>
          <w:lang w:eastAsia="tr-TR"/>
        </w:rPr>
        <w:t xml:space="preserve">, </w:t>
      </w:r>
      <w:proofErr w:type="spellStart"/>
      <w:r w:rsidRPr="00F362E6">
        <w:rPr>
          <w:rFonts w:ascii="Helvetica" w:eastAsia="Times New Roman" w:hAnsi="Helvetica" w:cs="Helvetica"/>
          <w:color w:val="333333"/>
          <w:sz w:val="18"/>
          <w:szCs w:val="18"/>
          <w:lang w:eastAsia="tr-TR"/>
        </w:rPr>
        <w:t>Xcode</w:t>
      </w:r>
      <w:proofErr w:type="spellEnd"/>
      <w:r w:rsidRPr="00F362E6">
        <w:rPr>
          <w:rFonts w:ascii="Helvetica" w:eastAsia="Times New Roman" w:hAnsi="Helvetica" w:cs="Helvetica"/>
          <w:color w:val="333333"/>
          <w:sz w:val="18"/>
          <w:szCs w:val="18"/>
          <w:lang w:eastAsia="tr-TR"/>
        </w:rPr>
        <w:t xml:space="preserve">, </w:t>
      </w:r>
      <w:proofErr w:type="spellStart"/>
      <w:r w:rsidRPr="00F362E6">
        <w:rPr>
          <w:rFonts w:ascii="Helvetica" w:eastAsia="Times New Roman" w:hAnsi="Helvetica" w:cs="Helvetica"/>
          <w:color w:val="333333"/>
          <w:sz w:val="18"/>
          <w:szCs w:val="18"/>
          <w:lang w:eastAsia="tr-TR"/>
        </w:rPr>
        <w:t>eclipse</w:t>
      </w:r>
      <w:proofErr w:type="spellEnd"/>
      <w:r w:rsidRPr="00F362E6">
        <w:rPr>
          <w:rFonts w:ascii="Helvetica" w:eastAsia="Times New Roman" w:hAnsi="Helvetica" w:cs="Helvetica"/>
          <w:color w:val="333333"/>
          <w:sz w:val="18"/>
          <w:szCs w:val="18"/>
          <w:lang w:eastAsia="tr-TR"/>
        </w:rPr>
        <w:t xml:space="preserve"> </w:t>
      </w:r>
      <w:proofErr w:type="spellStart"/>
      <w:r w:rsidRPr="00F362E6">
        <w:rPr>
          <w:rFonts w:ascii="Helvetica" w:eastAsia="Times New Roman" w:hAnsi="Helvetica" w:cs="Helvetica"/>
          <w:color w:val="333333"/>
          <w:sz w:val="18"/>
          <w:szCs w:val="18"/>
          <w:lang w:eastAsia="tr-TR"/>
        </w:rPr>
        <w:t>java</w:t>
      </w:r>
      <w:proofErr w:type="spellEnd"/>
      <w:r w:rsidRPr="00F362E6">
        <w:rPr>
          <w:rFonts w:ascii="Helvetica" w:eastAsia="Times New Roman" w:hAnsi="Helvetica" w:cs="Helvetica"/>
          <w:color w:val="333333"/>
          <w:sz w:val="18"/>
          <w:szCs w:val="18"/>
          <w:lang w:eastAsia="tr-TR"/>
        </w:rPr>
        <w:t>, C# ve XNA</w:t>
      </w:r>
    </w:p>
    <w:p w:rsidR="00F362E6" w:rsidRPr="00F362E6" w:rsidRDefault="00F362E6" w:rsidP="00F362E6">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 xml:space="preserve">Mobil </w:t>
      </w:r>
      <w:proofErr w:type="spellStart"/>
      <w:r w:rsidRPr="00F362E6">
        <w:rPr>
          <w:rFonts w:ascii="Helvetica" w:eastAsia="Times New Roman" w:hAnsi="Helvetica" w:cs="Helvetica"/>
          <w:color w:val="333333"/>
          <w:sz w:val="18"/>
          <w:szCs w:val="18"/>
          <w:lang w:eastAsia="tr-TR"/>
        </w:rPr>
        <w:t>arayüz</w:t>
      </w:r>
      <w:proofErr w:type="spellEnd"/>
      <w:r w:rsidRPr="00F362E6">
        <w:rPr>
          <w:rFonts w:ascii="Helvetica" w:eastAsia="Times New Roman" w:hAnsi="Helvetica" w:cs="Helvetica"/>
          <w:color w:val="333333"/>
          <w:sz w:val="18"/>
          <w:szCs w:val="18"/>
          <w:lang w:eastAsia="tr-TR"/>
        </w:rPr>
        <w:t xml:space="preserve"> geliştirme</w:t>
      </w:r>
    </w:p>
    <w:p w:rsidR="00F362E6" w:rsidRPr="00F362E6" w:rsidRDefault="00F362E6" w:rsidP="00F362E6">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Grafik programlama, örnekler</w:t>
      </w:r>
    </w:p>
    <w:p w:rsidR="00F362E6" w:rsidRPr="00F362E6" w:rsidRDefault="00F362E6" w:rsidP="00F362E6">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Proje geliştirme</w:t>
      </w: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b/>
          <w:bCs/>
          <w:color w:val="333333"/>
          <w:sz w:val="18"/>
          <w:szCs w:val="18"/>
          <w:lang w:eastAsia="tr-TR"/>
        </w:rPr>
        <w:t>BIL 603 Gömülü Sistem Tasarımı (3+0) 3</w:t>
      </w:r>
    </w:p>
    <w:p w:rsidR="00F362E6" w:rsidRPr="00F362E6" w:rsidRDefault="00F362E6" w:rsidP="00F362E6">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Mikrodenetleyici</w:t>
      </w:r>
      <w:proofErr w:type="spellEnd"/>
      <w:r w:rsidRPr="00F362E6">
        <w:rPr>
          <w:rFonts w:ascii="Helvetica" w:eastAsia="Times New Roman" w:hAnsi="Helvetica" w:cs="Helvetica"/>
          <w:color w:val="333333"/>
          <w:sz w:val="18"/>
          <w:szCs w:val="18"/>
          <w:lang w:eastAsia="tr-TR"/>
        </w:rPr>
        <w:t xml:space="preserve"> Sistemleri</w:t>
      </w:r>
    </w:p>
    <w:p w:rsidR="00F362E6" w:rsidRPr="00F362E6" w:rsidRDefault="00F362E6" w:rsidP="00F362E6">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Sayısal Giriş / Çıkış</w:t>
      </w:r>
    </w:p>
    <w:p w:rsidR="00F362E6" w:rsidRPr="00F362E6" w:rsidRDefault="00F362E6" w:rsidP="00F362E6">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Analog Giriş / Çıkış</w:t>
      </w:r>
    </w:p>
    <w:p w:rsidR="00F362E6" w:rsidRPr="00F362E6" w:rsidRDefault="00F362E6" w:rsidP="00F362E6">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Özel İşlevli arabirimler</w:t>
      </w:r>
    </w:p>
    <w:p w:rsidR="00F362E6" w:rsidRPr="00F362E6" w:rsidRDefault="00F362E6" w:rsidP="00F362E6">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C dilinde gömülü programlama uygulamaları</w:t>
      </w: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b/>
          <w:bCs/>
          <w:color w:val="333333"/>
          <w:sz w:val="18"/>
          <w:szCs w:val="18"/>
          <w:lang w:eastAsia="tr-TR"/>
        </w:rPr>
        <w:t>BIL 604 Gerçek Zamanlı İşletim Sistemleri (3+0) 3</w:t>
      </w:r>
    </w:p>
    <w:p w:rsidR="00F362E6" w:rsidRPr="00F362E6" w:rsidRDefault="00F362E6" w:rsidP="00F362E6">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Gerçek Zamanlılık</w:t>
      </w:r>
    </w:p>
    <w:p w:rsidR="00F362E6" w:rsidRPr="00F362E6" w:rsidRDefault="00F362E6" w:rsidP="00F362E6">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 xml:space="preserve">İşletim </w:t>
      </w:r>
      <w:proofErr w:type="spellStart"/>
      <w:r w:rsidRPr="00F362E6">
        <w:rPr>
          <w:rFonts w:ascii="Helvetica" w:eastAsia="Times New Roman" w:hAnsi="Helvetica" w:cs="Helvetica"/>
          <w:color w:val="333333"/>
          <w:sz w:val="18"/>
          <w:szCs w:val="18"/>
          <w:lang w:eastAsia="tr-TR"/>
        </w:rPr>
        <w:t>Sİstemi</w:t>
      </w:r>
      <w:proofErr w:type="spellEnd"/>
      <w:r w:rsidRPr="00F362E6">
        <w:rPr>
          <w:rFonts w:ascii="Helvetica" w:eastAsia="Times New Roman" w:hAnsi="Helvetica" w:cs="Helvetica"/>
          <w:color w:val="333333"/>
          <w:sz w:val="18"/>
          <w:szCs w:val="18"/>
          <w:lang w:eastAsia="tr-TR"/>
        </w:rPr>
        <w:t xml:space="preserve"> Katmanları</w:t>
      </w:r>
    </w:p>
    <w:p w:rsidR="00F362E6" w:rsidRPr="00F362E6" w:rsidRDefault="00F362E6" w:rsidP="00F362E6">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Gerçek Zamanlı İşletim Sistemi temel katmanları</w:t>
      </w:r>
    </w:p>
    <w:p w:rsidR="00F362E6" w:rsidRPr="00F362E6" w:rsidRDefault="00F362E6" w:rsidP="00F362E6">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Gerçek Zamanlı iletişim</w:t>
      </w:r>
    </w:p>
    <w:p w:rsidR="00F362E6" w:rsidRPr="00F362E6" w:rsidRDefault="00F362E6" w:rsidP="00F362E6">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 xml:space="preserve">Gerçek Zamanda süreç denetimi ve </w:t>
      </w:r>
      <w:proofErr w:type="gramStart"/>
      <w:r w:rsidRPr="00F362E6">
        <w:rPr>
          <w:rFonts w:ascii="Helvetica" w:eastAsia="Times New Roman" w:hAnsi="Helvetica" w:cs="Helvetica"/>
          <w:color w:val="333333"/>
          <w:sz w:val="18"/>
          <w:szCs w:val="18"/>
          <w:lang w:eastAsia="tr-TR"/>
        </w:rPr>
        <w:t>senkronizasyon</w:t>
      </w:r>
      <w:proofErr w:type="gramEnd"/>
    </w:p>
    <w:p w:rsidR="00F362E6" w:rsidRPr="00F362E6" w:rsidRDefault="00F362E6" w:rsidP="00F362E6">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Gerçek Zamanlı işletim sisteminde uygulama örnekleri</w:t>
      </w: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b/>
          <w:bCs/>
          <w:color w:val="333333"/>
          <w:sz w:val="18"/>
          <w:szCs w:val="18"/>
          <w:lang w:eastAsia="tr-TR"/>
        </w:rPr>
        <w:t xml:space="preserve">BIL 605 </w:t>
      </w:r>
      <w:proofErr w:type="spellStart"/>
      <w:r w:rsidRPr="00F362E6">
        <w:rPr>
          <w:rFonts w:ascii="Helvetica" w:eastAsia="Times New Roman" w:hAnsi="Helvetica" w:cs="Helvetica"/>
          <w:b/>
          <w:bCs/>
          <w:color w:val="333333"/>
          <w:sz w:val="18"/>
          <w:szCs w:val="18"/>
          <w:lang w:eastAsia="tr-TR"/>
        </w:rPr>
        <w:t>Biçimbilimsel</w:t>
      </w:r>
      <w:proofErr w:type="spellEnd"/>
      <w:r w:rsidRPr="00F362E6">
        <w:rPr>
          <w:rFonts w:ascii="Helvetica" w:eastAsia="Times New Roman" w:hAnsi="Helvetica" w:cs="Helvetica"/>
          <w:b/>
          <w:bCs/>
          <w:color w:val="333333"/>
          <w:sz w:val="18"/>
          <w:szCs w:val="18"/>
          <w:lang w:eastAsia="tr-TR"/>
        </w:rPr>
        <w:t xml:space="preserve"> Görüntü İşleme (3+0) 3</w:t>
      </w:r>
    </w:p>
    <w:p w:rsidR="00F362E6" w:rsidRPr="00F362E6" w:rsidRDefault="00F362E6" w:rsidP="00F362E6">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Biçimbilimsel</w:t>
      </w:r>
      <w:proofErr w:type="spellEnd"/>
      <w:r w:rsidRPr="00F362E6">
        <w:rPr>
          <w:rFonts w:ascii="Helvetica" w:eastAsia="Times New Roman" w:hAnsi="Helvetica" w:cs="Helvetica"/>
          <w:color w:val="333333"/>
          <w:sz w:val="18"/>
          <w:szCs w:val="18"/>
          <w:lang w:eastAsia="tr-TR"/>
        </w:rPr>
        <w:t xml:space="preserve"> görüntü işleme (</w:t>
      </w:r>
      <w:proofErr w:type="spellStart"/>
      <w:r w:rsidRPr="00F362E6">
        <w:rPr>
          <w:rFonts w:ascii="Helvetica" w:eastAsia="Times New Roman" w:hAnsi="Helvetica" w:cs="Helvetica"/>
          <w:color w:val="333333"/>
          <w:sz w:val="18"/>
          <w:szCs w:val="18"/>
          <w:lang w:eastAsia="tr-TR"/>
        </w:rPr>
        <w:t>Morphological</w:t>
      </w:r>
      <w:proofErr w:type="spellEnd"/>
      <w:r w:rsidRPr="00F362E6">
        <w:rPr>
          <w:rFonts w:ascii="Helvetica" w:eastAsia="Times New Roman" w:hAnsi="Helvetica" w:cs="Helvetica"/>
          <w:color w:val="333333"/>
          <w:sz w:val="18"/>
          <w:szCs w:val="18"/>
          <w:lang w:eastAsia="tr-TR"/>
        </w:rPr>
        <w:t xml:space="preserve"> Image </w:t>
      </w:r>
      <w:proofErr w:type="spellStart"/>
      <w:r w:rsidRPr="00F362E6">
        <w:rPr>
          <w:rFonts w:ascii="Helvetica" w:eastAsia="Times New Roman" w:hAnsi="Helvetica" w:cs="Helvetica"/>
          <w:color w:val="333333"/>
          <w:sz w:val="18"/>
          <w:szCs w:val="18"/>
          <w:lang w:eastAsia="tr-TR"/>
        </w:rPr>
        <w:t>processing</w:t>
      </w:r>
      <w:proofErr w:type="spellEnd"/>
      <w:r w:rsidRPr="00F362E6">
        <w:rPr>
          <w:rFonts w:ascii="Helvetica" w:eastAsia="Times New Roman" w:hAnsi="Helvetica" w:cs="Helvetica"/>
          <w:color w:val="333333"/>
          <w:sz w:val="18"/>
          <w:szCs w:val="18"/>
          <w:lang w:eastAsia="tr-TR"/>
        </w:rPr>
        <w:t>)</w:t>
      </w:r>
    </w:p>
    <w:p w:rsidR="00F362E6" w:rsidRPr="00F362E6" w:rsidRDefault="00F362E6" w:rsidP="00F362E6">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Matematiksel biçimbilimin cebirsel ilkeleri</w:t>
      </w:r>
    </w:p>
    <w:p w:rsidR="00F362E6" w:rsidRPr="00F362E6" w:rsidRDefault="00F362E6" w:rsidP="00F362E6">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Kafes kuramı</w:t>
      </w:r>
    </w:p>
    <w:p w:rsidR="00F362E6" w:rsidRPr="00F362E6" w:rsidRDefault="00F362E6" w:rsidP="00F362E6">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Aşınım ve genleşme</w:t>
      </w:r>
    </w:p>
    <w:p w:rsidR="00F362E6" w:rsidRPr="00F362E6" w:rsidRDefault="00F362E6" w:rsidP="00F362E6">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Açılım ve kapanım</w:t>
      </w:r>
    </w:p>
    <w:p w:rsidR="00F362E6" w:rsidRPr="00F362E6" w:rsidRDefault="00F362E6" w:rsidP="00F362E6">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Iskala-yakala işleci</w:t>
      </w:r>
    </w:p>
    <w:p w:rsidR="00F362E6" w:rsidRPr="00F362E6" w:rsidRDefault="00F362E6" w:rsidP="00F362E6">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Biçimbilimsel</w:t>
      </w:r>
      <w:proofErr w:type="spellEnd"/>
      <w:r w:rsidRPr="00F362E6">
        <w:rPr>
          <w:rFonts w:ascii="Helvetica" w:eastAsia="Times New Roman" w:hAnsi="Helvetica" w:cs="Helvetica"/>
          <w:color w:val="333333"/>
          <w:sz w:val="18"/>
          <w:szCs w:val="18"/>
          <w:lang w:eastAsia="tr-TR"/>
        </w:rPr>
        <w:t xml:space="preserve"> </w:t>
      </w:r>
      <w:proofErr w:type="spellStart"/>
      <w:r w:rsidRPr="00F362E6">
        <w:rPr>
          <w:rFonts w:ascii="Helvetica" w:eastAsia="Times New Roman" w:hAnsi="Helvetica" w:cs="Helvetica"/>
          <w:color w:val="333333"/>
          <w:sz w:val="18"/>
          <w:szCs w:val="18"/>
          <w:lang w:eastAsia="tr-TR"/>
        </w:rPr>
        <w:t>süzgeçleme</w:t>
      </w:r>
      <w:proofErr w:type="spellEnd"/>
    </w:p>
    <w:p w:rsidR="00F362E6" w:rsidRPr="00F362E6" w:rsidRDefault="00F362E6" w:rsidP="00F362E6">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 xml:space="preserve">Temel düzeyde </w:t>
      </w:r>
      <w:proofErr w:type="spellStart"/>
      <w:r w:rsidRPr="00F362E6">
        <w:rPr>
          <w:rFonts w:ascii="Helvetica" w:eastAsia="Times New Roman" w:hAnsi="Helvetica" w:cs="Helvetica"/>
          <w:color w:val="333333"/>
          <w:sz w:val="18"/>
          <w:szCs w:val="18"/>
          <w:lang w:eastAsia="tr-TR"/>
        </w:rPr>
        <w:t>biçimbilimsel</w:t>
      </w:r>
      <w:proofErr w:type="spellEnd"/>
      <w:r w:rsidRPr="00F362E6">
        <w:rPr>
          <w:rFonts w:ascii="Helvetica" w:eastAsia="Times New Roman" w:hAnsi="Helvetica" w:cs="Helvetica"/>
          <w:color w:val="333333"/>
          <w:sz w:val="18"/>
          <w:szCs w:val="18"/>
          <w:lang w:eastAsia="tr-TR"/>
        </w:rPr>
        <w:t xml:space="preserve"> örüntü tanıma</w:t>
      </w:r>
    </w:p>
    <w:p w:rsidR="00F362E6" w:rsidRPr="00F362E6" w:rsidRDefault="00F362E6" w:rsidP="00F362E6">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Yerölçümsel</w:t>
      </w:r>
      <w:proofErr w:type="spellEnd"/>
      <w:r w:rsidRPr="00F362E6">
        <w:rPr>
          <w:rFonts w:ascii="Helvetica" w:eastAsia="Times New Roman" w:hAnsi="Helvetica" w:cs="Helvetica"/>
          <w:color w:val="333333"/>
          <w:sz w:val="18"/>
          <w:szCs w:val="18"/>
          <w:lang w:eastAsia="tr-TR"/>
        </w:rPr>
        <w:t xml:space="preserve"> ve yeniden yapılandırma işleçleri</w:t>
      </w:r>
    </w:p>
    <w:p w:rsidR="00F362E6" w:rsidRPr="00F362E6" w:rsidRDefault="00F362E6" w:rsidP="00F362E6">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Biçimbilimsel</w:t>
      </w:r>
      <w:proofErr w:type="spellEnd"/>
      <w:r w:rsidRPr="00F362E6">
        <w:rPr>
          <w:rFonts w:ascii="Helvetica" w:eastAsia="Times New Roman" w:hAnsi="Helvetica" w:cs="Helvetica"/>
          <w:color w:val="333333"/>
          <w:sz w:val="18"/>
          <w:szCs w:val="18"/>
          <w:lang w:eastAsia="tr-TR"/>
        </w:rPr>
        <w:t xml:space="preserve"> görüntü </w:t>
      </w:r>
      <w:proofErr w:type="spellStart"/>
      <w:r w:rsidRPr="00F362E6">
        <w:rPr>
          <w:rFonts w:ascii="Helvetica" w:eastAsia="Times New Roman" w:hAnsi="Helvetica" w:cs="Helvetica"/>
          <w:color w:val="333333"/>
          <w:sz w:val="18"/>
          <w:szCs w:val="18"/>
          <w:lang w:eastAsia="tr-TR"/>
        </w:rPr>
        <w:t>bölütleme</w:t>
      </w:r>
      <w:proofErr w:type="spellEnd"/>
      <w:r w:rsidRPr="00F362E6">
        <w:rPr>
          <w:rFonts w:ascii="Helvetica" w:eastAsia="Times New Roman" w:hAnsi="Helvetica" w:cs="Helvetica"/>
          <w:color w:val="333333"/>
          <w:sz w:val="18"/>
          <w:szCs w:val="18"/>
          <w:lang w:eastAsia="tr-TR"/>
        </w:rPr>
        <w:t xml:space="preserve"> yöntemleri ve renkli matematiksel biçimbilim</w:t>
      </w: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b/>
          <w:bCs/>
          <w:color w:val="333333"/>
          <w:sz w:val="18"/>
          <w:szCs w:val="18"/>
          <w:lang w:eastAsia="tr-TR"/>
        </w:rPr>
        <w:t>BIL 606 Makina Öğrenmesi (3+0) 3</w:t>
      </w: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 xml:space="preserve">Öğrenme, geçmişteki tecrübelerin kullanılmasıdır ve </w:t>
      </w:r>
      <w:proofErr w:type="gramStart"/>
      <w:r w:rsidRPr="00F362E6">
        <w:rPr>
          <w:rFonts w:ascii="Helvetica" w:eastAsia="Times New Roman" w:hAnsi="Helvetica" w:cs="Helvetica"/>
          <w:color w:val="333333"/>
          <w:sz w:val="18"/>
          <w:szCs w:val="18"/>
          <w:lang w:eastAsia="tr-TR"/>
        </w:rPr>
        <w:t>zekanın</w:t>
      </w:r>
      <w:proofErr w:type="gramEnd"/>
      <w:r w:rsidRPr="00F362E6">
        <w:rPr>
          <w:rFonts w:ascii="Helvetica" w:eastAsia="Times New Roman" w:hAnsi="Helvetica" w:cs="Helvetica"/>
          <w:color w:val="333333"/>
          <w:sz w:val="18"/>
          <w:szCs w:val="18"/>
          <w:lang w:eastAsia="tr-TR"/>
        </w:rPr>
        <w:t xml:space="preserve"> temel aktivitelerinden birisidir. Makine öğrenmesi araştırma alanı makinelerin nasıl öğrenebileceği problemine çözümler arar.  Makine öğrenmesi dersinin amacı da makine öğrenmesinin temel prensiplerini, yöntemlerini ve uygulamalarını öğretmektir. Öğretmenli ve öğretmensiz öğrenme ve kavram öğrenme gibi konular Makine Öğrenmesi dersinin konularından bazılarıdır.</w:t>
      </w: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b/>
          <w:bCs/>
          <w:color w:val="333333"/>
          <w:sz w:val="18"/>
          <w:szCs w:val="18"/>
          <w:lang w:eastAsia="tr-TR"/>
        </w:rPr>
        <w:t>BIL 607 Bilgi Mühendisliği (3+0) 3</w:t>
      </w: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 xml:space="preserve">Bilgi Mühendisliği Yapay </w:t>
      </w:r>
      <w:proofErr w:type="gramStart"/>
      <w:r w:rsidRPr="00F362E6">
        <w:rPr>
          <w:rFonts w:ascii="Helvetica" w:eastAsia="Times New Roman" w:hAnsi="Helvetica" w:cs="Helvetica"/>
          <w:color w:val="333333"/>
          <w:sz w:val="18"/>
          <w:szCs w:val="18"/>
          <w:lang w:eastAsia="tr-TR"/>
        </w:rPr>
        <w:t>Zeka</w:t>
      </w:r>
      <w:proofErr w:type="gramEnd"/>
      <w:r w:rsidRPr="00F362E6">
        <w:rPr>
          <w:rFonts w:ascii="Helvetica" w:eastAsia="Times New Roman" w:hAnsi="Helvetica" w:cs="Helvetica"/>
          <w:color w:val="333333"/>
          <w:sz w:val="18"/>
          <w:szCs w:val="18"/>
          <w:lang w:eastAsia="tr-TR"/>
        </w:rPr>
        <w:t xml:space="preserve"> yöntemlerini kullanarak akıllı problem çözme sistemlerinin tasarlanması ve geliştirilmesi işlemleridir. Bilginin temsil edilmesi ve çıkarım, bilgi elde etme ve değerlendirme gibi konular Bilgi Mühendisliği dersinin konularından bazılarıdır.</w:t>
      </w: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b/>
          <w:bCs/>
          <w:color w:val="333333"/>
          <w:sz w:val="18"/>
          <w:szCs w:val="18"/>
          <w:lang w:eastAsia="tr-TR"/>
        </w:rPr>
        <w:t>BIL 608 Doğal Dil İşleme(3+0) 3</w:t>
      </w:r>
    </w:p>
    <w:p w:rsidR="00F362E6" w:rsidRPr="00F362E6" w:rsidRDefault="00F362E6" w:rsidP="00F362E6">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Ses ve konuşma tanıma</w:t>
      </w:r>
    </w:p>
    <w:p w:rsidR="00F362E6" w:rsidRPr="00F362E6" w:rsidRDefault="00F362E6" w:rsidP="00F362E6">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Sözcükler ve dönüştürücüler</w:t>
      </w:r>
    </w:p>
    <w:p w:rsidR="00F362E6" w:rsidRPr="00F362E6" w:rsidRDefault="00F362E6" w:rsidP="00F362E6">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N-gram</w:t>
      </w:r>
    </w:p>
    <w:p w:rsidR="00F362E6" w:rsidRPr="00F362E6" w:rsidRDefault="00F362E6" w:rsidP="00F362E6">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Sözcük etiketleme</w:t>
      </w:r>
    </w:p>
    <w:p w:rsidR="00F362E6" w:rsidRPr="00F362E6" w:rsidRDefault="00F362E6" w:rsidP="00F362E6">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İstatistiksel dil modelleri</w:t>
      </w:r>
    </w:p>
    <w:p w:rsidR="00F362E6" w:rsidRPr="00F362E6" w:rsidRDefault="00F362E6" w:rsidP="00F362E6">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Gramerler</w:t>
      </w:r>
    </w:p>
    <w:p w:rsidR="00F362E6" w:rsidRPr="00F362E6" w:rsidRDefault="00F362E6" w:rsidP="00F362E6">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CFG’ler</w:t>
      </w:r>
      <w:proofErr w:type="spellEnd"/>
      <w:r w:rsidRPr="00F362E6">
        <w:rPr>
          <w:rFonts w:ascii="Helvetica" w:eastAsia="Times New Roman" w:hAnsi="Helvetica" w:cs="Helvetica"/>
          <w:color w:val="333333"/>
          <w:sz w:val="18"/>
          <w:szCs w:val="18"/>
          <w:lang w:eastAsia="tr-TR"/>
        </w:rPr>
        <w:t xml:space="preserve"> ile ayrıştırma</w:t>
      </w:r>
    </w:p>
    <w:p w:rsidR="00F362E6" w:rsidRPr="00F362E6" w:rsidRDefault="00F362E6" w:rsidP="00F362E6">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İstatistiksel ayrıştırma</w:t>
      </w:r>
    </w:p>
    <w:p w:rsidR="00F362E6" w:rsidRPr="00F362E6" w:rsidRDefault="00F362E6" w:rsidP="00F362E6">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Anlambilim</w:t>
      </w:r>
    </w:p>
    <w:p w:rsidR="00F362E6" w:rsidRPr="00F362E6" w:rsidRDefault="00F362E6" w:rsidP="00F362E6">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Makine ile çeviri.</w:t>
      </w: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b/>
          <w:bCs/>
          <w:color w:val="333333"/>
          <w:sz w:val="18"/>
          <w:szCs w:val="18"/>
          <w:lang w:eastAsia="tr-TR"/>
        </w:rPr>
        <w:t>BIL 609 Oyun Tasarımı (3+0) 3</w:t>
      </w:r>
    </w:p>
    <w:p w:rsidR="00F362E6" w:rsidRPr="00F362E6" w:rsidRDefault="00F362E6" w:rsidP="00F362E6">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Oyun Kuramı</w:t>
      </w:r>
    </w:p>
    <w:p w:rsidR="00F362E6" w:rsidRPr="00F362E6" w:rsidRDefault="00F362E6" w:rsidP="00F362E6">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Bilgisayar ve Video Oyunları tarihçesi</w:t>
      </w:r>
    </w:p>
    <w:p w:rsidR="00F362E6" w:rsidRPr="00F362E6" w:rsidRDefault="00F362E6" w:rsidP="00F362E6">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Oyun Türleri</w:t>
      </w:r>
    </w:p>
    <w:p w:rsidR="00F362E6" w:rsidRPr="00F362E6" w:rsidRDefault="00F362E6" w:rsidP="00F362E6">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Oyun yaratım teknikleri</w:t>
      </w:r>
    </w:p>
    <w:p w:rsidR="00F362E6" w:rsidRPr="00F362E6" w:rsidRDefault="00F362E6" w:rsidP="00F362E6">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Doğrusal ve doğrusal olmayan oyunlar</w:t>
      </w:r>
    </w:p>
    <w:p w:rsidR="00F362E6" w:rsidRPr="00F362E6" w:rsidRDefault="00F362E6" w:rsidP="00F362E6">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Oyunlarda seviye tasarımı</w:t>
      </w:r>
    </w:p>
    <w:p w:rsidR="00F362E6" w:rsidRPr="00F362E6" w:rsidRDefault="00F362E6" w:rsidP="00F362E6">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Oyun tasarımı araçları</w:t>
      </w:r>
    </w:p>
    <w:p w:rsidR="00F362E6" w:rsidRPr="00F362E6" w:rsidRDefault="00F362E6" w:rsidP="00F362E6">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Oyun Dokümantasyonu</w:t>
      </w:r>
    </w:p>
    <w:p w:rsidR="00F362E6" w:rsidRPr="00F362E6" w:rsidRDefault="00F362E6" w:rsidP="00F362E6">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Oyun Tasarımı Projesi</w:t>
      </w: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b/>
          <w:bCs/>
          <w:color w:val="333333"/>
          <w:sz w:val="18"/>
          <w:szCs w:val="18"/>
          <w:lang w:eastAsia="tr-TR"/>
        </w:rPr>
        <w:t>BIL 610 Görüntüleme Teknikleri (3+0) 3</w:t>
      </w:r>
    </w:p>
    <w:p w:rsidR="00F362E6" w:rsidRPr="00F362E6" w:rsidRDefault="00F362E6" w:rsidP="00F362E6">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Görüntü sentezleme algoritmalarına genel bir bakış</w:t>
      </w:r>
    </w:p>
    <w:p w:rsidR="00F362E6" w:rsidRPr="00F362E6" w:rsidRDefault="00F362E6" w:rsidP="00F362E6">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 xml:space="preserve">Işın izleme (Ray </w:t>
      </w:r>
      <w:proofErr w:type="spellStart"/>
      <w:r w:rsidRPr="00F362E6">
        <w:rPr>
          <w:rFonts w:ascii="Helvetica" w:eastAsia="Times New Roman" w:hAnsi="Helvetica" w:cs="Helvetica"/>
          <w:color w:val="333333"/>
          <w:sz w:val="18"/>
          <w:szCs w:val="18"/>
          <w:lang w:eastAsia="tr-TR"/>
        </w:rPr>
        <w:t>tracing</w:t>
      </w:r>
      <w:proofErr w:type="spellEnd"/>
      <w:r w:rsidRPr="00F362E6">
        <w:rPr>
          <w:rFonts w:ascii="Helvetica" w:eastAsia="Times New Roman" w:hAnsi="Helvetica" w:cs="Helvetica"/>
          <w:color w:val="333333"/>
          <w:sz w:val="18"/>
          <w:szCs w:val="18"/>
          <w:lang w:eastAsia="tr-TR"/>
        </w:rPr>
        <w:t>)</w:t>
      </w:r>
    </w:p>
    <w:p w:rsidR="00F362E6" w:rsidRPr="00F362E6" w:rsidRDefault="00F362E6" w:rsidP="00F362E6">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Aydınlatma modelleri ve görüntüleme denklemi</w:t>
      </w:r>
    </w:p>
    <w:p w:rsidR="00F362E6" w:rsidRPr="00F362E6" w:rsidRDefault="00F362E6" w:rsidP="00F362E6">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Işınlama yöntemi (</w:t>
      </w:r>
      <w:proofErr w:type="spellStart"/>
      <w:r w:rsidRPr="00F362E6">
        <w:rPr>
          <w:rFonts w:ascii="Helvetica" w:eastAsia="Times New Roman" w:hAnsi="Helvetica" w:cs="Helvetica"/>
          <w:color w:val="333333"/>
          <w:sz w:val="18"/>
          <w:szCs w:val="18"/>
          <w:lang w:eastAsia="tr-TR"/>
        </w:rPr>
        <w:t>Radiosity</w:t>
      </w:r>
      <w:proofErr w:type="spellEnd"/>
      <w:r w:rsidRPr="00F362E6">
        <w:rPr>
          <w:rFonts w:ascii="Helvetica" w:eastAsia="Times New Roman" w:hAnsi="Helvetica" w:cs="Helvetica"/>
          <w:color w:val="333333"/>
          <w:sz w:val="18"/>
          <w:szCs w:val="18"/>
          <w:lang w:eastAsia="tr-TR"/>
        </w:rPr>
        <w:t>)</w:t>
      </w:r>
    </w:p>
    <w:p w:rsidR="00F362E6" w:rsidRPr="00F362E6" w:rsidRDefault="00F362E6" w:rsidP="00F362E6">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Deseni yüzey üzerine kaplama ve katı desenler</w:t>
      </w:r>
    </w:p>
    <w:p w:rsidR="00F362E6" w:rsidRPr="00F362E6" w:rsidRDefault="00F362E6" w:rsidP="00F362E6">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Steriyoskopi</w:t>
      </w:r>
      <w:proofErr w:type="spellEnd"/>
    </w:p>
    <w:p w:rsidR="00F362E6" w:rsidRPr="00F362E6" w:rsidRDefault="00F362E6" w:rsidP="00F362E6">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Hacim görüntüleme</w:t>
      </w:r>
    </w:p>
    <w:p w:rsidR="00F362E6" w:rsidRPr="00F362E6" w:rsidRDefault="00F362E6" w:rsidP="00F362E6">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Ters yönde Işın izleme (</w:t>
      </w:r>
      <w:proofErr w:type="spellStart"/>
      <w:r w:rsidRPr="00F362E6">
        <w:rPr>
          <w:rFonts w:ascii="Helvetica" w:eastAsia="Times New Roman" w:hAnsi="Helvetica" w:cs="Helvetica"/>
          <w:color w:val="333333"/>
          <w:sz w:val="18"/>
          <w:szCs w:val="18"/>
          <w:lang w:eastAsia="tr-TR"/>
        </w:rPr>
        <w:t>Canstics</w:t>
      </w:r>
      <w:proofErr w:type="spellEnd"/>
      <w:r w:rsidRPr="00F362E6">
        <w:rPr>
          <w:rFonts w:ascii="Helvetica" w:eastAsia="Times New Roman" w:hAnsi="Helvetica" w:cs="Helvetica"/>
          <w:color w:val="333333"/>
          <w:sz w:val="18"/>
          <w:szCs w:val="18"/>
          <w:lang w:eastAsia="tr-TR"/>
        </w:rPr>
        <w:t>)</w:t>
      </w: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b/>
          <w:bCs/>
          <w:color w:val="333333"/>
          <w:sz w:val="18"/>
          <w:szCs w:val="18"/>
          <w:lang w:eastAsia="tr-TR"/>
        </w:rPr>
        <w:t>BIL 611 Paralel Algoritmalar ve Analizi (3+0) 3</w:t>
      </w:r>
    </w:p>
    <w:p w:rsidR="00F362E6" w:rsidRPr="00F362E6" w:rsidRDefault="00F362E6" w:rsidP="00F362E6">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Seçim</w:t>
      </w:r>
    </w:p>
    <w:p w:rsidR="00F362E6" w:rsidRPr="00F362E6" w:rsidRDefault="00F362E6" w:rsidP="00F362E6">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Birleştirme</w:t>
      </w:r>
    </w:p>
    <w:p w:rsidR="00F362E6" w:rsidRPr="00F362E6" w:rsidRDefault="00F362E6" w:rsidP="00F362E6">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Sıralama</w:t>
      </w:r>
    </w:p>
    <w:p w:rsidR="00F362E6" w:rsidRPr="00F362E6" w:rsidRDefault="00F362E6" w:rsidP="00F362E6">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Arama</w:t>
      </w:r>
    </w:p>
    <w:p w:rsidR="00F362E6" w:rsidRPr="00F362E6" w:rsidRDefault="00F362E6" w:rsidP="00F362E6">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Permutasyon</w:t>
      </w:r>
      <w:proofErr w:type="spellEnd"/>
      <w:r w:rsidRPr="00F362E6">
        <w:rPr>
          <w:rFonts w:ascii="Helvetica" w:eastAsia="Times New Roman" w:hAnsi="Helvetica" w:cs="Helvetica"/>
          <w:color w:val="333333"/>
          <w:sz w:val="18"/>
          <w:szCs w:val="18"/>
          <w:lang w:eastAsia="tr-TR"/>
        </w:rPr>
        <w:t xml:space="preserve"> ve </w:t>
      </w:r>
      <w:proofErr w:type="gramStart"/>
      <w:r w:rsidRPr="00F362E6">
        <w:rPr>
          <w:rFonts w:ascii="Helvetica" w:eastAsia="Times New Roman" w:hAnsi="Helvetica" w:cs="Helvetica"/>
          <w:color w:val="333333"/>
          <w:sz w:val="18"/>
          <w:szCs w:val="18"/>
          <w:lang w:eastAsia="tr-TR"/>
        </w:rPr>
        <w:t>kombinasyon</w:t>
      </w:r>
      <w:proofErr w:type="gramEnd"/>
      <w:r w:rsidRPr="00F362E6">
        <w:rPr>
          <w:rFonts w:ascii="Helvetica" w:eastAsia="Times New Roman" w:hAnsi="Helvetica" w:cs="Helvetica"/>
          <w:color w:val="333333"/>
          <w:sz w:val="18"/>
          <w:szCs w:val="18"/>
          <w:lang w:eastAsia="tr-TR"/>
        </w:rPr>
        <w:t xml:space="preserve"> tasarımı</w:t>
      </w:r>
    </w:p>
    <w:p w:rsidR="00F362E6" w:rsidRPr="00F362E6" w:rsidRDefault="00F362E6" w:rsidP="00F362E6">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Matris işlemleri</w:t>
      </w:r>
    </w:p>
    <w:p w:rsidR="00F362E6" w:rsidRPr="00F362E6" w:rsidRDefault="00F362E6" w:rsidP="00F362E6">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Nümerik problemler</w:t>
      </w:r>
    </w:p>
    <w:p w:rsidR="00F362E6" w:rsidRPr="00F362E6" w:rsidRDefault="00F362E6" w:rsidP="00F362E6">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Fourier</w:t>
      </w:r>
      <w:proofErr w:type="spellEnd"/>
      <w:r w:rsidRPr="00F362E6">
        <w:rPr>
          <w:rFonts w:ascii="Helvetica" w:eastAsia="Times New Roman" w:hAnsi="Helvetica" w:cs="Helvetica"/>
          <w:color w:val="333333"/>
          <w:sz w:val="18"/>
          <w:szCs w:val="18"/>
          <w:lang w:eastAsia="tr-TR"/>
        </w:rPr>
        <w:t xml:space="preserve"> </w:t>
      </w:r>
      <w:proofErr w:type="spellStart"/>
      <w:r w:rsidRPr="00F362E6">
        <w:rPr>
          <w:rFonts w:ascii="Helvetica" w:eastAsia="Times New Roman" w:hAnsi="Helvetica" w:cs="Helvetica"/>
          <w:color w:val="333333"/>
          <w:sz w:val="18"/>
          <w:szCs w:val="18"/>
          <w:lang w:eastAsia="tr-TR"/>
        </w:rPr>
        <w:t>transform</w:t>
      </w:r>
      <w:proofErr w:type="spellEnd"/>
      <w:r w:rsidRPr="00F362E6">
        <w:rPr>
          <w:rFonts w:ascii="Helvetica" w:eastAsia="Times New Roman" w:hAnsi="Helvetica" w:cs="Helvetica"/>
          <w:color w:val="333333"/>
          <w:sz w:val="18"/>
          <w:szCs w:val="18"/>
          <w:lang w:eastAsia="tr-TR"/>
        </w:rPr>
        <w:t xml:space="preserve"> yapıları</w:t>
      </w:r>
    </w:p>
    <w:p w:rsidR="00F362E6" w:rsidRPr="00F362E6" w:rsidRDefault="00F362E6" w:rsidP="00F362E6">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Graf</w:t>
      </w:r>
      <w:proofErr w:type="spellEnd"/>
      <w:r w:rsidRPr="00F362E6">
        <w:rPr>
          <w:rFonts w:ascii="Helvetica" w:eastAsia="Times New Roman" w:hAnsi="Helvetica" w:cs="Helvetica"/>
          <w:color w:val="333333"/>
          <w:sz w:val="18"/>
          <w:szCs w:val="18"/>
          <w:lang w:eastAsia="tr-TR"/>
        </w:rPr>
        <w:t xml:space="preserve"> teorisi</w:t>
      </w:r>
    </w:p>
    <w:p w:rsidR="00F362E6" w:rsidRPr="00F362E6" w:rsidRDefault="00F362E6" w:rsidP="00F362E6">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Computational</w:t>
      </w:r>
      <w:proofErr w:type="spellEnd"/>
      <w:r w:rsidRPr="00F362E6">
        <w:rPr>
          <w:rFonts w:ascii="Helvetica" w:eastAsia="Times New Roman" w:hAnsi="Helvetica" w:cs="Helvetica"/>
          <w:color w:val="333333"/>
          <w:sz w:val="18"/>
          <w:szCs w:val="18"/>
          <w:lang w:eastAsia="tr-TR"/>
        </w:rPr>
        <w:t xml:space="preserve"> </w:t>
      </w:r>
      <w:proofErr w:type="spellStart"/>
      <w:r w:rsidRPr="00F362E6">
        <w:rPr>
          <w:rFonts w:ascii="Helvetica" w:eastAsia="Times New Roman" w:hAnsi="Helvetica" w:cs="Helvetica"/>
          <w:color w:val="333333"/>
          <w:sz w:val="18"/>
          <w:szCs w:val="18"/>
          <w:lang w:eastAsia="tr-TR"/>
        </w:rPr>
        <w:t>geometry</w:t>
      </w:r>
      <w:proofErr w:type="spellEnd"/>
    </w:p>
    <w:p w:rsidR="00F362E6" w:rsidRPr="00F362E6" w:rsidRDefault="00F362E6" w:rsidP="00F362E6">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Kombinatorik</w:t>
      </w:r>
      <w:proofErr w:type="spellEnd"/>
      <w:r w:rsidRPr="00F362E6">
        <w:rPr>
          <w:rFonts w:ascii="Helvetica" w:eastAsia="Times New Roman" w:hAnsi="Helvetica" w:cs="Helvetica"/>
          <w:color w:val="333333"/>
          <w:sz w:val="18"/>
          <w:szCs w:val="18"/>
          <w:lang w:eastAsia="tr-TR"/>
        </w:rPr>
        <w:t xml:space="preserve"> uzaylar</w:t>
      </w:r>
    </w:p>
    <w:p w:rsidR="00F362E6" w:rsidRPr="00F362E6" w:rsidRDefault="00F362E6" w:rsidP="00F362E6">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 xml:space="preserve">Karar ve </w:t>
      </w:r>
      <w:proofErr w:type="gramStart"/>
      <w:r w:rsidRPr="00F362E6">
        <w:rPr>
          <w:rFonts w:ascii="Helvetica" w:eastAsia="Times New Roman" w:hAnsi="Helvetica" w:cs="Helvetica"/>
          <w:color w:val="333333"/>
          <w:sz w:val="18"/>
          <w:szCs w:val="18"/>
          <w:lang w:eastAsia="tr-TR"/>
        </w:rPr>
        <w:t>optimizasyon</w:t>
      </w:r>
      <w:proofErr w:type="gramEnd"/>
    </w:p>
    <w:p w:rsidR="00F362E6" w:rsidRPr="00F362E6" w:rsidRDefault="00F362E6" w:rsidP="00F362E6">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Paralel hesaplama karmaşıklığı</w:t>
      </w: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b/>
          <w:bCs/>
          <w:color w:val="333333"/>
          <w:sz w:val="18"/>
          <w:szCs w:val="18"/>
          <w:lang w:eastAsia="tr-TR"/>
        </w:rPr>
        <w:t>BIL 612 Doktorada Özel Çalışmalar (3+0) 3</w:t>
      </w:r>
    </w:p>
    <w:p w:rsidR="00F362E6" w:rsidRPr="00F362E6" w:rsidRDefault="00F362E6" w:rsidP="00F362E6">
      <w:pPr>
        <w:spacing w:after="24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Öğretim elemanının yönlendirmesiyle Bilgisayar Mühendisliği alanında çalışmalar, doktora öğrencilerinin araştırma önerisi hazırlama ve sunma için yönlendirilmesi</w:t>
      </w: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b/>
          <w:bCs/>
          <w:color w:val="333333"/>
          <w:sz w:val="18"/>
          <w:szCs w:val="18"/>
          <w:lang w:eastAsia="tr-TR"/>
        </w:rPr>
        <w:t>BIL 613 İleri Ayrık Matematik (3+0) 3</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Tamsayılar sistemi</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Peano</w:t>
      </w:r>
      <w:proofErr w:type="spellEnd"/>
      <w:r w:rsidRPr="00F362E6">
        <w:rPr>
          <w:rFonts w:ascii="Helvetica" w:eastAsia="Times New Roman" w:hAnsi="Helvetica" w:cs="Helvetica"/>
          <w:color w:val="333333"/>
          <w:sz w:val="18"/>
          <w:szCs w:val="18"/>
          <w:lang w:eastAsia="tr-TR"/>
        </w:rPr>
        <w:t xml:space="preserve"> aksiyomları</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Noether</w:t>
      </w:r>
      <w:proofErr w:type="spellEnd"/>
      <w:r w:rsidRPr="00F362E6">
        <w:rPr>
          <w:rFonts w:ascii="Helvetica" w:eastAsia="Times New Roman" w:hAnsi="Helvetica" w:cs="Helvetica"/>
          <w:color w:val="333333"/>
          <w:sz w:val="18"/>
          <w:szCs w:val="18"/>
          <w:lang w:eastAsia="tr-TR"/>
        </w:rPr>
        <w:t xml:space="preserve"> sırası</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Tümevarım ilkesi</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Bölünebilirlik</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Asallar</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 xml:space="preserve">Göreli </w:t>
      </w:r>
      <w:proofErr w:type="spellStart"/>
      <w:r w:rsidRPr="00F362E6">
        <w:rPr>
          <w:rFonts w:ascii="Helvetica" w:eastAsia="Times New Roman" w:hAnsi="Helvetica" w:cs="Helvetica"/>
          <w:color w:val="333333"/>
          <w:sz w:val="18"/>
          <w:szCs w:val="18"/>
          <w:lang w:eastAsia="tr-TR"/>
        </w:rPr>
        <w:t>asallık</w:t>
      </w:r>
      <w:proofErr w:type="spellEnd"/>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w:t>
      </w:r>
      <w:proofErr w:type="spellStart"/>
      <w:r w:rsidRPr="00F362E6">
        <w:rPr>
          <w:rFonts w:ascii="Helvetica" w:eastAsia="Times New Roman" w:hAnsi="Helvetica" w:cs="Helvetica"/>
          <w:color w:val="333333"/>
          <w:sz w:val="18"/>
          <w:szCs w:val="18"/>
          <w:lang w:eastAsia="tr-TR"/>
        </w:rPr>
        <w:t>Mod</w:t>
      </w:r>
      <w:proofErr w:type="spellEnd"/>
      <w:r w:rsidRPr="00F362E6">
        <w:rPr>
          <w:rFonts w:ascii="Helvetica" w:eastAsia="Times New Roman" w:hAnsi="Helvetica" w:cs="Helvetica"/>
          <w:color w:val="333333"/>
          <w:sz w:val="18"/>
          <w:szCs w:val="18"/>
          <w:lang w:eastAsia="tr-TR"/>
        </w:rPr>
        <w:t xml:space="preserve">” </w:t>
      </w:r>
      <w:proofErr w:type="spellStart"/>
      <w:r w:rsidRPr="00F362E6">
        <w:rPr>
          <w:rFonts w:ascii="Helvetica" w:eastAsia="Times New Roman" w:hAnsi="Helvetica" w:cs="Helvetica"/>
          <w:color w:val="333333"/>
          <w:sz w:val="18"/>
          <w:szCs w:val="18"/>
          <w:lang w:eastAsia="tr-TR"/>
        </w:rPr>
        <w:t>kongrüans</w:t>
      </w:r>
      <w:proofErr w:type="spellEnd"/>
      <w:r w:rsidRPr="00F362E6">
        <w:rPr>
          <w:rFonts w:ascii="Helvetica" w:eastAsia="Times New Roman" w:hAnsi="Helvetica" w:cs="Helvetica"/>
          <w:color w:val="333333"/>
          <w:sz w:val="18"/>
          <w:szCs w:val="18"/>
          <w:lang w:eastAsia="tr-TR"/>
        </w:rPr>
        <w:t xml:space="preserve"> bağıntısı</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Fermat</w:t>
      </w:r>
      <w:proofErr w:type="spellEnd"/>
      <w:r w:rsidRPr="00F362E6">
        <w:rPr>
          <w:rFonts w:ascii="Helvetica" w:eastAsia="Times New Roman" w:hAnsi="Helvetica" w:cs="Helvetica"/>
          <w:color w:val="333333"/>
          <w:sz w:val="18"/>
          <w:szCs w:val="18"/>
          <w:lang w:eastAsia="tr-TR"/>
        </w:rPr>
        <w:t xml:space="preserve"> ve Çinli kalanlar teoremi</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 xml:space="preserve">Genel </w:t>
      </w:r>
      <w:proofErr w:type="spellStart"/>
      <w:r w:rsidRPr="00F362E6">
        <w:rPr>
          <w:rFonts w:ascii="Helvetica" w:eastAsia="Times New Roman" w:hAnsi="Helvetica" w:cs="Helvetica"/>
          <w:color w:val="333333"/>
          <w:sz w:val="18"/>
          <w:szCs w:val="18"/>
          <w:lang w:eastAsia="tr-TR"/>
        </w:rPr>
        <w:t>permütasyon</w:t>
      </w:r>
      <w:proofErr w:type="spellEnd"/>
      <w:r w:rsidRPr="00F362E6">
        <w:rPr>
          <w:rFonts w:ascii="Helvetica" w:eastAsia="Times New Roman" w:hAnsi="Helvetica" w:cs="Helvetica"/>
          <w:color w:val="333333"/>
          <w:sz w:val="18"/>
          <w:szCs w:val="18"/>
          <w:lang w:eastAsia="tr-TR"/>
        </w:rPr>
        <w:t xml:space="preserve"> ve kombinezonlar</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Stirling</w:t>
      </w:r>
      <w:proofErr w:type="spellEnd"/>
      <w:r w:rsidRPr="00F362E6">
        <w:rPr>
          <w:rFonts w:ascii="Helvetica" w:eastAsia="Times New Roman" w:hAnsi="Helvetica" w:cs="Helvetica"/>
          <w:color w:val="333333"/>
          <w:sz w:val="18"/>
          <w:szCs w:val="18"/>
          <w:lang w:eastAsia="tr-TR"/>
        </w:rPr>
        <w:t xml:space="preserve"> sayıları</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Üreteç fonksiyonlar</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Rekürans</w:t>
      </w:r>
      <w:proofErr w:type="spellEnd"/>
      <w:r w:rsidRPr="00F362E6">
        <w:rPr>
          <w:rFonts w:ascii="Helvetica" w:eastAsia="Times New Roman" w:hAnsi="Helvetica" w:cs="Helvetica"/>
          <w:color w:val="333333"/>
          <w:sz w:val="18"/>
          <w:szCs w:val="18"/>
          <w:lang w:eastAsia="tr-TR"/>
        </w:rPr>
        <w:t xml:space="preserve"> bağıntıları ve çözüm yöntemleri</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Cebirsel yapılar; gruplar, yapı benzerlikleri, grup kodları</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Polya</w:t>
      </w:r>
      <w:proofErr w:type="spellEnd"/>
      <w:r w:rsidRPr="00F362E6">
        <w:rPr>
          <w:rFonts w:ascii="Helvetica" w:eastAsia="Times New Roman" w:hAnsi="Helvetica" w:cs="Helvetica"/>
          <w:color w:val="333333"/>
          <w:sz w:val="18"/>
          <w:szCs w:val="18"/>
          <w:lang w:eastAsia="tr-TR"/>
        </w:rPr>
        <w:t xml:space="preserve"> sayma yöntemi</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Halkalar</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Galois</w:t>
      </w:r>
      <w:proofErr w:type="spellEnd"/>
      <w:r w:rsidRPr="00F362E6">
        <w:rPr>
          <w:rFonts w:ascii="Helvetica" w:eastAsia="Times New Roman" w:hAnsi="Helvetica" w:cs="Helvetica"/>
          <w:color w:val="333333"/>
          <w:sz w:val="18"/>
          <w:szCs w:val="18"/>
          <w:lang w:eastAsia="tr-TR"/>
        </w:rPr>
        <w:t xml:space="preserve"> cisimleri</w:t>
      </w:r>
    </w:p>
    <w:p w:rsidR="00F362E6" w:rsidRPr="00F362E6" w:rsidRDefault="00F362E6" w:rsidP="00F362E6">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Çevrimli kodlar</w:t>
      </w: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b/>
          <w:bCs/>
          <w:color w:val="333333"/>
          <w:sz w:val="18"/>
          <w:szCs w:val="18"/>
          <w:lang w:eastAsia="tr-TR"/>
        </w:rPr>
        <w:t>BIL 614 Bilgisayar Biliminde İleri Konular (3+0) 3</w:t>
      </w:r>
    </w:p>
    <w:p w:rsidR="00F362E6" w:rsidRPr="00F362E6" w:rsidRDefault="00F362E6" w:rsidP="00F362E6">
      <w:pPr>
        <w:spacing w:after="24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Bu ders, bölümün veya değişik akademik kurumlardan gelen konuk öğretim üyelerinin uzman oldukları alanlardaki son yenilikleri işleyerek programa katkı sağlamalarını amaçlamaktadır.</w:t>
      </w: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b/>
          <w:bCs/>
          <w:color w:val="333333"/>
          <w:sz w:val="18"/>
          <w:szCs w:val="18"/>
          <w:lang w:eastAsia="tr-TR"/>
        </w:rPr>
        <w:t>BIL 615 Bilgisayar Ağlarında İleri Konular (3+0) 3</w:t>
      </w:r>
    </w:p>
    <w:p w:rsidR="00F362E6" w:rsidRPr="00F362E6" w:rsidRDefault="00F362E6" w:rsidP="00F362E6">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Haberleşme ağları ve servisler</w:t>
      </w:r>
    </w:p>
    <w:p w:rsidR="00F362E6" w:rsidRPr="00F362E6" w:rsidRDefault="00F362E6" w:rsidP="00F362E6">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Uygulamalar ve katmanlı mimariler</w:t>
      </w:r>
    </w:p>
    <w:p w:rsidR="00F362E6" w:rsidRPr="00F362E6" w:rsidRDefault="00F362E6" w:rsidP="00F362E6">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Devre anahtarlamalı ağlar</w:t>
      </w:r>
    </w:p>
    <w:p w:rsidR="00F362E6" w:rsidRPr="00F362E6" w:rsidRDefault="00F362E6" w:rsidP="00F362E6">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Switchler</w:t>
      </w:r>
      <w:proofErr w:type="spellEnd"/>
    </w:p>
    <w:p w:rsidR="00F362E6" w:rsidRPr="00F362E6" w:rsidRDefault="00F362E6" w:rsidP="00F362E6">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Ortam erişim denetim protokolleri</w:t>
      </w:r>
    </w:p>
    <w:p w:rsidR="00F362E6" w:rsidRPr="00F362E6" w:rsidRDefault="00F362E6" w:rsidP="00F362E6">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Yerel alan ağları</w:t>
      </w:r>
    </w:p>
    <w:p w:rsidR="00F362E6" w:rsidRPr="00F362E6" w:rsidRDefault="00F362E6" w:rsidP="00F362E6">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Datagramlar</w:t>
      </w:r>
      <w:proofErr w:type="spellEnd"/>
      <w:r w:rsidRPr="00F362E6">
        <w:rPr>
          <w:rFonts w:ascii="Helvetica" w:eastAsia="Times New Roman" w:hAnsi="Helvetica" w:cs="Helvetica"/>
          <w:color w:val="333333"/>
          <w:sz w:val="18"/>
          <w:szCs w:val="18"/>
          <w:lang w:eastAsia="tr-TR"/>
        </w:rPr>
        <w:t xml:space="preserve"> ve sanal devreler</w:t>
      </w:r>
    </w:p>
    <w:p w:rsidR="00F362E6" w:rsidRPr="00F362E6" w:rsidRDefault="00F362E6" w:rsidP="00F362E6">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Paket ağlarında yönlendirme</w:t>
      </w:r>
    </w:p>
    <w:p w:rsidR="00F362E6" w:rsidRPr="00F362E6" w:rsidRDefault="00F362E6" w:rsidP="00F362E6">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Trafik yönetimi</w:t>
      </w:r>
    </w:p>
    <w:p w:rsidR="00F362E6" w:rsidRPr="00F362E6" w:rsidRDefault="00F362E6" w:rsidP="00F362E6">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ATM ağları</w:t>
      </w:r>
    </w:p>
    <w:p w:rsidR="00F362E6" w:rsidRPr="00F362E6" w:rsidRDefault="00F362E6" w:rsidP="00F362E6">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Tümleşik hizmetler</w:t>
      </w:r>
    </w:p>
    <w:p w:rsidR="00F362E6" w:rsidRPr="00F362E6" w:rsidRDefault="00F362E6" w:rsidP="00F362E6">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Sınıflandırılmış hizmetler</w:t>
      </w:r>
    </w:p>
    <w:p w:rsidR="00F362E6" w:rsidRPr="00F362E6" w:rsidRDefault="00F362E6" w:rsidP="00F362E6">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Ağ iletişim modelleri</w:t>
      </w:r>
    </w:p>
    <w:p w:rsidR="00F362E6" w:rsidRPr="00F362E6" w:rsidRDefault="00F362E6" w:rsidP="00F362E6">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MPLS</w:t>
      </w:r>
    </w:p>
    <w:p w:rsidR="00F362E6" w:rsidRPr="00F362E6" w:rsidRDefault="00F362E6" w:rsidP="00F362E6">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Genişband</w:t>
      </w:r>
      <w:proofErr w:type="spellEnd"/>
      <w:r w:rsidRPr="00F362E6">
        <w:rPr>
          <w:rFonts w:ascii="Helvetica" w:eastAsia="Times New Roman" w:hAnsi="Helvetica" w:cs="Helvetica"/>
          <w:color w:val="333333"/>
          <w:sz w:val="18"/>
          <w:szCs w:val="18"/>
          <w:lang w:eastAsia="tr-TR"/>
        </w:rPr>
        <w:t xml:space="preserve"> kablosuz ağlar (IEEE802.16)</w:t>
      </w: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p>
    <w:p w:rsidR="00F362E6" w:rsidRPr="00F362E6" w:rsidRDefault="00F362E6" w:rsidP="00F362E6">
      <w:pPr>
        <w:spacing w:after="0" w:line="300" w:lineRule="atLeast"/>
        <w:rPr>
          <w:rFonts w:ascii="Helvetica" w:eastAsia="Times New Roman" w:hAnsi="Helvetica" w:cs="Helvetica"/>
          <w:color w:val="333333"/>
          <w:sz w:val="18"/>
          <w:szCs w:val="18"/>
          <w:lang w:eastAsia="tr-TR"/>
        </w:rPr>
      </w:pPr>
      <w:r w:rsidRPr="00F362E6">
        <w:rPr>
          <w:rFonts w:ascii="Helvetica" w:eastAsia="Times New Roman" w:hAnsi="Helvetica" w:cs="Helvetica"/>
          <w:b/>
          <w:bCs/>
          <w:color w:val="333333"/>
          <w:sz w:val="18"/>
          <w:szCs w:val="18"/>
          <w:lang w:eastAsia="tr-TR"/>
        </w:rPr>
        <w:t>BIL 616 Yazılım Modelleme ve Tasarımı (3+0) 3</w:t>
      </w:r>
    </w:p>
    <w:p w:rsidR="00F362E6" w:rsidRPr="00F362E6" w:rsidRDefault="00F362E6" w:rsidP="00F362E6">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Yazılım geliştirme süreçleri</w:t>
      </w:r>
    </w:p>
    <w:p w:rsidR="00F362E6" w:rsidRPr="00F362E6" w:rsidRDefault="00F362E6" w:rsidP="00F362E6">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362E6">
        <w:rPr>
          <w:rFonts w:ascii="Helvetica" w:eastAsia="Times New Roman" w:hAnsi="Helvetica" w:cs="Helvetica"/>
          <w:color w:val="333333"/>
          <w:sz w:val="18"/>
          <w:szCs w:val="18"/>
          <w:lang w:eastAsia="tr-TR"/>
        </w:rPr>
        <w:t>Tümleştirilmiş</w:t>
      </w:r>
      <w:proofErr w:type="spellEnd"/>
      <w:r w:rsidRPr="00F362E6">
        <w:rPr>
          <w:rFonts w:ascii="Helvetica" w:eastAsia="Times New Roman" w:hAnsi="Helvetica" w:cs="Helvetica"/>
          <w:color w:val="333333"/>
          <w:sz w:val="18"/>
          <w:szCs w:val="18"/>
          <w:lang w:eastAsia="tr-TR"/>
        </w:rPr>
        <w:t xml:space="preserve"> modelleme dili (UML)</w:t>
      </w:r>
    </w:p>
    <w:p w:rsidR="00F362E6" w:rsidRPr="00F362E6" w:rsidRDefault="00F362E6" w:rsidP="00F362E6">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lastRenderedPageBreak/>
        <w:t>İsteklerin çözümlenmesi, kullanım senaryoları</w:t>
      </w:r>
    </w:p>
    <w:p w:rsidR="00F362E6" w:rsidRPr="00F362E6" w:rsidRDefault="00F362E6" w:rsidP="00F362E6">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 xml:space="preserve">Nesneye dayalı çözümleme, uygulama </w:t>
      </w:r>
      <w:proofErr w:type="spellStart"/>
      <w:r w:rsidRPr="00F362E6">
        <w:rPr>
          <w:rFonts w:ascii="Helvetica" w:eastAsia="Times New Roman" w:hAnsi="Helvetica" w:cs="Helvetica"/>
          <w:color w:val="333333"/>
          <w:sz w:val="18"/>
          <w:szCs w:val="18"/>
          <w:lang w:eastAsia="tr-TR"/>
        </w:rPr>
        <w:t>domeni</w:t>
      </w:r>
      <w:proofErr w:type="spellEnd"/>
      <w:r w:rsidRPr="00F362E6">
        <w:rPr>
          <w:rFonts w:ascii="Helvetica" w:eastAsia="Times New Roman" w:hAnsi="Helvetica" w:cs="Helvetica"/>
          <w:color w:val="333333"/>
          <w:sz w:val="18"/>
          <w:szCs w:val="18"/>
          <w:lang w:eastAsia="tr-TR"/>
        </w:rPr>
        <w:t xml:space="preserve"> modeli</w:t>
      </w:r>
    </w:p>
    <w:p w:rsidR="00F362E6" w:rsidRPr="00F362E6" w:rsidRDefault="00F362E6" w:rsidP="00F362E6">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 xml:space="preserve">Nesneye dayalı tasarım, yazılım </w:t>
      </w:r>
      <w:proofErr w:type="spellStart"/>
      <w:r w:rsidRPr="00F362E6">
        <w:rPr>
          <w:rFonts w:ascii="Helvetica" w:eastAsia="Times New Roman" w:hAnsi="Helvetica" w:cs="Helvetica"/>
          <w:color w:val="333333"/>
          <w:sz w:val="18"/>
          <w:szCs w:val="18"/>
          <w:lang w:eastAsia="tr-TR"/>
        </w:rPr>
        <w:t>domeni</w:t>
      </w:r>
      <w:proofErr w:type="spellEnd"/>
      <w:r w:rsidRPr="00F362E6">
        <w:rPr>
          <w:rFonts w:ascii="Helvetica" w:eastAsia="Times New Roman" w:hAnsi="Helvetica" w:cs="Helvetica"/>
          <w:color w:val="333333"/>
          <w:sz w:val="18"/>
          <w:szCs w:val="18"/>
          <w:lang w:eastAsia="tr-TR"/>
        </w:rPr>
        <w:t xml:space="preserve"> modeli</w:t>
      </w:r>
    </w:p>
    <w:p w:rsidR="00F362E6" w:rsidRPr="00F362E6" w:rsidRDefault="00F362E6" w:rsidP="00F362E6">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Yazılım tasarımı kalıpları</w:t>
      </w:r>
    </w:p>
    <w:p w:rsidR="00F362E6" w:rsidRPr="00F362E6" w:rsidRDefault="00F362E6" w:rsidP="00F362E6">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362E6">
        <w:rPr>
          <w:rFonts w:ascii="Helvetica" w:eastAsia="Times New Roman" w:hAnsi="Helvetica" w:cs="Helvetica"/>
          <w:color w:val="333333"/>
          <w:sz w:val="18"/>
          <w:szCs w:val="18"/>
          <w:lang w:eastAsia="tr-TR"/>
        </w:rPr>
        <w:t>Yazılım kalitesinin ölçülmesi ve değerlendirilmesi</w:t>
      </w:r>
    </w:p>
    <w:p w:rsidR="00B66568" w:rsidRDefault="00B66568">
      <w:bookmarkStart w:id="0" w:name="_GoBack"/>
      <w:bookmarkEnd w:id="0"/>
    </w:p>
    <w:sectPr w:rsidR="00B66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0F02"/>
    <w:multiLevelType w:val="multilevel"/>
    <w:tmpl w:val="C59C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E6996"/>
    <w:multiLevelType w:val="multilevel"/>
    <w:tmpl w:val="CF6C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548FA"/>
    <w:multiLevelType w:val="multilevel"/>
    <w:tmpl w:val="D87E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C5999"/>
    <w:multiLevelType w:val="multilevel"/>
    <w:tmpl w:val="3264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80A39"/>
    <w:multiLevelType w:val="multilevel"/>
    <w:tmpl w:val="A3D2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8E1FB4"/>
    <w:multiLevelType w:val="multilevel"/>
    <w:tmpl w:val="C2AE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85FDE"/>
    <w:multiLevelType w:val="multilevel"/>
    <w:tmpl w:val="4128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043EE6"/>
    <w:multiLevelType w:val="multilevel"/>
    <w:tmpl w:val="8F9A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EC19F0"/>
    <w:multiLevelType w:val="multilevel"/>
    <w:tmpl w:val="7B20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BE6DC3"/>
    <w:multiLevelType w:val="multilevel"/>
    <w:tmpl w:val="25CE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2D16BB"/>
    <w:multiLevelType w:val="multilevel"/>
    <w:tmpl w:val="67C8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8"/>
  </w:num>
  <w:num w:numId="5">
    <w:abstractNumId w:val="5"/>
  </w:num>
  <w:num w:numId="6">
    <w:abstractNumId w:val="6"/>
  </w:num>
  <w:num w:numId="7">
    <w:abstractNumId w:val="3"/>
  </w:num>
  <w:num w:numId="8">
    <w:abstractNumId w:val="0"/>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E6"/>
    <w:rsid w:val="00B66568"/>
    <w:rsid w:val="00F362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36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36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0880">
      <w:bodyDiv w:val="1"/>
      <w:marLeft w:val="0"/>
      <w:marRight w:val="0"/>
      <w:marTop w:val="0"/>
      <w:marBottom w:val="0"/>
      <w:divBdr>
        <w:top w:val="none" w:sz="0" w:space="0" w:color="auto"/>
        <w:left w:val="none" w:sz="0" w:space="0" w:color="auto"/>
        <w:bottom w:val="none" w:sz="0" w:space="0" w:color="auto"/>
        <w:right w:val="none" w:sz="0" w:space="0" w:color="auto"/>
      </w:divBdr>
      <w:divsChild>
        <w:div w:id="117916099">
          <w:marLeft w:val="0"/>
          <w:marRight w:val="0"/>
          <w:marTop w:val="0"/>
          <w:marBottom w:val="0"/>
          <w:divBdr>
            <w:top w:val="none" w:sz="0" w:space="0" w:color="auto"/>
            <w:left w:val="none" w:sz="0" w:space="0" w:color="auto"/>
            <w:bottom w:val="none" w:sz="0" w:space="0" w:color="auto"/>
            <w:right w:val="none" w:sz="0" w:space="0" w:color="auto"/>
          </w:divBdr>
        </w:div>
        <w:div w:id="2023242043">
          <w:marLeft w:val="0"/>
          <w:marRight w:val="0"/>
          <w:marTop w:val="0"/>
          <w:marBottom w:val="0"/>
          <w:divBdr>
            <w:top w:val="none" w:sz="0" w:space="0" w:color="auto"/>
            <w:left w:val="none" w:sz="0" w:space="0" w:color="auto"/>
            <w:bottom w:val="none" w:sz="0" w:space="0" w:color="auto"/>
            <w:right w:val="none" w:sz="0" w:space="0" w:color="auto"/>
          </w:divBdr>
        </w:div>
        <w:div w:id="435255537">
          <w:marLeft w:val="0"/>
          <w:marRight w:val="0"/>
          <w:marTop w:val="0"/>
          <w:marBottom w:val="0"/>
          <w:divBdr>
            <w:top w:val="none" w:sz="0" w:space="0" w:color="auto"/>
            <w:left w:val="none" w:sz="0" w:space="0" w:color="auto"/>
            <w:bottom w:val="none" w:sz="0" w:space="0" w:color="auto"/>
            <w:right w:val="none" w:sz="0" w:space="0" w:color="auto"/>
          </w:divBdr>
        </w:div>
        <w:div w:id="520433793">
          <w:marLeft w:val="0"/>
          <w:marRight w:val="0"/>
          <w:marTop w:val="0"/>
          <w:marBottom w:val="0"/>
          <w:divBdr>
            <w:top w:val="none" w:sz="0" w:space="0" w:color="auto"/>
            <w:left w:val="none" w:sz="0" w:space="0" w:color="auto"/>
            <w:bottom w:val="none" w:sz="0" w:space="0" w:color="auto"/>
            <w:right w:val="none" w:sz="0" w:space="0" w:color="auto"/>
          </w:divBdr>
        </w:div>
        <w:div w:id="1832406706">
          <w:marLeft w:val="0"/>
          <w:marRight w:val="0"/>
          <w:marTop w:val="0"/>
          <w:marBottom w:val="0"/>
          <w:divBdr>
            <w:top w:val="none" w:sz="0" w:space="0" w:color="auto"/>
            <w:left w:val="none" w:sz="0" w:space="0" w:color="auto"/>
            <w:bottom w:val="none" w:sz="0" w:space="0" w:color="auto"/>
            <w:right w:val="none" w:sz="0" w:space="0" w:color="auto"/>
          </w:divBdr>
        </w:div>
        <w:div w:id="1856269144">
          <w:marLeft w:val="0"/>
          <w:marRight w:val="0"/>
          <w:marTop w:val="0"/>
          <w:marBottom w:val="0"/>
          <w:divBdr>
            <w:top w:val="none" w:sz="0" w:space="0" w:color="auto"/>
            <w:left w:val="none" w:sz="0" w:space="0" w:color="auto"/>
            <w:bottom w:val="none" w:sz="0" w:space="0" w:color="auto"/>
            <w:right w:val="none" w:sz="0" w:space="0" w:color="auto"/>
          </w:divBdr>
        </w:div>
        <w:div w:id="639848897">
          <w:marLeft w:val="0"/>
          <w:marRight w:val="0"/>
          <w:marTop w:val="0"/>
          <w:marBottom w:val="0"/>
          <w:divBdr>
            <w:top w:val="none" w:sz="0" w:space="0" w:color="auto"/>
            <w:left w:val="none" w:sz="0" w:space="0" w:color="auto"/>
            <w:bottom w:val="none" w:sz="0" w:space="0" w:color="auto"/>
            <w:right w:val="none" w:sz="0" w:space="0" w:color="auto"/>
          </w:divBdr>
        </w:div>
        <w:div w:id="355153249">
          <w:marLeft w:val="0"/>
          <w:marRight w:val="0"/>
          <w:marTop w:val="0"/>
          <w:marBottom w:val="0"/>
          <w:divBdr>
            <w:top w:val="none" w:sz="0" w:space="0" w:color="auto"/>
            <w:left w:val="none" w:sz="0" w:space="0" w:color="auto"/>
            <w:bottom w:val="none" w:sz="0" w:space="0" w:color="auto"/>
            <w:right w:val="none" w:sz="0" w:space="0" w:color="auto"/>
          </w:divBdr>
        </w:div>
        <w:div w:id="1899200243">
          <w:marLeft w:val="0"/>
          <w:marRight w:val="0"/>
          <w:marTop w:val="0"/>
          <w:marBottom w:val="0"/>
          <w:divBdr>
            <w:top w:val="none" w:sz="0" w:space="0" w:color="auto"/>
            <w:left w:val="none" w:sz="0" w:space="0" w:color="auto"/>
            <w:bottom w:val="none" w:sz="0" w:space="0" w:color="auto"/>
            <w:right w:val="none" w:sz="0" w:space="0" w:color="auto"/>
          </w:divBdr>
        </w:div>
        <w:div w:id="1609238855">
          <w:marLeft w:val="300"/>
          <w:marRight w:val="0"/>
          <w:marTop w:val="0"/>
          <w:marBottom w:val="0"/>
          <w:divBdr>
            <w:top w:val="none" w:sz="0" w:space="0" w:color="auto"/>
            <w:left w:val="none" w:sz="0" w:space="0" w:color="auto"/>
            <w:bottom w:val="none" w:sz="0" w:space="0" w:color="auto"/>
            <w:right w:val="none" w:sz="0" w:space="0" w:color="auto"/>
          </w:divBdr>
        </w:div>
        <w:div w:id="102312848">
          <w:marLeft w:val="0"/>
          <w:marRight w:val="0"/>
          <w:marTop w:val="0"/>
          <w:marBottom w:val="0"/>
          <w:divBdr>
            <w:top w:val="none" w:sz="0" w:space="0" w:color="auto"/>
            <w:left w:val="none" w:sz="0" w:space="0" w:color="auto"/>
            <w:bottom w:val="none" w:sz="0" w:space="0" w:color="auto"/>
            <w:right w:val="none" w:sz="0" w:space="0" w:color="auto"/>
          </w:divBdr>
        </w:div>
        <w:div w:id="1150290619">
          <w:marLeft w:val="0"/>
          <w:marRight w:val="0"/>
          <w:marTop w:val="0"/>
          <w:marBottom w:val="0"/>
          <w:divBdr>
            <w:top w:val="none" w:sz="0" w:space="0" w:color="auto"/>
            <w:left w:val="none" w:sz="0" w:space="0" w:color="auto"/>
            <w:bottom w:val="none" w:sz="0" w:space="0" w:color="auto"/>
            <w:right w:val="none" w:sz="0" w:space="0" w:color="auto"/>
          </w:divBdr>
        </w:div>
        <w:div w:id="955794134">
          <w:marLeft w:val="300"/>
          <w:marRight w:val="0"/>
          <w:marTop w:val="0"/>
          <w:marBottom w:val="0"/>
          <w:divBdr>
            <w:top w:val="none" w:sz="0" w:space="0" w:color="auto"/>
            <w:left w:val="none" w:sz="0" w:space="0" w:color="auto"/>
            <w:bottom w:val="none" w:sz="0" w:space="0" w:color="auto"/>
            <w:right w:val="none" w:sz="0" w:space="0" w:color="auto"/>
          </w:divBdr>
        </w:div>
        <w:div w:id="968780515">
          <w:marLeft w:val="0"/>
          <w:marRight w:val="0"/>
          <w:marTop w:val="0"/>
          <w:marBottom w:val="0"/>
          <w:divBdr>
            <w:top w:val="none" w:sz="0" w:space="0" w:color="auto"/>
            <w:left w:val="none" w:sz="0" w:space="0" w:color="auto"/>
            <w:bottom w:val="none" w:sz="0" w:space="0" w:color="auto"/>
            <w:right w:val="none" w:sz="0" w:space="0" w:color="auto"/>
          </w:divBdr>
        </w:div>
        <w:div w:id="667370276">
          <w:marLeft w:val="0"/>
          <w:marRight w:val="0"/>
          <w:marTop w:val="0"/>
          <w:marBottom w:val="0"/>
          <w:divBdr>
            <w:top w:val="none" w:sz="0" w:space="0" w:color="auto"/>
            <w:left w:val="none" w:sz="0" w:space="0" w:color="auto"/>
            <w:bottom w:val="none" w:sz="0" w:space="0" w:color="auto"/>
            <w:right w:val="none" w:sz="0" w:space="0" w:color="auto"/>
          </w:divBdr>
        </w:div>
        <w:div w:id="950748159">
          <w:marLeft w:val="0"/>
          <w:marRight w:val="0"/>
          <w:marTop w:val="0"/>
          <w:marBottom w:val="0"/>
          <w:divBdr>
            <w:top w:val="none" w:sz="0" w:space="0" w:color="auto"/>
            <w:left w:val="none" w:sz="0" w:space="0" w:color="auto"/>
            <w:bottom w:val="none" w:sz="0" w:space="0" w:color="auto"/>
            <w:right w:val="none" w:sz="0" w:space="0" w:color="auto"/>
          </w:divBdr>
        </w:div>
        <w:div w:id="389302272">
          <w:marLeft w:val="0"/>
          <w:marRight w:val="0"/>
          <w:marTop w:val="0"/>
          <w:marBottom w:val="0"/>
          <w:divBdr>
            <w:top w:val="none" w:sz="0" w:space="0" w:color="auto"/>
            <w:left w:val="none" w:sz="0" w:space="0" w:color="auto"/>
            <w:bottom w:val="none" w:sz="0" w:space="0" w:color="auto"/>
            <w:right w:val="none" w:sz="0" w:space="0" w:color="auto"/>
          </w:divBdr>
        </w:div>
        <w:div w:id="648023468">
          <w:marLeft w:val="0"/>
          <w:marRight w:val="0"/>
          <w:marTop w:val="0"/>
          <w:marBottom w:val="0"/>
          <w:divBdr>
            <w:top w:val="none" w:sz="0" w:space="0" w:color="auto"/>
            <w:left w:val="none" w:sz="0" w:space="0" w:color="auto"/>
            <w:bottom w:val="none" w:sz="0" w:space="0" w:color="auto"/>
            <w:right w:val="none" w:sz="0" w:space="0" w:color="auto"/>
          </w:divBdr>
        </w:div>
        <w:div w:id="270212202">
          <w:marLeft w:val="0"/>
          <w:marRight w:val="0"/>
          <w:marTop w:val="0"/>
          <w:marBottom w:val="0"/>
          <w:divBdr>
            <w:top w:val="none" w:sz="0" w:space="0" w:color="auto"/>
            <w:left w:val="none" w:sz="0" w:space="0" w:color="auto"/>
            <w:bottom w:val="none" w:sz="0" w:space="0" w:color="auto"/>
            <w:right w:val="none" w:sz="0" w:space="0" w:color="auto"/>
          </w:divBdr>
        </w:div>
        <w:div w:id="1639652513">
          <w:marLeft w:val="0"/>
          <w:marRight w:val="0"/>
          <w:marTop w:val="0"/>
          <w:marBottom w:val="0"/>
          <w:divBdr>
            <w:top w:val="none" w:sz="0" w:space="0" w:color="auto"/>
            <w:left w:val="none" w:sz="0" w:space="0" w:color="auto"/>
            <w:bottom w:val="none" w:sz="0" w:space="0" w:color="auto"/>
            <w:right w:val="none" w:sz="0" w:space="0" w:color="auto"/>
          </w:divBdr>
        </w:div>
        <w:div w:id="1736850033">
          <w:marLeft w:val="0"/>
          <w:marRight w:val="0"/>
          <w:marTop w:val="0"/>
          <w:marBottom w:val="0"/>
          <w:divBdr>
            <w:top w:val="none" w:sz="0" w:space="0" w:color="auto"/>
            <w:left w:val="none" w:sz="0" w:space="0" w:color="auto"/>
            <w:bottom w:val="none" w:sz="0" w:space="0" w:color="auto"/>
            <w:right w:val="none" w:sz="0" w:space="0" w:color="auto"/>
          </w:divBdr>
        </w:div>
        <w:div w:id="1433011522">
          <w:marLeft w:val="0"/>
          <w:marRight w:val="0"/>
          <w:marTop w:val="0"/>
          <w:marBottom w:val="0"/>
          <w:divBdr>
            <w:top w:val="none" w:sz="0" w:space="0" w:color="auto"/>
            <w:left w:val="none" w:sz="0" w:space="0" w:color="auto"/>
            <w:bottom w:val="none" w:sz="0" w:space="0" w:color="auto"/>
            <w:right w:val="none" w:sz="0" w:space="0" w:color="auto"/>
          </w:divBdr>
        </w:div>
        <w:div w:id="1117868918">
          <w:marLeft w:val="0"/>
          <w:marRight w:val="0"/>
          <w:marTop w:val="0"/>
          <w:marBottom w:val="0"/>
          <w:divBdr>
            <w:top w:val="none" w:sz="0" w:space="0" w:color="auto"/>
            <w:left w:val="none" w:sz="0" w:space="0" w:color="auto"/>
            <w:bottom w:val="none" w:sz="0" w:space="0" w:color="auto"/>
            <w:right w:val="none" w:sz="0" w:space="0" w:color="auto"/>
          </w:divBdr>
        </w:div>
        <w:div w:id="1930189376">
          <w:marLeft w:val="300"/>
          <w:marRight w:val="0"/>
          <w:marTop w:val="0"/>
          <w:marBottom w:val="0"/>
          <w:divBdr>
            <w:top w:val="none" w:sz="0" w:space="0" w:color="auto"/>
            <w:left w:val="none" w:sz="0" w:space="0" w:color="auto"/>
            <w:bottom w:val="none" w:sz="0" w:space="0" w:color="auto"/>
            <w:right w:val="none" w:sz="0" w:space="0" w:color="auto"/>
          </w:divBdr>
        </w:div>
        <w:div w:id="1906647539">
          <w:marLeft w:val="0"/>
          <w:marRight w:val="0"/>
          <w:marTop w:val="0"/>
          <w:marBottom w:val="0"/>
          <w:divBdr>
            <w:top w:val="none" w:sz="0" w:space="0" w:color="auto"/>
            <w:left w:val="none" w:sz="0" w:space="0" w:color="auto"/>
            <w:bottom w:val="none" w:sz="0" w:space="0" w:color="auto"/>
            <w:right w:val="none" w:sz="0" w:space="0" w:color="auto"/>
          </w:divBdr>
        </w:div>
        <w:div w:id="1231698736">
          <w:marLeft w:val="0"/>
          <w:marRight w:val="0"/>
          <w:marTop w:val="0"/>
          <w:marBottom w:val="0"/>
          <w:divBdr>
            <w:top w:val="none" w:sz="0" w:space="0" w:color="auto"/>
            <w:left w:val="none" w:sz="0" w:space="0" w:color="auto"/>
            <w:bottom w:val="none" w:sz="0" w:space="0" w:color="auto"/>
            <w:right w:val="none" w:sz="0" w:space="0" w:color="auto"/>
          </w:divBdr>
        </w:div>
        <w:div w:id="1185709756">
          <w:marLeft w:val="0"/>
          <w:marRight w:val="0"/>
          <w:marTop w:val="0"/>
          <w:marBottom w:val="0"/>
          <w:divBdr>
            <w:top w:val="none" w:sz="0" w:space="0" w:color="auto"/>
            <w:left w:val="none" w:sz="0" w:space="0" w:color="auto"/>
            <w:bottom w:val="none" w:sz="0" w:space="0" w:color="auto"/>
            <w:right w:val="none" w:sz="0" w:space="0" w:color="auto"/>
          </w:divBdr>
        </w:div>
        <w:div w:id="844713984">
          <w:marLeft w:val="300"/>
          <w:marRight w:val="0"/>
          <w:marTop w:val="0"/>
          <w:marBottom w:val="0"/>
          <w:divBdr>
            <w:top w:val="none" w:sz="0" w:space="0" w:color="auto"/>
            <w:left w:val="none" w:sz="0" w:space="0" w:color="auto"/>
            <w:bottom w:val="none" w:sz="0" w:space="0" w:color="auto"/>
            <w:right w:val="none" w:sz="0" w:space="0" w:color="auto"/>
          </w:divBdr>
        </w:div>
        <w:div w:id="959189275">
          <w:marLeft w:val="0"/>
          <w:marRight w:val="0"/>
          <w:marTop w:val="0"/>
          <w:marBottom w:val="0"/>
          <w:divBdr>
            <w:top w:val="none" w:sz="0" w:space="0" w:color="auto"/>
            <w:left w:val="none" w:sz="0" w:space="0" w:color="auto"/>
            <w:bottom w:val="none" w:sz="0" w:space="0" w:color="auto"/>
            <w:right w:val="none" w:sz="0" w:space="0" w:color="auto"/>
          </w:divBdr>
        </w:div>
        <w:div w:id="1189490484">
          <w:marLeft w:val="0"/>
          <w:marRight w:val="0"/>
          <w:marTop w:val="0"/>
          <w:marBottom w:val="0"/>
          <w:divBdr>
            <w:top w:val="none" w:sz="0" w:space="0" w:color="auto"/>
            <w:left w:val="none" w:sz="0" w:space="0" w:color="auto"/>
            <w:bottom w:val="none" w:sz="0" w:space="0" w:color="auto"/>
            <w:right w:val="none" w:sz="0" w:space="0" w:color="auto"/>
          </w:divBdr>
        </w:div>
        <w:div w:id="211473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3868</Characters>
  <Application>Microsoft Office Word</Application>
  <DocSecurity>0</DocSecurity>
  <Lines>32</Lines>
  <Paragraphs>9</Paragraphs>
  <ScaleCrop>false</ScaleCrop>
  <Company>Hewlett-Packard Company</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2014-07-10T13:14:00Z</dcterms:created>
  <dcterms:modified xsi:type="dcterms:W3CDTF">2014-07-10T13:14:00Z</dcterms:modified>
</cp:coreProperties>
</file>