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A3257" w14:textId="77777777" w:rsidR="00EF3407" w:rsidRPr="00A457D6" w:rsidRDefault="00EF3407" w:rsidP="00C22902">
      <w:pPr>
        <w:pStyle w:val="Balk1"/>
        <w:numPr>
          <w:ilvl w:val="0"/>
          <w:numId w:val="2"/>
        </w:numPr>
        <w:tabs>
          <w:tab w:val="left" w:pos="426"/>
        </w:tabs>
        <w:spacing w:after="120" w:line="276" w:lineRule="auto"/>
        <w:ind w:left="0" w:firstLine="0"/>
        <w:jc w:val="left"/>
        <w:rPr>
          <w:sz w:val="28"/>
          <w:szCs w:val="28"/>
        </w:rPr>
      </w:pPr>
      <w:r w:rsidRPr="00A457D6">
        <w:rPr>
          <w:sz w:val="28"/>
          <w:szCs w:val="28"/>
        </w:rPr>
        <w:t xml:space="preserve">AMAÇ </w:t>
      </w:r>
    </w:p>
    <w:p w14:paraId="117A1338" w14:textId="3C7A4DCF" w:rsidR="000543DA" w:rsidRPr="00AB1CD5" w:rsidRDefault="00AE0145" w:rsidP="00AB1CD5">
      <w:pPr>
        <w:spacing w:line="276" w:lineRule="auto"/>
        <w:ind w:left="426"/>
        <w:jc w:val="both"/>
        <w:rPr>
          <w:sz w:val="24"/>
          <w:szCs w:val="24"/>
        </w:rPr>
      </w:pPr>
      <w:r w:rsidRPr="00AB1CD5">
        <w:rPr>
          <w:sz w:val="24"/>
          <w:szCs w:val="24"/>
        </w:rPr>
        <w:t xml:space="preserve">Bu prosedür, </w:t>
      </w:r>
      <w:r w:rsidR="00030167" w:rsidRPr="00AB1CD5">
        <w:rPr>
          <w:sz w:val="24"/>
          <w:szCs w:val="24"/>
        </w:rPr>
        <w:t xml:space="preserve">Öğrenci İşleri </w:t>
      </w:r>
      <w:r w:rsidR="0059525F" w:rsidRPr="00AB1CD5">
        <w:rPr>
          <w:sz w:val="24"/>
          <w:szCs w:val="24"/>
        </w:rPr>
        <w:t xml:space="preserve">Sisteminde (OİS) </w:t>
      </w:r>
      <w:r w:rsidRPr="00AB1CD5">
        <w:rPr>
          <w:sz w:val="24"/>
          <w:szCs w:val="24"/>
        </w:rPr>
        <w:t xml:space="preserve">açılan ders listelerinin Öğrenme Uygulama ve Araştırma Merkezi tarafından </w:t>
      </w:r>
      <w:r w:rsidR="00761467" w:rsidRPr="00AB1CD5">
        <w:rPr>
          <w:sz w:val="24"/>
          <w:szCs w:val="24"/>
        </w:rPr>
        <w:t xml:space="preserve">Öğrenme Yönetim Sistemine (O'Learn) </w:t>
      </w:r>
      <w:r w:rsidR="0059525F" w:rsidRPr="00AB1CD5">
        <w:rPr>
          <w:sz w:val="24"/>
          <w:szCs w:val="24"/>
        </w:rPr>
        <w:t xml:space="preserve"> aktarılması</w:t>
      </w:r>
      <w:r w:rsidRPr="00AB1CD5">
        <w:rPr>
          <w:sz w:val="24"/>
          <w:szCs w:val="24"/>
        </w:rPr>
        <w:t xml:space="preserve"> ve örgün derslerin O'Learn destekl</w:t>
      </w:r>
      <w:r w:rsidR="005568F2" w:rsidRPr="00AB1CD5">
        <w:rPr>
          <w:sz w:val="24"/>
          <w:szCs w:val="24"/>
        </w:rPr>
        <w:t>i kullanım</w:t>
      </w:r>
      <w:r w:rsidR="0059525F" w:rsidRPr="00AB1CD5">
        <w:rPr>
          <w:sz w:val="24"/>
          <w:szCs w:val="24"/>
        </w:rPr>
        <w:t xml:space="preserve"> iş süreçlerini kapsamaktadır</w:t>
      </w:r>
      <w:r w:rsidR="005568F2" w:rsidRPr="00AB1CD5">
        <w:rPr>
          <w:sz w:val="24"/>
          <w:szCs w:val="24"/>
        </w:rPr>
        <w:t>.</w:t>
      </w:r>
    </w:p>
    <w:p w14:paraId="133FF622" w14:textId="77777777" w:rsidR="00EF3407" w:rsidRPr="00AB1CD5" w:rsidRDefault="00EF3407" w:rsidP="00AB1CD5">
      <w:pPr>
        <w:tabs>
          <w:tab w:val="left" w:pos="426"/>
        </w:tabs>
        <w:spacing w:after="120" w:line="276" w:lineRule="auto"/>
        <w:jc w:val="both"/>
        <w:rPr>
          <w:b/>
          <w:sz w:val="24"/>
          <w:szCs w:val="24"/>
        </w:rPr>
      </w:pPr>
    </w:p>
    <w:p w14:paraId="17D21EF7" w14:textId="01DEB5FB" w:rsidR="00EF3407" w:rsidRPr="00AB1CD5" w:rsidRDefault="00AE0145" w:rsidP="00AB1CD5">
      <w:pPr>
        <w:pStyle w:val="Balk1"/>
        <w:numPr>
          <w:ilvl w:val="0"/>
          <w:numId w:val="2"/>
        </w:numPr>
        <w:tabs>
          <w:tab w:val="left" w:pos="426"/>
        </w:tabs>
        <w:spacing w:after="120" w:line="276" w:lineRule="auto"/>
        <w:ind w:left="0" w:firstLine="0"/>
        <w:jc w:val="both"/>
        <w:rPr>
          <w:szCs w:val="24"/>
        </w:rPr>
      </w:pPr>
      <w:r w:rsidRPr="00AB1CD5">
        <w:rPr>
          <w:szCs w:val="24"/>
        </w:rPr>
        <w:t>KAPSAM</w:t>
      </w:r>
    </w:p>
    <w:p w14:paraId="57539885" w14:textId="77777777" w:rsidR="00761467" w:rsidRPr="00AB1CD5" w:rsidRDefault="00AE0145" w:rsidP="007B01B7">
      <w:pPr>
        <w:spacing w:line="276" w:lineRule="auto"/>
        <w:ind w:left="426"/>
        <w:jc w:val="both"/>
        <w:rPr>
          <w:sz w:val="24"/>
          <w:szCs w:val="24"/>
        </w:rPr>
      </w:pPr>
      <w:r w:rsidRPr="00AB1CD5">
        <w:rPr>
          <w:sz w:val="24"/>
          <w:szCs w:val="24"/>
        </w:rPr>
        <w:t>Bu prosedür, Öğrenme Uygulama ve Araştırma Merkezi, Öğrenci İşleri, Eğitim Teknol</w:t>
      </w:r>
      <w:r w:rsidR="00761467" w:rsidRPr="00AB1CD5">
        <w:rPr>
          <w:sz w:val="24"/>
          <w:szCs w:val="24"/>
        </w:rPr>
        <w:t>ojiler</w:t>
      </w:r>
    </w:p>
    <w:p w14:paraId="72FAAE70" w14:textId="61FA6BA3" w:rsidR="000543DA" w:rsidRPr="00AB1CD5" w:rsidRDefault="007B01B7" w:rsidP="007B01B7">
      <w:pPr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AE0145" w:rsidRPr="00AB1CD5">
        <w:rPr>
          <w:sz w:val="24"/>
          <w:szCs w:val="24"/>
        </w:rPr>
        <w:t xml:space="preserve">Kurulu (ETK) ve ilgili </w:t>
      </w:r>
      <w:r w:rsidR="00AE0145" w:rsidRPr="00FA56AE">
        <w:rPr>
          <w:sz w:val="24"/>
          <w:szCs w:val="24"/>
        </w:rPr>
        <w:t>Fakülte/</w:t>
      </w:r>
      <w:r w:rsidR="003C4F45" w:rsidRPr="00FA56AE">
        <w:rPr>
          <w:sz w:val="24"/>
          <w:szCs w:val="24"/>
        </w:rPr>
        <w:t>MYO/Konservatuvar/</w:t>
      </w:r>
      <w:r w:rsidRPr="00FA56AE">
        <w:rPr>
          <w:sz w:val="24"/>
          <w:szCs w:val="24"/>
        </w:rPr>
        <w:t xml:space="preserve">Lisansüstü Eğitim </w:t>
      </w:r>
      <w:r w:rsidR="00AE0145" w:rsidRPr="00FA56AE">
        <w:rPr>
          <w:sz w:val="24"/>
          <w:szCs w:val="24"/>
        </w:rPr>
        <w:t>Enstitü</w:t>
      </w:r>
      <w:r w:rsidR="00580C9F" w:rsidRPr="00FA56AE">
        <w:rPr>
          <w:sz w:val="24"/>
          <w:szCs w:val="24"/>
        </w:rPr>
        <w:t>sü</w:t>
      </w:r>
      <w:r w:rsidRPr="00FA56AE">
        <w:rPr>
          <w:sz w:val="24"/>
          <w:szCs w:val="24"/>
        </w:rPr>
        <w:t xml:space="preserve"> biri</w:t>
      </w:r>
      <w:r>
        <w:rPr>
          <w:sz w:val="24"/>
          <w:szCs w:val="24"/>
        </w:rPr>
        <w:t xml:space="preserve">mlerini </w:t>
      </w:r>
      <w:r w:rsidR="00AE0145" w:rsidRPr="00AB1CD5">
        <w:rPr>
          <w:sz w:val="24"/>
          <w:szCs w:val="24"/>
        </w:rPr>
        <w:t>kapsa</w:t>
      </w:r>
      <w:r w:rsidR="00C22902" w:rsidRPr="00AB1CD5">
        <w:rPr>
          <w:sz w:val="24"/>
          <w:szCs w:val="24"/>
        </w:rPr>
        <w:t>r</w:t>
      </w:r>
      <w:r w:rsidR="00AE0145" w:rsidRPr="00AB1CD5">
        <w:rPr>
          <w:sz w:val="24"/>
          <w:szCs w:val="24"/>
        </w:rPr>
        <w:t>.</w:t>
      </w:r>
    </w:p>
    <w:p w14:paraId="1602EE2F" w14:textId="77777777" w:rsidR="00EF3407" w:rsidRPr="00AB1CD5" w:rsidRDefault="00EF3407" w:rsidP="00AB1CD5">
      <w:pPr>
        <w:tabs>
          <w:tab w:val="left" w:pos="426"/>
        </w:tabs>
        <w:spacing w:after="120" w:line="276" w:lineRule="auto"/>
        <w:jc w:val="both"/>
        <w:rPr>
          <w:b/>
          <w:sz w:val="24"/>
          <w:szCs w:val="24"/>
        </w:rPr>
      </w:pPr>
    </w:p>
    <w:p w14:paraId="09783F58" w14:textId="77777777" w:rsidR="00EF3407" w:rsidRPr="00AB1CD5" w:rsidRDefault="00EF3407" w:rsidP="00AB1CD5">
      <w:pPr>
        <w:pStyle w:val="Balk1"/>
        <w:numPr>
          <w:ilvl w:val="0"/>
          <w:numId w:val="2"/>
        </w:numPr>
        <w:tabs>
          <w:tab w:val="left" w:pos="426"/>
        </w:tabs>
        <w:spacing w:after="120" w:line="276" w:lineRule="auto"/>
        <w:ind w:left="0" w:firstLine="0"/>
        <w:jc w:val="both"/>
        <w:rPr>
          <w:szCs w:val="24"/>
        </w:rPr>
      </w:pPr>
      <w:r w:rsidRPr="00AB1CD5">
        <w:rPr>
          <w:szCs w:val="24"/>
        </w:rPr>
        <w:t xml:space="preserve">TANIMLAR </w:t>
      </w:r>
    </w:p>
    <w:p w14:paraId="01D078D7" w14:textId="62F6415C" w:rsidR="00030228" w:rsidRPr="00AB1CD5" w:rsidRDefault="00030228" w:rsidP="00AB1CD5">
      <w:pPr>
        <w:spacing w:line="276" w:lineRule="auto"/>
        <w:jc w:val="both"/>
        <w:rPr>
          <w:b/>
          <w:sz w:val="24"/>
          <w:szCs w:val="24"/>
        </w:rPr>
      </w:pPr>
      <w:r w:rsidRPr="00AB1CD5">
        <w:rPr>
          <w:b/>
          <w:sz w:val="24"/>
          <w:szCs w:val="24"/>
        </w:rPr>
        <w:t xml:space="preserve">         </w:t>
      </w:r>
      <w:r w:rsidR="00AE0145" w:rsidRPr="00AB1CD5">
        <w:rPr>
          <w:b/>
          <w:sz w:val="24"/>
          <w:szCs w:val="24"/>
        </w:rPr>
        <w:t xml:space="preserve">ETK: </w:t>
      </w:r>
      <w:r w:rsidR="00AE0145" w:rsidRPr="00AB1CD5">
        <w:rPr>
          <w:sz w:val="24"/>
          <w:szCs w:val="24"/>
        </w:rPr>
        <w:t>Eğitim Teknolojileri Kurulu</w:t>
      </w:r>
      <w:r w:rsidR="00AE0145" w:rsidRPr="00AB1CD5">
        <w:rPr>
          <w:b/>
          <w:sz w:val="24"/>
          <w:szCs w:val="24"/>
        </w:rPr>
        <w:t xml:space="preserve"> </w:t>
      </w:r>
    </w:p>
    <w:p w14:paraId="1C3653F8" w14:textId="09ACD4FF" w:rsidR="005568F2" w:rsidRPr="00AB1CD5" w:rsidRDefault="005568F2" w:rsidP="00AB1CD5">
      <w:pPr>
        <w:spacing w:line="276" w:lineRule="auto"/>
        <w:jc w:val="both"/>
        <w:rPr>
          <w:b/>
          <w:sz w:val="24"/>
          <w:szCs w:val="24"/>
        </w:rPr>
      </w:pPr>
      <w:r w:rsidRPr="00AB1CD5">
        <w:rPr>
          <w:b/>
          <w:sz w:val="24"/>
          <w:szCs w:val="24"/>
        </w:rPr>
        <w:t xml:space="preserve">       </w:t>
      </w:r>
      <w:r w:rsidR="00AB1CD5">
        <w:rPr>
          <w:b/>
          <w:sz w:val="24"/>
          <w:szCs w:val="24"/>
        </w:rPr>
        <w:t xml:space="preserve">  </w:t>
      </w:r>
      <w:r w:rsidRPr="00AB1CD5">
        <w:rPr>
          <w:b/>
          <w:sz w:val="24"/>
          <w:szCs w:val="24"/>
        </w:rPr>
        <w:t xml:space="preserve">OİS: </w:t>
      </w:r>
      <w:r w:rsidR="00761467" w:rsidRPr="00AB1CD5">
        <w:rPr>
          <w:sz w:val="24"/>
          <w:szCs w:val="24"/>
        </w:rPr>
        <w:t xml:space="preserve">Öğrenci İşleri </w:t>
      </w:r>
      <w:r w:rsidRPr="00AB1CD5">
        <w:rPr>
          <w:sz w:val="24"/>
          <w:szCs w:val="24"/>
        </w:rPr>
        <w:t>Sistemi</w:t>
      </w:r>
    </w:p>
    <w:p w14:paraId="5762C633" w14:textId="7A424DEC" w:rsidR="00AE0145" w:rsidRPr="00AB1CD5" w:rsidRDefault="00761467" w:rsidP="00AB1CD5">
      <w:pPr>
        <w:spacing w:line="276" w:lineRule="auto"/>
        <w:jc w:val="both"/>
        <w:rPr>
          <w:b/>
          <w:sz w:val="24"/>
          <w:szCs w:val="24"/>
        </w:rPr>
      </w:pPr>
      <w:r w:rsidRPr="00AB1CD5">
        <w:rPr>
          <w:b/>
          <w:sz w:val="24"/>
          <w:szCs w:val="24"/>
        </w:rPr>
        <w:t xml:space="preserve">      </w:t>
      </w:r>
      <w:r w:rsidR="00AB1CD5">
        <w:rPr>
          <w:b/>
          <w:sz w:val="24"/>
          <w:szCs w:val="24"/>
        </w:rPr>
        <w:t xml:space="preserve"> </w:t>
      </w:r>
      <w:r w:rsidRPr="00AB1CD5">
        <w:rPr>
          <w:b/>
          <w:sz w:val="24"/>
          <w:szCs w:val="24"/>
        </w:rPr>
        <w:t xml:space="preserve"> </w:t>
      </w:r>
      <w:r w:rsidR="00AB1CD5">
        <w:rPr>
          <w:b/>
          <w:sz w:val="24"/>
          <w:szCs w:val="24"/>
        </w:rPr>
        <w:t xml:space="preserve"> </w:t>
      </w:r>
      <w:r w:rsidRPr="00AB1CD5">
        <w:rPr>
          <w:b/>
          <w:sz w:val="24"/>
          <w:szCs w:val="24"/>
        </w:rPr>
        <w:t>O’Learn:</w:t>
      </w:r>
      <w:r w:rsidRPr="00AB1CD5">
        <w:rPr>
          <w:sz w:val="24"/>
          <w:szCs w:val="24"/>
        </w:rPr>
        <w:t xml:space="preserve"> Öğrenme Yönetim Sistemi</w:t>
      </w:r>
    </w:p>
    <w:p w14:paraId="282A0EDA" w14:textId="7DEEA855" w:rsidR="00A05C66" w:rsidRPr="00AB1CD5" w:rsidRDefault="00A05C66" w:rsidP="00AB1CD5">
      <w:pPr>
        <w:spacing w:line="276" w:lineRule="auto"/>
        <w:jc w:val="both"/>
        <w:rPr>
          <w:sz w:val="24"/>
          <w:szCs w:val="24"/>
        </w:rPr>
      </w:pPr>
      <w:r w:rsidRPr="00AB1CD5">
        <w:rPr>
          <w:b/>
          <w:sz w:val="24"/>
          <w:szCs w:val="24"/>
        </w:rPr>
        <w:t xml:space="preserve">       </w:t>
      </w:r>
      <w:r w:rsidR="00AB1CD5">
        <w:rPr>
          <w:b/>
          <w:sz w:val="24"/>
          <w:szCs w:val="24"/>
        </w:rPr>
        <w:t xml:space="preserve">  </w:t>
      </w:r>
      <w:r w:rsidRPr="00AB1CD5">
        <w:rPr>
          <w:b/>
          <w:sz w:val="24"/>
          <w:szCs w:val="24"/>
        </w:rPr>
        <w:t>ÖUAM:</w:t>
      </w:r>
      <w:r w:rsidRPr="00AB1CD5">
        <w:rPr>
          <w:sz w:val="24"/>
          <w:szCs w:val="24"/>
        </w:rPr>
        <w:t xml:space="preserve"> Öğrenme Uygulama ve Araştırma Merkezi</w:t>
      </w:r>
    </w:p>
    <w:p w14:paraId="144B5AB9" w14:textId="77777777" w:rsidR="00A05C66" w:rsidRPr="00AB1CD5" w:rsidRDefault="00A05C66" w:rsidP="00AB1CD5">
      <w:pPr>
        <w:spacing w:line="276" w:lineRule="auto"/>
        <w:jc w:val="both"/>
        <w:rPr>
          <w:b/>
          <w:sz w:val="24"/>
          <w:szCs w:val="24"/>
        </w:rPr>
      </w:pPr>
    </w:p>
    <w:p w14:paraId="35B8878E" w14:textId="77777777" w:rsidR="00EF3407" w:rsidRPr="00AB1CD5" w:rsidRDefault="00EF3407" w:rsidP="00AB1CD5">
      <w:pPr>
        <w:pStyle w:val="Balk1"/>
        <w:numPr>
          <w:ilvl w:val="0"/>
          <w:numId w:val="2"/>
        </w:numPr>
        <w:tabs>
          <w:tab w:val="left" w:pos="426"/>
        </w:tabs>
        <w:spacing w:after="120" w:line="276" w:lineRule="auto"/>
        <w:ind w:left="0" w:firstLine="0"/>
        <w:jc w:val="both"/>
        <w:rPr>
          <w:szCs w:val="24"/>
        </w:rPr>
      </w:pPr>
      <w:r w:rsidRPr="00AB1CD5">
        <w:rPr>
          <w:szCs w:val="24"/>
        </w:rPr>
        <w:t>SORUMLULUKLAR</w:t>
      </w:r>
    </w:p>
    <w:p w14:paraId="2697E112" w14:textId="3799C5FF" w:rsidR="00C11CD3" w:rsidRPr="00AB1CD5" w:rsidRDefault="00A547B0" w:rsidP="00AB1CD5">
      <w:pPr>
        <w:spacing w:line="276" w:lineRule="auto"/>
        <w:ind w:left="426"/>
        <w:jc w:val="both"/>
        <w:rPr>
          <w:sz w:val="24"/>
          <w:szCs w:val="24"/>
        </w:rPr>
      </w:pPr>
      <w:r w:rsidRPr="00FA56AE">
        <w:rPr>
          <w:sz w:val="24"/>
          <w:szCs w:val="24"/>
        </w:rPr>
        <w:t xml:space="preserve">Bu prosedürün gerçeklemesinde </w:t>
      </w:r>
      <w:r w:rsidR="00A05C66" w:rsidRPr="00FA56AE">
        <w:rPr>
          <w:sz w:val="24"/>
          <w:szCs w:val="24"/>
        </w:rPr>
        <w:t>ÖUAM</w:t>
      </w:r>
      <w:r w:rsidR="00AE0145" w:rsidRPr="00FA56AE">
        <w:rPr>
          <w:sz w:val="24"/>
          <w:szCs w:val="24"/>
        </w:rPr>
        <w:t>, Öğrenci İşleri</w:t>
      </w:r>
      <w:r w:rsidR="00AB1CD5" w:rsidRPr="00FA56AE">
        <w:rPr>
          <w:sz w:val="24"/>
          <w:szCs w:val="24"/>
        </w:rPr>
        <w:t xml:space="preserve"> Müdürlüğü</w:t>
      </w:r>
      <w:r w:rsidR="00AE0145" w:rsidRPr="00FA56AE">
        <w:rPr>
          <w:sz w:val="24"/>
          <w:szCs w:val="24"/>
        </w:rPr>
        <w:t xml:space="preserve"> ve Eğitim Teknolojileri Kurulu (ETK) sorumludur.</w:t>
      </w:r>
    </w:p>
    <w:p w14:paraId="16908E8D" w14:textId="77777777" w:rsidR="006C6A09" w:rsidRPr="00AB1CD5" w:rsidRDefault="006C6A09" w:rsidP="00AB1CD5">
      <w:pPr>
        <w:spacing w:line="276" w:lineRule="auto"/>
        <w:ind w:left="426"/>
        <w:jc w:val="both"/>
        <w:rPr>
          <w:sz w:val="24"/>
          <w:szCs w:val="24"/>
        </w:rPr>
      </w:pPr>
    </w:p>
    <w:p w14:paraId="2BA2488F" w14:textId="77777777" w:rsidR="00362460" w:rsidRPr="00AB1CD5" w:rsidRDefault="00362460" w:rsidP="00AB1CD5">
      <w:pPr>
        <w:pStyle w:val="Balk1"/>
        <w:numPr>
          <w:ilvl w:val="0"/>
          <w:numId w:val="2"/>
        </w:numPr>
        <w:tabs>
          <w:tab w:val="left" w:pos="426"/>
        </w:tabs>
        <w:spacing w:after="120" w:line="276" w:lineRule="auto"/>
        <w:ind w:left="0" w:firstLine="0"/>
        <w:jc w:val="both"/>
        <w:rPr>
          <w:szCs w:val="24"/>
        </w:rPr>
      </w:pPr>
      <w:r w:rsidRPr="00AB1CD5">
        <w:rPr>
          <w:szCs w:val="24"/>
        </w:rPr>
        <w:t>UYGULAMA</w:t>
      </w:r>
      <w:bookmarkStart w:id="0" w:name="_GoBack"/>
      <w:bookmarkEnd w:id="0"/>
    </w:p>
    <w:p w14:paraId="35B69638" w14:textId="625169FA" w:rsidR="00C22902" w:rsidRPr="00177673" w:rsidRDefault="00AE0145" w:rsidP="00AB1CD5">
      <w:pPr>
        <w:pStyle w:val="ListeParagraf"/>
        <w:numPr>
          <w:ilvl w:val="1"/>
          <w:numId w:val="1"/>
        </w:numPr>
        <w:spacing w:line="276" w:lineRule="auto"/>
        <w:jc w:val="both"/>
        <w:rPr>
          <w:b/>
          <w:sz w:val="24"/>
          <w:szCs w:val="24"/>
        </w:rPr>
      </w:pPr>
      <w:r w:rsidRPr="00177673">
        <w:rPr>
          <w:b/>
          <w:sz w:val="24"/>
          <w:szCs w:val="24"/>
        </w:rPr>
        <w:t>Ders Aktarımı</w:t>
      </w:r>
    </w:p>
    <w:p w14:paraId="2191753A" w14:textId="393A43F6" w:rsidR="00AE0145" w:rsidRPr="00AB1CD5" w:rsidRDefault="00A05C66" w:rsidP="00AB1CD5">
      <w:pPr>
        <w:pStyle w:val="ListeParagraf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AB1CD5">
        <w:rPr>
          <w:sz w:val="24"/>
          <w:szCs w:val="24"/>
        </w:rPr>
        <w:t>ÖUAM</w:t>
      </w:r>
      <w:r w:rsidR="00AE0145" w:rsidRPr="00AB1CD5">
        <w:rPr>
          <w:sz w:val="24"/>
          <w:szCs w:val="24"/>
        </w:rPr>
        <w:t xml:space="preserve"> tarafında</w:t>
      </w:r>
      <w:r w:rsidR="00761467" w:rsidRPr="00AB1CD5">
        <w:rPr>
          <w:sz w:val="24"/>
          <w:szCs w:val="24"/>
        </w:rPr>
        <w:t xml:space="preserve">n OİS </w:t>
      </w:r>
      <w:r w:rsidR="00AE0145" w:rsidRPr="00AB1CD5">
        <w:rPr>
          <w:sz w:val="24"/>
          <w:szCs w:val="24"/>
        </w:rPr>
        <w:t>üzerinde açılan ders listeleri çekilir.</w:t>
      </w:r>
    </w:p>
    <w:p w14:paraId="644AF521" w14:textId="77777777" w:rsidR="00AE0145" w:rsidRPr="00AB1CD5" w:rsidRDefault="00FA56AE" w:rsidP="00AB1CD5">
      <w:pPr>
        <w:pStyle w:val="ListeParagraf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hyperlink r:id="rId8" w:history="1">
        <w:r w:rsidR="00AE0145" w:rsidRPr="00AB1CD5">
          <w:rPr>
            <w:rStyle w:val="Kpr"/>
            <w:sz w:val="24"/>
            <w:szCs w:val="24"/>
          </w:rPr>
          <w:t>ois.okan.edu.tr</w:t>
        </w:r>
      </w:hyperlink>
      <w:r w:rsidR="00AE0145" w:rsidRPr="00AB1CD5">
        <w:rPr>
          <w:sz w:val="24"/>
          <w:szCs w:val="24"/>
        </w:rPr>
        <w:t xml:space="preserve"> adresinden kullanıcı adı ve şifre ile OİS ana ekrana giriş yapılır.</w:t>
      </w:r>
    </w:p>
    <w:p w14:paraId="2AAAE2A2" w14:textId="77777777" w:rsidR="00AE0145" w:rsidRPr="00AB1CD5" w:rsidRDefault="00AE0145" w:rsidP="00AB1CD5">
      <w:pPr>
        <w:pStyle w:val="ListeParagraf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AB1CD5">
        <w:rPr>
          <w:sz w:val="24"/>
          <w:szCs w:val="24"/>
        </w:rPr>
        <w:t>Sol panelde yer alan “Section işlemleri” ne tıklanır.</w:t>
      </w:r>
    </w:p>
    <w:p w14:paraId="78C52D0D" w14:textId="77777777" w:rsidR="00AE0145" w:rsidRPr="00AB1CD5" w:rsidRDefault="00AE0145" w:rsidP="00AB1CD5">
      <w:pPr>
        <w:pStyle w:val="ListeParagraf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AB1CD5">
        <w:rPr>
          <w:sz w:val="24"/>
          <w:szCs w:val="24"/>
        </w:rPr>
        <w:t xml:space="preserve">Sağ üst panelde yer alan “ </w:t>
      </w:r>
      <w:r w:rsidRPr="00AB1CD5">
        <w:rPr>
          <w:noProof/>
          <w:sz w:val="24"/>
          <w:szCs w:val="24"/>
        </w:rPr>
        <w:drawing>
          <wp:inline distT="0" distB="0" distL="0" distR="0" wp14:anchorId="56298635" wp14:editId="120E7952">
            <wp:extent cx="254000" cy="19050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üç çizgi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1CD5">
        <w:rPr>
          <w:sz w:val="24"/>
          <w:szCs w:val="24"/>
        </w:rPr>
        <w:t xml:space="preserve"> ” tıklanır ve “Hoca Ders Gün Saat” ibaresine tıklanır.</w:t>
      </w:r>
    </w:p>
    <w:p w14:paraId="3F5E4183" w14:textId="77777777" w:rsidR="00AE0145" w:rsidRPr="00AB1CD5" w:rsidRDefault="00AE0145" w:rsidP="00AB1CD5">
      <w:pPr>
        <w:pStyle w:val="ListeParagraf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AB1CD5">
        <w:rPr>
          <w:sz w:val="24"/>
          <w:szCs w:val="24"/>
        </w:rPr>
        <w:t>“ Akademik Yıl” ve “Dönem” bilgisi seçilir.</w:t>
      </w:r>
    </w:p>
    <w:p w14:paraId="1E0406C0" w14:textId="77777777" w:rsidR="00AE0145" w:rsidRPr="00AB1CD5" w:rsidRDefault="00AE0145" w:rsidP="00AB1CD5">
      <w:pPr>
        <w:pStyle w:val="ListeParagraf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AB1CD5">
        <w:rPr>
          <w:sz w:val="24"/>
          <w:szCs w:val="24"/>
        </w:rPr>
        <w:t>“Fakülte/Enstitü Kodu “ alanından ilgili seçim yapılır, tüm ders listesi indirilmek isteniyorsa ‘Seçiniz’ ibaresi seçilir.</w:t>
      </w:r>
    </w:p>
    <w:p w14:paraId="1B83A428" w14:textId="77777777" w:rsidR="00AE0145" w:rsidRPr="00AB1CD5" w:rsidRDefault="00AE0145" w:rsidP="00AB1CD5">
      <w:pPr>
        <w:pStyle w:val="ListeParagraf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AB1CD5">
        <w:rPr>
          <w:sz w:val="24"/>
          <w:szCs w:val="24"/>
        </w:rPr>
        <w:t>“Çalışma tipi” seçeneğinden ‘tümü’ işaretlenir ve ‘listele’ butonu ile ders listesi indirilir.</w:t>
      </w:r>
    </w:p>
    <w:p w14:paraId="243D530C" w14:textId="77777777" w:rsidR="00AE0145" w:rsidRPr="00AB1CD5" w:rsidRDefault="00AE0145" w:rsidP="00AB1CD5">
      <w:pPr>
        <w:pStyle w:val="ListeParagraf"/>
        <w:numPr>
          <w:ilvl w:val="1"/>
          <w:numId w:val="1"/>
        </w:numPr>
        <w:spacing w:line="276" w:lineRule="auto"/>
        <w:jc w:val="both"/>
        <w:rPr>
          <w:sz w:val="24"/>
          <w:szCs w:val="24"/>
        </w:rPr>
      </w:pPr>
      <w:r w:rsidRPr="00AB1CD5">
        <w:rPr>
          <w:sz w:val="24"/>
          <w:szCs w:val="24"/>
        </w:rPr>
        <w:t>Birinci adım ile çekilen listede yer alan derslik tipleri kontrol edilir, ilk aşamada ‘derslik tipi’ %100 online olan derslerin O’Learn’e aktarımları gerçekleştirilir.</w:t>
      </w:r>
    </w:p>
    <w:p w14:paraId="5FA7B5E5" w14:textId="5B903CBE" w:rsidR="00AE0145" w:rsidRPr="00AB1CD5" w:rsidRDefault="00AE0145" w:rsidP="00AB1CD5">
      <w:pPr>
        <w:pStyle w:val="ListeParagraf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AB1CD5">
        <w:rPr>
          <w:sz w:val="24"/>
          <w:szCs w:val="24"/>
        </w:rPr>
        <w:t xml:space="preserve">Sol üst panelde bulunan “Ayarlar” alanından “Blackboard </w:t>
      </w:r>
      <w:r w:rsidR="00177673" w:rsidRPr="00AB1CD5">
        <w:rPr>
          <w:sz w:val="24"/>
          <w:szCs w:val="24"/>
        </w:rPr>
        <w:t>Derslerine</w:t>
      </w:r>
      <w:r w:rsidRPr="00AB1CD5">
        <w:rPr>
          <w:sz w:val="24"/>
          <w:szCs w:val="24"/>
        </w:rPr>
        <w:t xml:space="preserve"> tıklanır.</w:t>
      </w:r>
    </w:p>
    <w:p w14:paraId="3FF9F76B" w14:textId="77777777" w:rsidR="00AE0145" w:rsidRPr="00AB1CD5" w:rsidRDefault="00AE0145" w:rsidP="00AB1CD5">
      <w:pPr>
        <w:pStyle w:val="ListeParagraf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AB1CD5">
        <w:rPr>
          <w:sz w:val="24"/>
          <w:szCs w:val="24"/>
        </w:rPr>
        <w:t>“yeni ders ekle” seçeneğine tıklanır.</w:t>
      </w:r>
    </w:p>
    <w:p w14:paraId="7395ACEB" w14:textId="77777777" w:rsidR="00AE0145" w:rsidRPr="00AB1CD5" w:rsidRDefault="00AE0145" w:rsidP="00AB1CD5">
      <w:pPr>
        <w:pStyle w:val="ListeParagraf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AB1CD5">
        <w:rPr>
          <w:sz w:val="24"/>
          <w:szCs w:val="24"/>
        </w:rPr>
        <w:t>“ders” kısmına ders kodu girilir.</w:t>
      </w:r>
    </w:p>
    <w:p w14:paraId="5017A689" w14:textId="77777777" w:rsidR="00AE0145" w:rsidRPr="00AB1CD5" w:rsidRDefault="00AE0145" w:rsidP="00AB1CD5">
      <w:pPr>
        <w:pStyle w:val="ListeParagraf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AB1CD5">
        <w:rPr>
          <w:sz w:val="24"/>
          <w:szCs w:val="24"/>
        </w:rPr>
        <w:lastRenderedPageBreak/>
        <w:t>“Section” alanından ilgili sectionlar seçilir.</w:t>
      </w:r>
    </w:p>
    <w:p w14:paraId="365CB6A7" w14:textId="77777777" w:rsidR="00AE0145" w:rsidRPr="00AB1CD5" w:rsidRDefault="00AE0145" w:rsidP="00AB1CD5">
      <w:pPr>
        <w:pStyle w:val="ListeParagraf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AB1CD5">
        <w:rPr>
          <w:sz w:val="24"/>
          <w:szCs w:val="24"/>
        </w:rPr>
        <w:t>Tek gruplu dersler için sadece bir seçenek işaretlenir.</w:t>
      </w:r>
    </w:p>
    <w:p w14:paraId="1DD7F931" w14:textId="77777777" w:rsidR="00AE0145" w:rsidRPr="00AB1CD5" w:rsidRDefault="00AE0145" w:rsidP="00AB1CD5">
      <w:pPr>
        <w:pStyle w:val="ListeParagraf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AB1CD5">
        <w:rPr>
          <w:sz w:val="24"/>
          <w:szCs w:val="24"/>
        </w:rPr>
        <w:t>Çoklu gruplu dersler için birden çok seçenek işaretlenir.</w:t>
      </w:r>
    </w:p>
    <w:p w14:paraId="017F7C16" w14:textId="77777777" w:rsidR="00AE0145" w:rsidRPr="00AB1CD5" w:rsidRDefault="00AE0145" w:rsidP="00AB1CD5">
      <w:pPr>
        <w:pStyle w:val="ListeParagraf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AB1CD5">
        <w:rPr>
          <w:sz w:val="24"/>
          <w:szCs w:val="24"/>
        </w:rPr>
        <w:t>“Blackboard dönemi” alanından aktaracak olan dersin dönemi ve fakültesi seçilir.</w:t>
      </w:r>
    </w:p>
    <w:p w14:paraId="43C5201D" w14:textId="4E385181" w:rsidR="00620767" w:rsidRPr="00177673" w:rsidRDefault="00AE0145" w:rsidP="00AB1CD5">
      <w:pPr>
        <w:pStyle w:val="ListeParagraf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AB1CD5">
        <w:rPr>
          <w:sz w:val="24"/>
          <w:szCs w:val="24"/>
        </w:rPr>
        <w:t xml:space="preserve">Kaydet butonu ile ders aktarımı gerçekleştirilir. Ders aktarımı gerçekleştikten 1 gün sonra </w:t>
      </w:r>
      <w:proofErr w:type="spellStart"/>
      <w:r w:rsidRPr="00AB1CD5">
        <w:rPr>
          <w:sz w:val="24"/>
          <w:szCs w:val="24"/>
        </w:rPr>
        <w:t>O’Learn’e</w:t>
      </w:r>
      <w:proofErr w:type="spellEnd"/>
      <w:r w:rsidRPr="00AB1CD5">
        <w:rPr>
          <w:sz w:val="24"/>
          <w:szCs w:val="24"/>
        </w:rPr>
        <w:t xml:space="preserve"> yansır.</w:t>
      </w:r>
    </w:p>
    <w:p w14:paraId="1D3685BF" w14:textId="1D29121C" w:rsidR="00AE0145" w:rsidRPr="00AB1CD5" w:rsidRDefault="00A05C66" w:rsidP="00AB1CD5">
      <w:pPr>
        <w:pStyle w:val="ListeParagraf"/>
        <w:numPr>
          <w:ilvl w:val="1"/>
          <w:numId w:val="1"/>
        </w:numPr>
        <w:spacing w:line="276" w:lineRule="auto"/>
        <w:jc w:val="both"/>
        <w:rPr>
          <w:sz w:val="24"/>
          <w:szCs w:val="24"/>
        </w:rPr>
      </w:pPr>
      <w:r w:rsidRPr="00AB1CD5">
        <w:rPr>
          <w:sz w:val="24"/>
          <w:szCs w:val="24"/>
        </w:rPr>
        <w:t xml:space="preserve">ÖUAM </w:t>
      </w:r>
      <w:r w:rsidR="00AE0145" w:rsidRPr="00AB1CD5">
        <w:rPr>
          <w:sz w:val="24"/>
          <w:szCs w:val="24"/>
        </w:rPr>
        <w:t>tarafından ETK aracılığıyla üniversite geneline örgün derslerin O’Learn destekli (materyal paylaşımı, duyuru, e-mail, kısa sınav vb.) kullanımı için talep toplama bilgilendirmesi yapılır.</w:t>
      </w:r>
    </w:p>
    <w:p w14:paraId="4FB5B522" w14:textId="77777777" w:rsidR="00AE0145" w:rsidRPr="00AB1CD5" w:rsidRDefault="00AE0145" w:rsidP="00AB1CD5">
      <w:pPr>
        <w:pStyle w:val="ListeParagraf"/>
        <w:numPr>
          <w:ilvl w:val="1"/>
          <w:numId w:val="1"/>
        </w:numPr>
        <w:spacing w:line="276" w:lineRule="auto"/>
        <w:jc w:val="both"/>
        <w:rPr>
          <w:sz w:val="24"/>
          <w:szCs w:val="24"/>
        </w:rPr>
      </w:pPr>
      <w:r w:rsidRPr="00AB1CD5">
        <w:rPr>
          <w:sz w:val="24"/>
          <w:szCs w:val="24"/>
        </w:rPr>
        <w:t>Gelen başvurulara göre ders aktarım prosedürü uygulanarak ders / kullanıcı aktarımları yapılır.</w:t>
      </w:r>
    </w:p>
    <w:p w14:paraId="08F2B927" w14:textId="77777777" w:rsidR="00AE0145" w:rsidRPr="00AB1CD5" w:rsidRDefault="00AE0145" w:rsidP="00AB1CD5">
      <w:pPr>
        <w:pStyle w:val="ListeParagraf"/>
        <w:spacing w:line="276" w:lineRule="auto"/>
        <w:ind w:left="0"/>
        <w:jc w:val="both"/>
        <w:rPr>
          <w:b/>
          <w:sz w:val="24"/>
          <w:szCs w:val="24"/>
        </w:rPr>
      </w:pPr>
    </w:p>
    <w:p w14:paraId="39E114FA" w14:textId="7ED8CF80" w:rsidR="00C22902" w:rsidRPr="00177673" w:rsidRDefault="00AE0145" w:rsidP="00AB1CD5">
      <w:pPr>
        <w:pStyle w:val="ListeParagraf"/>
        <w:numPr>
          <w:ilvl w:val="1"/>
          <w:numId w:val="1"/>
        </w:numPr>
        <w:spacing w:line="276" w:lineRule="auto"/>
        <w:jc w:val="both"/>
        <w:rPr>
          <w:b/>
          <w:sz w:val="24"/>
          <w:szCs w:val="24"/>
        </w:rPr>
      </w:pPr>
      <w:r w:rsidRPr="00177673">
        <w:rPr>
          <w:b/>
          <w:sz w:val="24"/>
          <w:szCs w:val="24"/>
        </w:rPr>
        <w:t>Ders Tetikleme</w:t>
      </w:r>
    </w:p>
    <w:p w14:paraId="701CBD96" w14:textId="77777777" w:rsidR="00AE0145" w:rsidRPr="00AB1CD5" w:rsidRDefault="00AE0145" w:rsidP="00AB1CD5">
      <w:pPr>
        <w:pStyle w:val="ListeParagraf"/>
        <w:numPr>
          <w:ilvl w:val="2"/>
          <w:numId w:val="1"/>
        </w:numPr>
        <w:spacing w:line="276" w:lineRule="auto"/>
        <w:jc w:val="both"/>
        <w:rPr>
          <w:b/>
          <w:sz w:val="24"/>
          <w:szCs w:val="24"/>
        </w:rPr>
      </w:pPr>
      <w:r w:rsidRPr="00AB1CD5">
        <w:rPr>
          <w:sz w:val="24"/>
          <w:szCs w:val="24"/>
        </w:rPr>
        <w:t>Otomatik entegrasyonun kapalı olduğu, kullanıcıların aktarılmadığı ve aktarılan dersin O’Learn’e yansımadığı durumlarda “ders tetikleme” işlemi gerçekleştirilir.</w:t>
      </w:r>
    </w:p>
    <w:p w14:paraId="19A220A0" w14:textId="77777777" w:rsidR="00AE0145" w:rsidRPr="00AB1CD5" w:rsidRDefault="00FA56AE" w:rsidP="00AB1CD5">
      <w:pPr>
        <w:pStyle w:val="ListeParagraf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hyperlink r:id="rId10" w:history="1">
        <w:r w:rsidR="00AE0145" w:rsidRPr="00AB1CD5">
          <w:rPr>
            <w:rStyle w:val="Kpr"/>
            <w:sz w:val="24"/>
            <w:szCs w:val="24"/>
          </w:rPr>
          <w:t>ois.okan.edu.tr</w:t>
        </w:r>
      </w:hyperlink>
      <w:r w:rsidR="00AE0145" w:rsidRPr="00AB1CD5">
        <w:rPr>
          <w:sz w:val="24"/>
          <w:szCs w:val="24"/>
        </w:rPr>
        <w:t xml:space="preserve"> adresinden kullanıcı adı ve şifre ile OİS ana ekrana giriş yapılır.</w:t>
      </w:r>
    </w:p>
    <w:p w14:paraId="7BCA5AC9" w14:textId="693EF1C0" w:rsidR="00AE0145" w:rsidRPr="00AB1CD5" w:rsidRDefault="00AE0145" w:rsidP="00AB1CD5">
      <w:pPr>
        <w:pStyle w:val="ListeParagraf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AB1CD5">
        <w:rPr>
          <w:sz w:val="24"/>
          <w:szCs w:val="24"/>
        </w:rPr>
        <w:t xml:space="preserve">Sol üst panelde bulunan “Ayarlar” alanından “Blackboard </w:t>
      </w:r>
      <w:r w:rsidR="00177673" w:rsidRPr="00AB1CD5">
        <w:rPr>
          <w:sz w:val="24"/>
          <w:szCs w:val="24"/>
        </w:rPr>
        <w:t>Derslerine</w:t>
      </w:r>
      <w:r w:rsidRPr="00AB1CD5">
        <w:rPr>
          <w:sz w:val="24"/>
          <w:szCs w:val="24"/>
        </w:rPr>
        <w:t xml:space="preserve"> tıklanır.</w:t>
      </w:r>
    </w:p>
    <w:p w14:paraId="1D09C7DC" w14:textId="77777777" w:rsidR="00AE0145" w:rsidRPr="00AB1CD5" w:rsidRDefault="00AE0145" w:rsidP="00AB1CD5">
      <w:pPr>
        <w:pStyle w:val="ListeParagraf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AB1CD5">
        <w:rPr>
          <w:sz w:val="24"/>
          <w:szCs w:val="24"/>
        </w:rPr>
        <w:t>Ders kodu alanına tetikleme yapılacak “ Ders Kodu” yazılır ve ‘Ara’ butonuna tıklanır.</w:t>
      </w:r>
    </w:p>
    <w:p w14:paraId="1B44F9B2" w14:textId="77777777" w:rsidR="00AE0145" w:rsidRPr="00AB1CD5" w:rsidRDefault="00AE0145" w:rsidP="00AB1CD5">
      <w:pPr>
        <w:pStyle w:val="ListeParagraf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AB1CD5">
        <w:rPr>
          <w:sz w:val="24"/>
          <w:szCs w:val="24"/>
        </w:rPr>
        <w:t xml:space="preserve">İlgili ders listelendikten sonra  “ </w:t>
      </w:r>
      <w:r w:rsidRPr="00AB1CD5">
        <w:rPr>
          <w:noProof/>
          <w:sz w:val="24"/>
          <w:szCs w:val="24"/>
        </w:rPr>
        <w:drawing>
          <wp:inline distT="0" distB="0" distL="0" distR="0" wp14:anchorId="5050FF00" wp14:editId="4E539664">
            <wp:extent cx="177800" cy="17145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k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26" t="26932" r="30915" b="21129"/>
                    <a:stretch/>
                  </pic:blipFill>
                  <pic:spPr bwMode="auto">
                    <a:xfrm>
                      <a:off x="0" y="0"/>
                      <a:ext cx="177800" cy="17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B1CD5">
        <w:rPr>
          <w:sz w:val="24"/>
          <w:szCs w:val="24"/>
        </w:rPr>
        <w:t xml:space="preserve"> ” işaretine tıklanır.</w:t>
      </w:r>
    </w:p>
    <w:p w14:paraId="402BF309" w14:textId="77777777" w:rsidR="00AE0145" w:rsidRPr="00AB1CD5" w:rsidRDefault="00AE0145" w:rsidP="00AB1CD5">
      <w:pPr>
        <w:pStyle w:val="ListeParagraf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AB1CD5">
        <w:rPr>
          <w:sz w:val="24"/>
          <w:szCs w:val="24"/>
        </w:rPr>
        <w:t>Ders tetikleme işlemi sonunda işlemin tamamlandığına dair e-posta gelir.</w:t>
      </w:r>
    </w:p>
    <w:p w14:paraId="137630CB" w14:textId="43661D6B" w:rsidR="005B4BC0" w:rsidRPr="00AB1CD5" w:rsidRDefault="00AE0145" w:rsidP="00AB1CD5">
      <w:pPr>
        <w:pStyle w:val="ListeParagraf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AB1CD5">
        <w:rPr>
          <w:sz w:val="24"/>
          <w:szCs w:val="24"/>
        </w:rPr>
        <w:t>Tetikleme işlemi tamamlandıktan yaklaşık yarım saat sonra dersler ve kullanıcılar O’Learn sistemine yansır.</w:t>
      </w:r>
    </w:p>
    <w:p w14:paraId="6099706A" w14:textId="136BEA4C" w:rsidR="00E90601" w:rsidRPr="00AB1CD5" w:rsidRDefault="00E90601" w:rsidP="00AB1CD5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10A5F9E0" w14:textId="77777777" w:rsidR="00A457D6" w:rsidRPr="00AB1CD5" w:rsidRDefault="00A457D6" w:rsidP="00AB1CD5">
      <w:pPr>
        <w:pStyle w:val="Balk1"/>
        <w:numPr>
          <w:ilvl w:val="0"/>
          <w:numId w:val="2"/>
        </w:numPr>
        <w:tabs>
          <w:tab w:val="left" w:pos="426"/>
        </w:tabs>
        <w:spacing w:after="120" w:line="276" w:lineRule="auto"/>
        <w:ind w:left="0" w:firstLine="0"/>
        <w:jc w:val="both"/>
        <w:rPr>
          <w:szCs w:val="24"/>
        </w:rPr>
      </w:pPr>
      <w:r w:rsidRPr="00AB1CD5">
        <w:rPr>
          <w:szCs w:val="24"/>
        </w:rPr>
        <w:t>REVİZYONLAR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7"/>
        <w:gridCol w:w="1269"/>
        <w:gridCol w:w="4461"/>
        <w:gridCol w:w="2410"/>
      </w:tblGrid>
      <w:tr w:rsidR="00DF4E16" w:rsidRPr="00AB1CD5" w14:paraId="2C57BB32" w14:textId="77777777" w:rsidTr="008F73EA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FB1D5" w14:textId="77777777" w:rsidR="00DF4E16" w:rsidRPr="00AB1CD5" w:rsidRDefault="00DF4E16" w:rsidP="00AB1CD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B1CD5">
              <w:rPr>
                <w:b/>
                <w:sz w:val="24"/>
                <w:szCs w:val="24"/>
              </w:rPr>
              <w:t>Kayıt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61FB5" w14:textId="77777777" w:rsidR="00DF4E16" w:rsidRPr="00AB1CD5" w:rsidRDefault="00DF4E16" w:rsidP="00AB1CD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B1CD5">
              <w:rPr>
                <w:b/>
                <w:sz w:val="24"/>
                <w:szCs w:val="24"/>
              </w:rPr>
              <w:t>Revizyon No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B28BD" w14:textId="77777777" w:rsidR="00DF4E16" w:rsidRPr="00AB1CD5" w:rsidRDefault="00DF4E16" w:rsidP="00AB1CD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B1CD5">
              <w:rPr>
                <w:b/>
                <w:sz w:val="24"/>
                <w:szCs w:val="24"/>
              </w:rPr>
              <w:t>Sebep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6A72A" w14:textId="77777777" w:rsidR="00DF4E16" w:rsidRPr="00AB1CD5" w:rsidRDefault="00DF4E16" w:rsidP="00AB1CD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B1CD5">
              <w:rPr>
                <w:b/>
                <w:sz w:val="24"/>
                <w:szCs w:val="24"/>
              </w:rPr>
              <w:t>Revizyon Tarihi</w:t>
            </w:r>
          </w:p>
        </w:tc>
      </w:tr>
      <w:tr w:rsidR="00DF4E16" w:rsidRPr="00AB1CD5" w14:paraId="4A050D40" w14:textId="77777777" w:rsidTr="008F73EA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524D6" w14:textId="2D89C400" w:rsidR="00DF4E16" w:rsidRPr="00AB1CD5" w:rsidRDefault="00DF4E16" w:rsidP="00AB1CD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2FE03" w14:textId="047E523A" w:rsidR="00DF4E16" w:rsidRPr="00AB1CD5" w:rsidRDefault="00DF4E16" w:rsidP="00AB1CD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76B84" w14:textId="0B662863" w:rsidR="00DF4E16" w:rsidRPr="00AB1CD5" w:rsidRDefault="00DF4E16" w:rsidP="00AB1CD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48A28" w14:textId="0AB5FD74" w:rsidR="00DF4E16" w:rsidRPr="00AB1CD5" w:rsidRDefault="00DF4E16" w:rsidP="00AB1CD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90601" w:rsidRPr="00AB1CD5" w14:paraId="730C91C7" w14:textId="77777777" w:rsidTr="008F73EA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1225" w14:textId="255B0E0E" w:rsidR="00E90601" w:rsidRPr="00AB1CD5" w:rsidRDefault="00E90601" w:rsidP="00AB1CD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14F9" w14:textId="203827C9" w:rsidR="00E90601" w:rsidRPr="00AB1CD5" w:rsidRDefault="00E90601" w:rsidP="00AB1CD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4DEE" w14:textId="4C9C38B4" w:rsidR="00E90601" w:rsidRPr="00AB1CD5" w:rsidRDefault="00E90601" w:rsidP="00AB1CD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6327" w14:textId="61A9DD50" w:rsidR="00E90601" w:rsidRPr="00AB1CD5" w:rsidRDefault="00E90601" w:rsidP="00AB1CD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1A443F72" w14:textId="77777777" w:rsidR="00A457D6" w:rsidRPr="00AB1CD5" w:rsidRDefault="00A457D6" w:rsidP="00AB1CD5">
      <w:pPr>
        <w:pStyle w:val="ListeParagraf"/>
        <w:tabs>
          <w:tab w:val="left" w:pos="426"/>
        </w:tabs>
        <w:spacing w:line="276" w:lineRule="auto"/>
        <w:ind w:left="0"/>
        <w:jc w:val="both"/>
        <w:rPr>
          <w:b/>
          <w:sz w:val="24"/>
          <w:szCs w:val="24"/>
        </w:rPr>
      </w:pPr>
    </w:p>
    <w:sectPr w:rsidR="00A457D6" w:rsidRPr="00AB1CD5" w:rsidSect="007B01B7">
      <w:headerReference w:type="default" r:id="rId12"/>
      <w:footerReference w:type="default" r:id="rId13"/>
      <w:pgSz w:w="11907" w:h="16840" w:code="9"/>
      <w:pgMar w:top="851" w:right="992" w:bottom="851" w:left="1418" w:header="851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0C861E" w14:textId="77777777" w:rsidR="00280BA8" w:rsidRDefault="00280BA8">
      <w:r>
        <w:separator/>
      </w:r>
    </w:p>
  </w:endnote>
  <w:endnote w:type="continuationSeparator" w:id="0">
    <w:p w14:paraId="28C7CCA5" w14:textId="77777777" w:rsidR="00280BA8" w:rsidRDefault="00280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1" w:type="dxa"/>
      <w:tblInd w:w="70" w:type="dxa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20"/>
      <w:gridCol w:w="4961"/>
    </w:tblGrid>
    <w:tr w:rsidR="00DF4E16" w:rsidRPr="004837B4" w14:paraId="5344CC45" w14:textId="77777777" w:rsidTr="00FA4E2D">
      <w:trPr>
        <w:cantSplit/>
        <w:trHeight w:val="360"/>
      </w:trPr>
      <w:tc>
        <w:tcPr>
          <w:tcW w:w="4820" w:type="dxa"/>
          <w:vAlign w:val="center"/>
        </w:tcPr>
        <w:p w14:paraId="7395CBA3" w14:textId="77777777" w:rsidR="00DF4E16" w:rsidRPr="004837B4" w:rsidRDefault="00DF4E16" w:rsidP="004213D1">
          <w:pPr>
            <w:jc w:val="center"/>
            <w:rPr>
              <w:b/>
              <w:sz w:val="24"/>
              <w:szCs w:val="24"/>
            </w:rPr>
          </w:pPr>
          <w:r w:rsidRPr="004837B4">
            <w:rPr>
              <w:b/>
              <w:sz w:val="24"/>
              <w:szCs w:val="24"/>
            </w:rPr>
            <w:t>Hazırlayan</w:t>
          </w:r>
        </w:p>
      </w:tc>
      <w:tc>
        <w:tcPr>
          <w:tcW w:w="4961" w:type="dxa"/>
          <w:vAlign w:val="center"/>
        </w:tcPr>
        <w:p w14:paraId="54B23269" w14:textId="77777777" w:rsidR="00DF4E16" w:rsidRPr="004837B4" w:rsidRDefault="00DF4E16" w:rsidP="004213D1">
          <w:pPr>
            <w:jc w:val="center"/>
            <w:rPr>
              <w:b/>
              <w:sz w:val="24"/>
              <w:szCs w:val="24"/>
            </w:rPr>
          </w:pPr>
          <w:r w:rsidRPr="004837B4">
            <w:rPr>
              <w:b/>
              <w:sz w:val="24"/>
              <w:szCs w:val="24"/>
            </w:rPr>
            <w:t>Onaylayan</w:t>
          </w:r>
        </w:p>
      </w:tc>
    </w:tr>
    <w:tr w:rsidR="00DF4E16" w:rsidRPr="004837B4" w14:paraId="56193CC6" w14:textId="77777777" w:rsidTr="00FA4E2D">
      <w:trPr>
        <w:cantSplit/>
        <w:trHeight w:val="715"/>
      </w:trPr>
      <w:tc>
        <w:tcPr>
          <w:tcW w:w="4820" w:type="dxa"/>
          <w:vAlign w:val="center"/>
        </w:tcPr>
        <w:p w14:paraId="115D6303" w14:textId="542DAEE3" w:rsidR="00DF4E16" w:rsidRPr="004837B4" w:rsidRDefault="00AB1CD5" w:rsidP="008F73EA">
          <w:pPr>
            <w:jc w:val="center"/>
          </w:pPr>
          <w:r>
            <w:t>Öğrenme Uygulama ve Araştırma Merkezi Müdürü</w:t>
          </w:r>
        </w:p>
      </w:tc>
      <w:tc>
        <w:tcPr>
          <w:tcW w:w="4961" w:type="dxa"/>
          <w:vAlign w:val="center"/>
        </w:tcPr>
        <w:p w14:paraId="46AC2BCD" w14:textId="77777777" w:rsidR="00DF4E16" w:rsidRPr="004837B4" w:rsidRDefault="00DF4E16" w:rsidP="004837B4">
          <w:pPr>
            <w:jc w:val="center"/>
          </w:pPr>
          <w:r w:rsidRPr="004837B4">
            <w:t>Yönetim Temsilcisi</w:t>
          </w:r>
        </w:p>
      </w:tc>
    </w:tr>
  </w:tbl>
  <w:p w14:paraId="213D67F3" w14:textId="77777777" w:rsidR="00DF4E16" w:rsidRPr="004837B4" w:rsidRDefault="00DF4E16">
    <w:pPr>
      <w:pStyle w:val="AltBilgi"/>
      <w:rPr>
        <w:sz w:val="10"/>
      </w:rPr>
    </w:pPr>
  </w:p>
  <w:p w14:paraId="4BC99DF5" w14:textId="77777777" w:rsidR="00DF4E16" w:rsidRDefault="00DF4E16" w:rsidP="00664476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9CE4D5" w14:textId="77777777" w:rsidR="00280BA8" w:rsidRDefault="00280BA8">
      <w:r>
        <w:separator/>
      </w:r>
    </w:p>
  </w:footnote>
  <w:footnote w:type="continuationSeparator" w:id="0">
    <w:p w14:paraId="47E8ED37" w14:textId="77777777" w:rsidR="00280BA8" w:rsidRDefault="00280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00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80"/>
      <w:gridCol w:w="4500"/>
      <w:gridCol w:w="1710"/>
      <w:gridCol w:w="720"/>
      <w:gridCol w:w="990"/>
    </w:tblGrid>
    <w:tr w:rsidR="00DF4E16" w:rsidRPr="00DF55B3" w14:paraId="5B5C765A" w14:textId="77777777" w:rsidTr="007F499F">
      <w:trPr>
        <w:trHeight w:val="255"/>
      </w:trPr>
      <w:tc>
        <w:tcPr>
          <w:tcW w:w="1780" w:type="dxa"/>
          <w:vMerge w:val="restart"/>
          <w:vAlign w:val="center"/>
        </w:tcPr>
        <w:p w14:paraId="29E18129" w14:textId="77777777" w:rsidR="00DF4E16" w:rsidRPr="00DF55B3" w:rsidRDefault="003440D7" w:rsidP="007F499F">
          <w:pPr>
            <w:overflowPunct w:val="0"/>
            <w:autoSpaceDE w:val="0"/>
            <w:autoSpaceDN w:val="0"/>
            <w:adjustRightInd w:val="0"/>
            <w:jc w:val="center"/>
            <w:rPr>
              <w:b/>
              <w:sz w:val="40"/>
              <w:szCs w:val="40"/>
            </w:rPr>
          </w:pPr>
          <w:r>
            <w:rPr>
              <w:noProof/>
            </w:rPr>
            <w:drawing>
              <wp:inline distT="0" distB="0" distL="0" distR="0" wp14:anchorId="2C6358C1" wp14:editId="7A50B0B0">
                <wp:extent cx="1095154" cy="871870"/>
                <wp:effectExtent l="0" t="0" r="0" b="4445"/>
                <wp:docPr id="26" name="Resim 26" descr="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8068" cy="874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  <w:vMerge w:val="restart"/>
        </w:tcPr>
        <w:p w14:paraId="4B24C1E2" w14:textId="77777777" w:rsidR="00DF4E16" w:rsidRPr="00DF55B3" w:rsidRDefault="00DF4E16" w:rsidP="003722A4">
          <w:pPr>
            <w:overflowPunct w:val="0"/>
            <w:autoSpaceDE w:val="0"/>
            <w:autoSpaceDN w:val="0"/>
            <w:adjustRightInd w:val="0"/>
            <w:jc w:val="center"/>
            <w:rPr>
              <w:b/>
            </w:rPr>
          </w:pPr>
        </w:p>
        <w:p w14:paraId="5C2EE7F9" w14:textId="77777777" w:rsidR="00DF4E16" w:rsidRPr="00DF55B3" w:rsidRDefault="00DF4E16" w:rsidP="003722A4">
          <w:pPr>
            <w:overflowPunct w:val="0"/>
            <w:autoSpaceDE w:val="0"/>
            <w:autoSpaceDN w:val="0"/>
            <w:adjustRightInd w:val="0"/>
            <w:jc w:val="center"/>
            <w:rPr>
              <w:b/>
            </w:rPr>
          </w:pPr>
        </w:p>
        <w:p w14:paraId="487BBB53" w14:textId="4C0396AE" w:rsidR="00DF4E16" w:rsidRPr="00DF55B3" w:rsidRDefault="00AB1CD5" w:rsidP="003722A4">
          <w:pPr>
            <w:overflowPunct w:val="0"/>
            <w:autoSpaceDE w:val="0"/>
            <w:autoSpaceDN w:val="0"/>
            <w:adjustRightInd w:val="0"/>
            <w:jc w:val="center"/>
            <w:rPr>
              <w:b/>
            </w:rPr>
          </w:pPr>
          <w:r w:rsidRPr="00AE0145">
            <w:rPr>
              <w:b/>
              <w:sz w:val="28"/>
              <w:szCs w:val="28"/>
            </w:rPr>
            <w:t>OİS - O'LEARN DERS AKTARMA PROSEDÜRÜ (DÖNEMLİK)</w:t>
          </w:r>
        </w:p>
      </w:tc>
      <w:tc>
        <w:tcPr>
          <w:tcW w:w="1710" w:type="dxa"/>
          <w:vAlign w:val="center"/>
        </w:tcPr>
        <w:p w14:paraId="4DCE3FCF" w14:textId="77777777" w:rsidR="00DF4E16" w:rsidRPr="00DF55B3" w:rsidRDefault="00DF4E16" w:rsidP="003722A4">
          <w:pPr>
            <w:overflowPunct w:val="0"/>
            <w:autoSpaceDE w:val="0"/>
            <w:autoSpaceDN w:val="0"/>
            <w:adjustRightInd w:val="0"/>
            <w:rPr>
              <w:b/>
            </w:rPr>
          </w:pPr>
          <w:r w:rsidRPr="00DF55B3">
            <w:rPr>
              <w:b/>
            </w:rPr>
            <w:t>Doküman No</w:t>
          </w:r>
        </w:p>
      </w:tc>
      <w:tc>
        <w:tcPr>
          <w:tcW w:w="1710" w:type="dxa"/>
          <w:gridSpan w:val="2"/>
          <w:vAlign w:val="center"/>
        </w:tcPr>
        <w:p w14:paraId="7C72CE2C" w14:textId="57EE682C" w:rsidR="00DF4E16" w:rsidRPr="0015265F" w:rsidRDefault="00177673" w:rsidP="009A6576">
          <w:pPr>
            <w:overflowPunct w:val="0"/>
            <w:autoSpaceDE w:val="0"/>
            <w:autoSpaceDN w:val="0"/>
            <w:adjustRightInd w:val="0"/>
          </w:pPr>
          <w:r>
            <w:t>PR. ÖUA</w:t>
          </w:r>
          <w:r w:rsidR="00AB1CD5">
            <w:t>.002</w:t>
          </w:r>
        </w:p>
      </w:tc>
    </w:tr>
    <w:tr w:rsidR="00DF4E16" w:rsidRPr="00DF55B3" w14:paraId="3B03B43F" w14:textId="77777777" w:rsidTr="007F499F">
      <w:trPr>
        <w:trHeight w:val="255"/>
      </w:trPr>
      <w:tc>
        <w:tcPr>
          <w:tcW w:w="1780" w:type="dxa"/>
          <w:vMerge/>
        </w:tcPr>
        <w:p w14:paraId="05354B04" w14:textId="77777777" w:rsidR="00DF4E16" w:rsidRPr="00DF55B3" w:rsidRDefault="00DF4E16" w:rsidP="003722A4">
          <w:pPr>
            <w:overflowPunct w:val="0"/>
            <w:autoSpaceDE w:val="0"/>
            <w:autoSpaceDN w:val="0"/>
            <w:adjustRightInd w:val="0"/>
            <w:rPr>
              <w:b/>
            </w:rPr>
          </w:pPr>
        </w:p>
      </w:tc>
      <w:tc>
        <w:tcPr>
          <w:tcW w:w="4500" w:type="dxa"/>
          <w:vMerge/>
        </w:tcPr>
        <w:p w14:paraId="688B96A4" w14:textId="77777777" w:rsidR="00DF4E16" w:rsidRPr="00DF55B3" w:rsidRDefault="00DF4E16" w:rsidP="003722A4">
          <w:pPr>
            <w:overflowPunct w:val="0"/>
            <w:autoSpaceDE w:val="0"/>
            <w:autoSpaceDN w:val="0"/>
            <w:adjustRightInd w:val="0"/>
            <w:rPr>
              <w:b/>
              <w:sz w:val="28"/>
            </w:rPr>
          </w:pPr>
        </w:p>
      </w:tc>
      <w:tc>
        <w:tcPr>
          <w:tcW w:w="1710" w:type="dxa"/>
          <w:vAlign w:val="center"/>
        </w:tcPr>
        <w:p w14:paraId="4E1F08A3" w14:textId="77777777" w:rsidR="00DF4E16" w:rsidRPr="00DF55B3" w:rsidRDefault="00DF4E16" w:rsidP="003722A4">
          <w:pPr>
            <w:overflowPunct w:val="0"/>
            <w:autoSpaceDE w:val="0"/>
            <w:autoSpaceDN w:val="0"/>
            <w:adjustRightInd w:val="0"/>
            <w:rPr>
              <w:b/>
            </w:rPr>
          </w:pPr>
          <w:r w:rsidRPr="00DF55B3">
            <w:rPr>
              <w:b/>
            </w:rPr>
            <w:t>Yayın Tarihi</w:t>
          </w:r>
        </w:p>
      </w:tc>
      <w:tc>
        <w:tcPr>
          <w:tcW w:w="1710" w:type="dxa"/>
          <w:gridSpan w:val="2"/>
          <w:vAlign w:val="center"/>
        </w:tcPr>
        <w:p w14:paraId="179B471C" w14:textId="28E2E0B7" w:rsidR="00DF4E16" w:rsidRPr="00DF55B3" w:rsidRDefault="00AB1CD5" w:rsidP="00117BE2">
          <w:pPr>
            <w:overflowPunct w:val="0"/>
            <w:autoSpaceDE w:val="0"/>
            <w:autoSpaceDN w:val="0"/>
            <w:adjustRightInd w:val="0"/>
            <w:rPr>
              <w:bCs/>
            </w:rPr>
          </w:pPr>
          <w:r>
            <w:rPr>
              <w:bCs/>
            </w:rPr>
            <w:t>20.Ağustos.2024</w:t>
          </w:r>
        </w:p>
      </w:tc>
    </w:tr>
    <w:tr w:rsidR="00DF4E16" w:rsidRPr="00DF55B3" w14:paraId="7F80F231" w14:textId="77777777" w:rsidTr="007F499F">
      <w:trPr>
        <w:trHeight w:val="255"/>
      </w:trPr>
      <w:tc>
        <w:tcPr>
          <w:tcW w:w="1780" w:type="dxa"/>
          <w:vMerge/>
        </w:tcPr>
        <w:p w14:paraId="18269BC6" w14:textId="77777777" w:rsidR="00DF4E16" w:rsidRPr="00DF55B3" w:rsidRDefault="00DF4E16" w:rsidP="003722A4">
          <w:pPr>
            <w:overflowPunct w:val="0"/>
            <w:autoSpaceDE w:val="0"/>
            <w:autoSpaceDN w:val="0"/>
            <w:adjustRightInd w:val="0"/>
            <w:rPr>
              <w:b/>
            </w:rPr>
          </w:pPr>
        </w:p>
      </w:tc>
      <w:tc>
        <w:tcPr>
          <w:tcW w:w="4500" w:type="dxa"/>
          <w:vMerge/>
        </w:tcPr>
        <w:p w14:paraId="1C32A7F7" w14:textId="77777777" w:rsidR="00DF4E16" w:rsidRPr="00DF55B3" w:rsidRDefault="00DF4E16" w:rsidP="003722A4">
          <w:pPr>
            <w:overflowPunct w:val="0"/>
            <w:autoSpaceDE w:val="0"/>
            <w:autoSpaceDN w:val="0"/>
            <w:adjustRightInd w:val="0"/>
            <w:rPr>
              <w:b/>
              <w:sz w:val="28"/>
            </w:rPr>
          </w:pPr>
        </w:p>
      </w:tc>
      <w:tc>
        <w:tcPr>
          <w:tcW w:w="1710" w:type="dxa"/>
          <w:vAlign w:val="center"/>
        </w:tcPr>
        <w:p w14:paraId="5E626893" w14:textId="77777777" w:rsidR="00DF4E16" w:rsidRPr="00DF55B3" w:rsidRDefault="00DF4E16" w:rsidP="003722A4">
          <w:pPr>
            <w:overflowPunct w:val="0"/>
            <w:autoSpaceDE w:val="0"/>
            <w:autoSpaceDN w:val="0"/>
            <w:adjustRightInd w:val="0"/>
            <w:rPr>
              <w:b/>
            </w:rPr>
          </w:pPr>
          <w:r w:rsidRPr="00DF55B3">
            <w:rPr>
              <w:b/>
            </w:rPr>
            <w:t>Revizyon No</w:t>
          </w:r>
        </w:p>
      </w:tc>
      <w:tc>
        <w:tcPr>
          <w:tcW w:w="1710" w:type="dxa"/>
          <w:gridSpan w:val="2"/>
          <w:vAlign w:val="center"/>
        </w:tcPr>
        <w:p w14:paraId="0052B1F0" w14:textId="60B62DE1" w:rsidR="00DF4E16" w:rsidRPr="00DF55B3" w:rsidRDefault="00AB1CD5" w:rsidP="003722A4">
          <w:pPr>
            <w:overflowPunct w:val="0"/>
            <w:autoSpaceDE w:val="0"/>
            <w:autoSpaceDN w:val="0"/>
            <w:adjustRightInd w:val="0"/>
          </w:pPr>
          <w:r>
            <w:t>00</w:t>
          </w:r>
        </w:p>
      </w:tc>
    </w:tr>
    <w:tr w:rsidR="00DF4E16" w:rsidRPr="00DF55B3" w14:paraId="748D7859" w14:textId="77777777" w:rsidTr="007F499F">
      <w:trPr>
        <w:trHeight w:val="255"/>
      </w:trPr>
      <w:tc>
        <w:tcPr>
          <w:tcW w:w="1780" w:type="dxa"/>
          <w:vMerge/>
        </w:tcPr>
        <w:p w14:paraId="10D82FE0" w14:textId="77777777" w:rsidR="00DF4E16" w:rsidRPr="00DF55B3" w:rsidRDefault="00DF4E16" w:rsidP="003722A4">
          <w:pPr>
            <w:overflowPunct w:val="0"/>
            <w:autoSpaceDE w:val="0"/>
            <w:autoSpaceDN w:val="0"/>
            <w:adjustRightInd w:val="0"/>
            <w:rPr>
              <w:b/>
            </w:rPr>
          </w:pPr>
        </w:p>
      </w:tc>
      <w:tc>
        <w:tcPr>
          <w:tcW w:w="4500" w:type="dxa"/>
          <w:vMerge/>
        </w:tcPr>
        <w:p w14:paraId="50B15FCB" w14:textId="77777777" w:rsidR="00DF4E16" w:rsidRPr="00DF55B3" w:rsidRDefault="00DF4E16" w:rsidP="003722A4">
          <w:pPr>
            <w:overflowPunct w:val="0"/>
            <w:autoSpaceDE w:val="0"/>
            <w:autoSpaceDN w:val="0"/>
            <w:adjustRightInd w:val="0"/>
            <w:rPr>
              <w:b/>
              <w:sz w:val="28"/>
            </w:rPr>
          </w:pPr>
        </w:p>
      </w:tc>
      <w:tc>
        <w:tcPr>
          <w:tcW w:w="1710" w:type="dxa"/>
          <w:vAlign w:val="center"/>
        </w:tcPr>
        <w:p w14:paraId="3FB4CA29" w14:textId="77777777" w:rsidR="00DF4E16" w:rsidRPr="00DF55B3" w:rsidRDefault="00DF4E16" w:rsidP="003722A4">
          <w:pPr>
            <w:overflowPunct w:val="0"/>
            <w:autoSpaceDE w:val="0"/>
            <w:autoSpaceDN w:val="0"/>
            <w:adjustRightInd w:val="0"/>
            <w:rPr>
              <w:b/>
            </w:rPr>
          </w:pPr>
          <w:r w:rsidRPr="00DF55B3">
            <w:rPr>
              <w:b/>
            </w:rPr>
            <w:t>Revizyon Tarihi</w:t>
          </w:r>
        </w:p>
      </w:tc>
      <w:tc>
        <w:tcPr>
          <w:tcW w:w="1710" w:type="dxa"/>
          <w:gridSpan w:val="2"/>
          <w:vAlign w:val="center"/>
        </w:tcPr>
        <w:p w14:paraId="15BC5173" w14:textId="7A99611A" w:rsidR="00DF4E16" w:rsidRPr="00DF55B3" w:rsidRDefault="00DF4E16" w:rsidP="003440D7">
          <w:pPr>
            <w:overflowPunct w:val="0"/>
            <w:autoSpaceDE w:val="0"/>
            <w:autoSpaceDN w:val="0"/>
            <w:adjustRightInd w:val="0"/>
          </w:pPr>
        </w:p>
      </w:tc>
    </w:tr>
    <w:tr w:rsidR="00DF4E16" w:rsidRPr="00DF55B3" w14:paraId="77AD7C15" w14:textId="77777777" w:rsidTr="007F499F">
      <w:trPr>
        <w:trHeight w:val="255"/>
      </w:trPr>
      <w:tc>
        <w:tcPr>
          <w:tcW w:w="1780" w:type="dxa"/>
          <w:vMerge/>
        </w:tcPr>
        <w:p w14:paraId="724EEAC9" w14:textId="77777777" w:rsidR="00DF4E16" w:rsidRPr="00DF55B3" w:rsidRDefault="00DF4E16" w:rsidP="003722A4">
          <w:pPr>
            <w:overflowPunct w:val="0"/>
            <w:autoSpaceDE w:val="0"/>
            <w:autoSpaceDN w:val="0"/>
            <w:adjustRightInd w:val="0"/>
            <w:rPr>
              <w:b/>
            </w:rPr>
          </w:pPr>
        </w:p>
      </w:tc>
      <w:tc>
        <w:tcPr>
          <w:tcW w:w="4500" w:type="dxa"/>
          <w:vMerge/>
        </w:tcPr>
        <w:p w14:paraId="589215FB" w14:textId="77777777" w:rsidR="00DF4E16" w:rsidRPr="00DF55B3" w:rsidRDefault="00DF4E16" w:rsidP="003722A4">
          <w:pPr>
            <w:overflowPunct w:val="0"/>
            <w:autoSpaceDE w:val="0"/>
            <w:autoSpaceDN w:val="0"/>
            <w:adjustRightInd w:val="0"/>
            <w:rPr>
              <w:b/>
              <w:sz w:val="28"/>
            </w:rPr>
          </w:pPr>
        </w:p>
      </w:tc>
      <w:tc>
        <w:tcPr>
          <w:tcW w:w="1710" w:type="dxa"/>
          <w:vAlign w:val="center"/>
        </w:tcPr>
        <w:p w14:paraId="77622CDA" w14:textId="77777777" w:rsidR="00DF4E16" w:rsidRPr="00DF55B3" w:rsidRDefault="00DF4E16" w:rsidP="003722A4">
          <w:pPr>
            <w:overflowPunct w:val="0"/>
            <w:autoSpaceDE w:val="0"/>
            <w:autoSpaceDN w:val="0"/>
            <w:adjustRightInd w:val="0"/>
            <w:rPr>
              <w:b/>
            </w:rPr>
          </w:pPr>
          <w:r w:rsidRPr="00DF55B3">
            <w:rPr>
              <w:b/>
            </w:rPr>
            <w:t>Sayfa No</w:t>
          </w:r>
        </w:p>
      </w:tc>
      <w:tc>
        <w:tcPr>
          <w:tcW w:w="720" w:type="dxa"/>
          <w:vAlign w:val="center"/>
        </w:tcPr>
        <w:p w14:paraId="0C5F8BE7" w14:textId="2485A0FA" w:rsidR="00DF4E16" w:rsidRPr="00DF55B3" w:rsidRDefault="00DF4E16" w:rsidP="003722A4">
          <w:pPr>
            <w:overflowPunct w:val="0"/>
            <w:autoSpaceDE w:val="0"/>
            <w:autoSpaceDN w:val="0"/>
            <w:adjustRightInd w:val="0"/>
            <w:jc w:val="center"/>
          </w:pPr>
          <w:r w:rsidRPr="00DF55B3">
            <w:rPr>
              <w:rStyle w:val="SayfaNumaras"/>
            </w:rPr>
            <w:fldChar w:fldCharType="begin"/>
          </w:r>
          <w:r w:rsidRPr="00DF55B3">
            <w:rPr>
              <w:rStyle w:val="SayfaNumaras"/>
            </w:rPr>
            <w:instrText xml:space="preserve"> PAGE </w:instrText>
          </w:r>
          <w:r w:rsidRPr="00DF55B3">
            <w:rPr>
              <w:rStyle w:val="SayfaNumaras"/>
            </w:rPr>
            <w:fldChar w:fldCharType="separate"/>
          </w:r>
          <w:r w:rsidR="00FA56AE">
            <w:rPr>
              <w:rStyle w:val="SayfaNumaras"/>
              <w:noProof/>
            </w:rPr>
            <w:t>2</w:t>
          </w:r>
          <w:r w:rsidRPr="00DF55B3">
            <w:rPr>
              <w:rStyle w:val="SayfaNumaras"/>
            </w:rPr>
            <w:fldChar w:fldCharType="end"/>
          </w:r>
        </w:p>
      </w:tc>
      <w:tc>
        <w:tcPr>
          <w:tcW w:w="990" w:type="dxa"/>
          <w:vAlign w:val="center"/>
        </w:tcPr>
        <w:p w14:paraId="4886D530" w14:textId="2410A657" w:rsidR="00DF4E16" w:rsidRPr="00DF55B3" w:rsidRDefault="00DF4E16" w:rsidP="003722A4">
          <w:pPr>
            <w:overflowPunct w:val="0"/>
            <w:autoSpaceDE w:val="0"/>
            <w:autoSpaceDN w:val="0"/>
            <w:adjustRightInd w:val="0"/>
            <w:jc w:val="center"/>
          </w:pPr>
          <w:r w:rsidRPr="00DF55B3">
            <w:rPr>
              <w:rStyle w:val="SayfaNumaras"/>
            </w:rPr>
            <w:fldChar w:fldCharType="begin"/>
          </w:r>
          <w:r w:rsidRPr="00DF55B3">
            <w:rPr>
              <w:rStyle w:val="SayfaNumaras"/>
            </w:rPr>
            <w:instrText xml:space="preserve"> NUMPAGES </w:instrText>
          </w:r>
          <w:r w:rsidRPr="00DF55B3">
            <w:rPr>
              <w:rStyle w:val="SayfaNumaras"/>
            </w:rPr>
            <w:fldChar w:fldCharType="separate"/>
          </w:r>
          <w:r w:rsidR="00FA56AE">
            <w:rPr>
              <w:rStyle w:val="SayfaNumaras"/>
              <w:noProof/>
            </w:rPr>
            <w:t>2</w:t>
          </w:r>
          <w:r w:rsidRPr="00DF55B3">
            <w:rPr>
              <w:rStyle w:val="SayfaNumaras"/>
            </w:rPr>
            <w:fldChar w:fldCharType="end"/>
          </w:r>
        </w:p>
      </w:tc>
    </w:tr>
  </w:tbl>
  <w:p w14:paraId="557E362D" w14:textId="77777777" w:rsidR="00DF4E16" w:rsidRPr="00DF55B3" w:rsidRDefault="00DF4E1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335" w:hanging="360"/>
      </w:pPr>
      <w:rPr>
        <w:rFonts w:ascii="Symbol" w:hAnsi="Symbol"/>
      </w:rPr>
    </w:lvl>
  </w:abstractNum>
  <w:abstractNum w:abstractNumId="1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615" w:hanging="360"/>
      </w:pPr>
      <w:rPr>
        <w:b/>
      </w:rPr>
    </w:lvl>
  </w:abstractNum>
  <w:abstractNum w:abstractNumId="2" w15:restartNumberingAfterBreak="0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510" w:hanging="360"/>
      </w:pPr>
      <w:rPr>
        <w:rFonts w:ascii="Arial" w:eastAsia="Times New Roman" w:hAnsi="Arial" w:cs="Arial"/>
        <w:b/>
      </w:rPr>
    </w:lvl>
  </w:abstractNum>
  <w:abstractNum w:abstractNumId="3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b/>
      </w:rPr>
    </w:lvl>
  </w:abstractNum>
  <w:abstractNum w:abstractNumId="5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  <w:b/>
      </w:rPr>
    </w:lvl>
  </w:abstractNum>
  <w:abstractNum w:abstractNumId="6" w15:restartNumberingAfterBreak="0">
    <w:nsid w:val="00000014"/>
    <w:multiLevelType w:val="singleLevel"/>
    <w:tmpl w:val="B0764E2E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51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b/>
      </w:rPr>
    </w:lvl>
  </w:abstractNum>
  <w:abstractNum w:abstractNumId="8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1390" w:hanging="360"/>
      </w:pPr>
      <w:rPr>
        <w:rFonts w:ascii="Symbol" w:hAnsi="Symbol"/>
        <w:b/>
      </w:rPr>
    </w:lvl>
  </w:abstractNum>
  <w:abstractNum w:abstractNumId="9" w15:restartNumberingAfterBreak="0">
    <w:nsid w:val="0000001B"/>
    <w:multiLevelType w:val="singleLevel"/>
    <w:tmpl w:val="26BE8E70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660" w:hanging="360"/>
      </w:pPr>
      <w:rPr>
        <w:rFonts w:ascii="Times New Roman" w:hAnsi="Times New Roman" w:cs="Times New Roman" w:hint="default"/>
        <w:b/>
      </w:rPr>
    </w:lvl>
  </w:abstractNum>
  <w:abstractNum w:abstractNumId="10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675" w:hanging="360"/>
      </w:pPr>
      <w:rPr>
        <w:b/>
      </w:rPr>
    </w:lvl>
  </w:abstractNum>
  <w:abstractNum w:abstractNumId="11" w15:restartNumberingAfterBreak="0">
    <w:nsid w:val="00000029"/>
    <w:multiLevelType w:val="singleLevel"/>
    <w:tmpl w:val="00000029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480" w:hanging="360"/>
      </w:pPr>
      <w:rPr>
        <w:b/>
      </w:rPr>
    </w:lvl>
  </w:abstractNum>
  <w:abstractNum w:abstractNumId="12" w15:restartNumberingAfterBreak="0">
    <w:nsid w:val="0000002C"/>
    <w:multiLevelType w:val="single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1323" w:hanging="360"/>
      </w:pPr>
      <w:rPr>
        <w:rFonts w:ascii="Symbol" w:hAnsi="Symbol"/>
        <w:b/>
      </w:rPr>
    </w:lvl>
  </w:abstractNum>
  <w:abstractNum w:abstractNumId="13" w15:restartNumberingAfterBreak="0">
    <w:nsid w:val="00000030"/>
    <w:multiLevelType w:val="singleLevel"/>
    <w:tmpl w:val="00000030"/>
    <w:name w:val="WW8Num48"/>
    <w:lvl w:ilvl="0">
      <w:start w:val="1"/>
      <w:numFmt w:val="lowerLetter"/>
      <w:lvlText w:val="%1)"/>
      <w:lvlJc w:val="left"/>
      <w:pPr>
        <w:tabs>
          <w:tab w:val="num" w:pos="0"/>
        </w:tabs>
        <w:ind w:left="510" w:hanging="360"/>
      </w:pPr>
      <w:rPr>
        <w:rFonts w:ascii="Symbol" w:hAnsi="Symbol"/>
      </w:rPr>
    </w:lvl>
  </w:abstractNum>
  <w:abstractNum w:abstractNumId="14" w15:restartNumberingAfterBreak="0">
    <w:nsid w:val="00000035"/>
    <w:multiLevelType w:val="singleLevel"/>
    <w:tmpl w:val="E12CD488"/>
    <w:name w:val="WW8Num53"/>
    <w:lvl w:ilvl="0">
      <w:start w:val="1"/>
      <w:numFmt w:val="lowerLetter"/>
      <w:lvlText w:val="%1)"/>
      <w:lvlJc w:val="left"/>
      <w:pPr>
        <w:tabs>
          <w:tab w:val="num" w:pos="0"/>
        </w:tabs>
        <w:ind w:left="51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00000037"/>
    <w:multiLevelType w:val="multilevel"/>
    <w:tmpl w:val="00000037"/>
    <w:name w:val="WW8Num55"/>
    <w:lvl w:ilvl="0">
      <w:start w:val="1"/>
      <w:numFmt w:val="decimal"/>
      <w:lvlText w:val="%1.0"/>
      <w:lvlJc w:val="left"/>
      <w:pPr>
        <w:tabs>
          <w:tab w:val="num" w:pos="0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155" w:hanging="43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</w:lvl>
  </w:abstractNum>
  <w:abstractNum w:abstractNumId="16" w15:restartNumberingAfterBreak="0">
    <w:nsid w:val="00000038"/>
    <w:multiLevelType w:val="singleLevel"/>
    <w:tmpl w:val="00000038"/>
    <w:name w:val="WW8Num56"/>
    <w:lvl w:ilvl="0">
      <w:start w:val="1"/>
      <w:numFmt w:val="lowerLetter"/>
      <w:lvlText w:val="%1)"/>
      <w:lvlJc w:val="left"/>
      <w:pPr>
        <w:tabs>
          <w:tab w:val="num" w:pos="0"/>
        </w:tabs>
        <w:ind w:left="540" w:hanging="360"/>
      </w:pPr>
      <w:rPr>
        <w:b/>
      </w:rPr>
    </w:lvl>
  </w:abstractNum>
  <w:abstractNum w:abstractNumId="17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1776568"/>
    <w:multiLevelType w:val="hybridMultilevel"/>
    <w:tmpl w:val="2D685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2B513CC"/>
    <w:multiLevelType w:val="hybridMultilevel"/>
    <w:tmpl w:val="71E4D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4487958"/>
    <w:multiLevelType w:val="hybridMultilevel"/>
    <w:tmpl w:val="F7366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5570F43"/>
    <w:multiLevelType w:val="multilevel"/>
    <w:tmpl w:val="D9FA0486"/>
    <w:lvl w:ilvl="0">
      <w:start w:val="5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2" w15:restartNumberingAfterBreak="0">
    <w:nsid w:val="12410AA2"/>
    <w:multiLevelType w:val="hybridMultilevel"/>
    <w:tmpl w:val="51D020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B194421"/>
    <w:multiLevelType w:val="hybridMultilevel"/>
    <w:tmpl w:val="465A572A"/>
    <w:lvl w:ilvl="0" w:tplc="041F000B">
      <w:start w:val="1"/>
      <w:numFmt w:val="bullet"/>
      <w:lvlText w:val=""/>
      <w:lvlJc w:val="left"/>
      <w:pPr>
        <w:ind w:left="158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4" w15:restartNumberingAfterBreak="0">
    <w:nsid w:val="24DA7B32"/>
    <w:multiLevelType w:val="hybridMultilevel"/>
    <w:tmpl w:val="20A47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C819F6"/>
    <w:multiLevelType w:val="hybridMultilevel"/>
    <w:tmpl w:val="2B0CE340"/>
    <w:lvl w:ilvl="0" w:tplc="041F000B">
      <w:start w:val="1"/>
      <w:numFmt w:val="bullet"/>
      <w:lvlText w:val=""/>
      <w:lvlJc w:val="left"/>
      <w:pPr>
        <w:ind w:left="136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6" w15:restartNumberingAfterBreak="0">
    <w:nsid w:val="2BEA6B2A"/>
    <w:multiLevelType w:val="hybridMultilevel"/>
    <w:tmpl w:val="20EEB29A"/>
    <w:lvl w:ilvl="0" w:tplc="041F000B">
      <w:start w:val="1"/>
      <w:numFmt w:val="bullet"/>
      <w:lvlText w:val=""/>
      <w:lvlJc w:val="left"/>
      <w:pPr>
        <w:ind w:left="1222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7" w15:restartNumberingAfterBreak="0">
    <w:nsid w:val="324E248C"/>
    <w:multiLevelType w:val="hybridMultilevel"/>
    <w:tmpl w:val="7FC669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A05336"/>
    <w:multiLevelType w:val="hybridMultilevel"/>
    <w:tmpl w:val="0F327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AE5E0F"/>
    <w:multiLevelType w:val="hybridMultilevel"/>
    <w:tmpl w:val="64C8E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04312C"/>
    <w:multiLevelType w:val="hybridMultilevel"/>
    <w:tmpl w:val="4052F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26D3E"/>
    <w:multiLevelType w:val="hybridMultilevel"/>
    <w:tmpl w:val="67BE589C"/>
    <w:lvl w:ilvl="0" w:tplc="D450AD2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363" w:hanging="360"/>
      </w:pPr>
    </w:lvl>
    <w:lvl w:ilvl="2" w:tplc="041F001B" w:tentative="1">
      <w:start w:val="1"/>
      <w:numFmt w:val="lowerRoman"/>
      <w:lvlText w:val="%3."/>
      <w:lvlJc w:val="right"/>
      <w:pPr>
        <w:ind w:left="2083" w:hanging="180"/>
      </w:pPr>
    </w:lvl>
    <w:lvl w:ilvl="3" w:tplc="041F000F" w:tentative="1">
      <w:start w:val="1"/>
      <w:numFmt w:val="decimal"/>
      <w:lvlText w:val="%4."/>
      <w:lvlJc w:val="left"/>
      <w:pPr>
        <w:ind w:left="2803" w:hanging="360"/>
      </w:pPr>
    </w:lvl>
    <w:lvl w:ilvl="4" w:tplc="041F0019" w:tentative="1">
      <w:start w:val="1"/>
      <w:numFmt w:val="lowerLetter"/>
      <w:lvlText w:val="%5."/>
      <w:lvlJc w:val="left"/>
      <w:pPr>
        <w:ind w:left="3523" w:hanging="360"/>
      </w:pPr>
    </w:lvl>
    <w:lvl w:ilvl="5" w:tplc="041F001B" w:tentative="1">
      <w:start w:val="1"/>
      <w:numFmt w:val="lowerRoman"/>
      <w:lvlText w:val="%6."/>
      <w:lvlJc w:val="right"/>
      <w:pPr>
        <w:ind w:left="4243" w:hanging="180"/>
      </w:pPr>
    </w:lvl>
    <w:lvl w:ilvl="6" w:tplc="041F000F" w:tentative="1">
      <w:start w:val="1"/>
      <w:numFmt w:val="decimal"/>
      <w:lvlText w:val="%7."/>
      <w:lvlJc w:val="left"/>
      <w:pPr>
        <w:ind w:left="4963" w:hanging="360"/>
      </w:pPr>
    </w:lvl>
    <w:lvl w:ilvl="7" w:tplc="041F0019" w:tentative="1">
      <w:start w:val="1"/>
      <w:numFmt w:val="lowerLetter"/>
      <w:lvlText w:val="%8."/>
      <w:lvlJc w:val="left"/>
      <w:pPr>
        <w:ind w:left="5683" w:hanging="360"/>
      </w:pPr>
    </w:lvl>
    <w:lvl w:ilvl="8" w:tplc="041F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51766D7C"/>
    <w:multiLevelType w:val="hybridMultilevel"/>
    <w:tmpl w:val="FE64CFAC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51B96561"/>
    <w:multiLevelType w:val="hybridMultilevel"/>
    <w:tmpl w:val="03B696C2"/>
    <w:lvl w:ilvl="0" w:tplc="041F000B">
      <w:start w:val="1"/>
      <w:numFmt w:val="bullet"/>
      <w:lvlText w:val=""/>
      <w:lvlJc w:val="left"/>
      <w:pPr>
        <w:ind w:left="122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4" w15:restartNumberingAfterBreak="0">
    <w:nsid w:val="546B5F26"/>
    <w:multiLevelType w:val="hybridMultilevel"/>
    <w:tmpl w:val="ABAEE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DC55B1"/>
    <w:multiLevelType w:val="hybridMultilevel"/>
    <w:tmpl w:val="AA66B3DE"/>
    <w:lvl w:ilvl="0" w:tplc="F0625F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5EF542">
      <w:numFmt w:val="none"/>
      <w:lvlText w:val=""/>
      <w:lvlJc w:val="left"/>
      <w:pPr>
        <w:tabs>
          <w:tab w:val="num" w:pos="360"/>
        </w:tabs>
      </w:pPr>
    </w:lvl>
    <w:lvl w:ilvl="2" w:tplc="7960E954">
      <w:numFmt w:val="none"/>
      <w:lvlText w:val=""/>
      <w:lvlJc w:val="left"/>
      <w:pPr>
        <w:tabs>
          <w:tab w:val="num" w:pos="360"/>
        </w:tabs>
      </w:pPr>
    </w:lvl>
    <w:lvl w:ilvl="3" w:tplc="FB48C50E">
      <w:numFmt w:val="none"/>
      <w:lvlText w:val=""/>
      <w:lvlJc w:val="left"/>
      <w:pPr>
        <w:tabs>
          <w:tab w:val="num" w:pos="360"/>
        </w:tabs>
      </w:pPr>
    </w:lvl>
    <w:lvl w:ilvl="4" w:tplc="5B540A52">
      <w:numFmt w:val="none"/>
      <w:lvlText w:val=""/>
      <w:lvlJc w:val="left"/>
      <w:pPr>
        <w:tabs>
          <w:tab w:val="num" w:pos="360"/>
        </w:tabs>
      </w:pPr>
    </w:lvl>
    <w:lvl w:ilvl="5" w:tplc="68C601BC">
      <w:numFmt w:val="none"/>
      <w:lvlText w:val=""/>
      <w:lvlJc w:val="left"/>
      <w:pPr>
        <w:tabs>
          <w:tab w:val="num" w:pos="360"/>
        </w:tabs>
      </w:pPr>
    </w:lvl>
    <w:lvl w:ilvl="6" w:tplc="071401BA">
      <w:numFmt w:val="none"/>
      <w:lvlText w:val=""/>
      <w:lvlJc w:val="left"/>
      <w:pPr>
        <w:tabs>
          <w:tab w:val="num" w:pos="360"/>
        </w:tabs>
      </w:pPr>
    </w:lvl>
    <w:lvl w:ilvl="7" w:tplc="7D106E2E">
      <w:numFmt w:val="none"/>
      <w:lvlText w:val=""/>
      <w:lvlJc w:val="left"/>
      <w:pPr>
        <w:tabs>
          <w:tab w:val="num" w:pos="360"/>
        </w:tabs>
      </w:pPr>
    </w:lvl>
    <w:lvl w:ilvl="8" w:tplc="3B4E71A0">
      <w:numFmt w:val="none"/>
      <w:lvlText w:val=""/>
      <w:lvlJc w:val="left"/>
      <w:pPr>
        <w:tabs>
          <w:tab w:val="num" w:pos="360"/>
        </w:tabs>
      </w:pPr>
    </w:lvl>
  </w:abstractNum>
  <w:abstractNum w:abstractNumId="36" w15:restartNumberingAfterBreak="0">
    <w:nsid w:val="5A606EA5"/>
    <w:multiLevelType w:val="hybridMultilevel"/>
    <w:tmpl w:val="F3FED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B63044"/>
    <w:multiLevelType w:val="multilevel"/>
    <w:tmpl w:val="FFA4EBE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DF25998"/>
    <w:multiLevelType w:val="hybridMultilevel"/>
    <w:tmpl w:val="B58C3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8E5A5C"/>
    <w:multiLevelType w:val="hybridMultilevel"/>
    <w:tmpl w:val="8722C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09550A"/>
    <w:multiLevelType w:val="hybridMultilevel"/>
    <w:tmpl w:val="2CDE847A"/>
    <w:lvl w:ilvl="0" w:tplc="040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5"/>
  </w:num>
  <w:num w:numId="3">
    <w:abstractNumId w:val="32"/>
  </w:num>
  <w:num w:numId="4">
    <w:abstractNumId w:val="37"/>
  </w:num>
  <w:num w:numId="5">
    <w:abstractNumId w:val="30"/>
  </w:num>
  <w:num w:numId="6">
    <w:abstractNumId w:val="28"/>
  </w:num>
  <w:num w:numId="7">
    <w:abstractNumId w:val="19"/>
  </w:num>
  <w:num w:numId="8">
    <w:abstractNumId w:val="20"/>
  </w:num>
  <w:num w:numId="9">
    <w:abstractNumId w:val="29"/>
  </w:num>
  <w:num w:numId="10">
    <w:abstractNumId w:val="34"/>
  </w:num>
  <w:num w:numId="11">
    <w:abstractNumId w:val="40"/>
  </w:num>
  <w:num w:numId="12">
    <w:abstractNumId w:val="38"/>
  </w:num>
  <w:num w:numId="13">
    <w:abstractNumId w:val="18"/>
  </w:num>
  <w:num w:numId="14">
    <w:abstractNumId w:val="24"/>
  </w:num>
  <w:num w:numId="15">
    <w:abstractNumId w:val="36"/>
  </w:num>
  <w:num w:numId="16">
    <w:abstractNumId w:val="39"/>
  </w:num>
  <w:num w:numId="17">
    <w:abstractNumId w:val="22"/>
  </w:num>
  <w:num w:numId="18">
    <w:abstractNumId w:val="27"/>
  </w:num>
  <w:num w:numId="19">
    <w:abstractNumId w:val="31"/>
  </w:num>
  <w:num w:numId="20">
    <w:abstractNumId w:val="25"/>
  </w:num>
  <w:num w:numId="21">
    <w:abstractNumId w:val="26"/>
  </w:num>
  <w:num w:numId="22">
    <w:abstractNumId w:val="33"/>
  </w:num>
  <w:num w:numId="23">
    <w:abstractNumId w:val="2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F4A"/>
    <w:rsid w:val="0000415D"/>
    <w:rsid w:val="0001776E"/>
    <w:rsid w:val="0002190A"/>
    <w:rsid w:val="00021E8E"/>
    <w:rsid w:val="00030167"/>
    <w:rsid w:val="00030228"/>
    <w:rsid w:val="000352AD"/>
    <w:rsid w:val="000361C7"/>
    <w:rsid w:val="0005058F"/>
    <w:rsid w:val="00050A26"/>
    <w:rsid w:val="00051D8E"/>
    <w:rsid w:val="00053606"/>
    <w:rsid w:val="000543DA"/>
    <w:rsid w:val="00055AD4"/>
    <w:rsid w:val="00056311"/>
    <w:rsid w:val="00067ABA"/>
    <w:rsid w:val="00072592"/>
    <w:rsid w:val="00080242"/>
    <w:rsid w:val="000A53A5"/>
    <w:rsid w:val="000A60EA"/>
    <w:rsid w:val="000A6587"/>
    <w:rsid w:val="000B3709"/>
    <w:rsid w:val="000B3F22"/>
    <w:rsid w:val="000B5000"/>
    <w:rsid w:val="000C2CD9"/>
    <w:rsid w:val="000C2DD7"/>
    <w:rsid w:val="000D13EF"/>
    <w:rsid w:val="000D152A"/>
    <w:rsid w:val="000D2CD9"/>
    <w:rsid w:val="000F3080"/>
    <w:rsid w:val="000F317A"/>
    <w:rsid w:val="001019CC"/>
    <w:rsid w:val="00104803"/>
    <w:rsid w:val="00117BE2"/>
    <w:rsid w:val="00130AB1"/>
    <w:rsid w:val="00136659"/>
    <w:rsid w:val="00137874"/>
    <w:rsid w:val="0014785A"/>
    <w:rsid w:val="0015265F"/>
    <w:rsid w:val="001742C9"/>
    <w:rsid w:val="00177673"/>
    <w:rsid w:val="00181D41"/>
    <w:rsid w:val="00193351"/>
    <w:rsid w:val="001A0352"/>
    <w:rsid w:val="001A0CBC"/>
    <w:rsid w:val="001C2DE3"/>
    <w:rsid w:val="001C3128"/>
    <w:rsid w:val="001C31E4"/>
    <w:rsid w:val="001D0E67"/>
    <w:rsid w:val="001D1D73"/>
    <w:rsid w:val="001E60AB"/>
    <w:rsid w:val="001E7F2A"/>
    <w:rsid w:val="00203506"/>
    <w:rsid w:val="00214CF5"/>
    <w:rsid w:val="0022369F"/>
    <w:rsid w:val="00223B72"/>
    <w:rsid w:val="00235C2A"/>
    <w:rsid w:val="00245FA8"/>
    <w:rsid w:val="002602CC"/>
    <w:rsid w:val="002618FD"/>
    <w:rsid w:val="0026752B"/>
    <w:rsid w:val="002739B0"/>
    <w:rsid w:val="00280BA8"/>
    <w:rsid w:val="0029710F"/>
    <w:rsid w:val="00297460"/>
    <w:rsid w:val="002E4782"/>
    <w:rsid w:val="002F07C7"/>
    <w:rsid w:val="002F2834"/>
    <w:rsid w:val="002F3F4C"/>
    <w:rsid w:val="002F4DEA"/>
    <w:rsid w:val="00316AB6"/>
    <w:rsid w:val="00326F2D"/>
    <w:rsid w:val="003440D7"/>
    <w:rsid w:val="00347122"/>
    <w:rsid w:val="00362460"/>
    <w:rsid w:val="003722A4"/>
    <w:rsid w:val="0038463B"/>
    <w:rsid w:val="00397A8F"/>
    <w:rsid w:val="003A3609"/>
    <w:rsid w:val="003A4BC7"/>
    <w:rsid w:val="003B3F80"/>
    <w:rsid w:val="003B3FFB"/>
    <w:rsid w:val="003B6501"/>
    <w:rsid w:val="003C4F45"/>
    <w:rsid w:val="003F5A4F"/>
    <w:rsid w:val="004053FD"/>
    <w:rsid w:val="00406F46"/>
    <w:rsid w:val="004076BA"/>
    <w:rsid w:val="00415F2A"/>
    <w:rsid w:val="004169C7"/>
    <w:rsid w:val="004213D1"/>
    <w:rsid w:val="004320EB"/>
    <w:rsid w:val="00435E89"/>
    <w:rsid w:val="00451ABB"/>
    <w:rsid w:val="004634DF"/>
    <w:rsid w:val="00477C32"/>
    <w:rsid w:val="00481298"/>
    <w:rsid w:val="004837B4"/>
    <w:rsid w:val="004905E0"/>
    <w:rsid w:val="00496418"/>
    <w:rsid w:val="004A1042"/>
    <w:rsid w:val="004A3D24"/>
    <w:rsid w:val="004C529A"/>
    <w:rsid w:val="004D4954"/>
    <w:rsid w:val="004D708B"/>
    <w:rsid w:val="004E5ACD"/>
    <w:rsid w:val="004E7D32"/>
    <w:rsid w:val="00507363"/>
    <w:rsid w:val="0051359A"/>
    <w:rsid w:val="005219F3"/>
    <w:rsid w:val="005302C8"/>
    <w:rsid w:val="00547196"/>
    <w:rsid w:val="00550B99"/>
    <w:rsid w:val="005530C5"/>
    <w:rsid w:val="005548E6"/>
    <w:rsid w:val="005568F2"/>
    <w:rsid w:val="00562B62"/>
    <w:rsid w:val="00567EF8"/>
    <w:rsid w:val="00580C9F"/>
    <w:rsid w:val="0059525F"/>
    <w:rsid w:val="005B4BC0"/>
    <w:rsid w:val="005B78D4"/>
    <w:rsid w:val="005C4814"/>
    <w:rsid w:val="005E6211"/>
    <w:rsid w:val="005F1D86"/>
    <w:rsid w:val="005F20B4"/>
    <w:rsid w:val="005F269D"/>
    <w:rsid w:val="00601C0F"/>
    <w:rsid w:val="00620767"/>
    <w:rsid w:val="0062292C"/>
    <w:rsid w:val="00626F4D"/>
    <w:rsid w:val="0063488F"/>
    <w:rsid w:val="00651E6B"/>
    <w:rsid w:val="00652A2C"/>
    <w:rsid w:val="00661B33"/>
    <w:rsid w:val="00664476"/>
    <w:rsid w:val="006645C2"/>
    <w:rsid w:val="006667EA"/>
    <w:rsid w:val="006670F0"/>
    <w:rsid w:val="00676F2E"/>
    <w:rsid w:val="00696590"/>
    <w:rsid w:val="006A110D"/>
    <w:rsid w:val="006A1CA7"/>
    <w:rsid w:val="006A4E93"/>
    <w:rsid w:val="006A54D7"/>
    <w:rsid w:val="006A5965"/>
    <w:rsid w:val="006C6A09"/>
    <w:rsid w:val="006D269E"/>
    <w:rsid w:val="006F0539"/>
    <w:rsid w:val="006F4319"/>
    <w:rsid w:val="00700AF3"/>
    <w:rsid w:val="00701E10"/>
    <w:rsid w:val="007022AF"/>
    <w:rsid w:val="00703D04"/>
    <w:rsid w:val="00737DCF"/>
    <w:rsid w:val="00761467"/>
    <w:rsid w:val="0076660E"/>
    <w:rsid w:val="0077247D"/>
    <w:rsid w:val="00781F4A"/>
    <w:rsid w:val="00792EB9"/>
    <w:rsid w:val="00795946"/>
    <w:rsid w:val="00795D99"/>
    <w:rsid w:val="00796018"/>
    <w:rsid w:val="007B01B7"/>
    <w:rsid w:val="007B4D39"/>
    <w:rsid w:val="007B5C4E"/>
    <w:rsid w:val="007B7594"/>
    <w:rsid w:val="007C0041"/>
    <w:rsid w:val="007C0085"/>
    <w:rsid w:val="007E6DC6"/>
    <w:rsid w:val="007E7B5F"/>
    <w:rsid w:val="007F0F16"/>
    <w:rsid w:val="007F499F"/>
    <w:rsid w:val="0080718E"/>
    <w:rsid w:val="008202CD"/>
    <w:rsid w:val="0082098B"/>
    <w:rsid w:val="00821903"/>
    <w:rsid w:val="00831987"/>
    <w:rsid w:val="00846A23"/>
    <w:rsid w:val="00851C39"/>
    <w:rsid w:val="00856B8A"/>
    <w:rsid w:val="008A2F3D"/>
    <w:rsid w:val="008B03B6"/>
    <w:rsid w:val="008B08D9"/>
    <w:rsid w:val="008C2E19"/>
    <w:rsid w:val="008E2BFB"/>
    <w:rsid w:val="008E634B"/>
    <w:rsid w:val="008F45AC"/>
    <w:rsid w:val="008F45FD"/>
    <w:rsid w:val="008F5861"/>
    <w:rsid w:val="008F73EA"/>
    <w:rsid w:val="00905BF7"/>
    <w:rsid w:val="00907EE3"/>
    <w:rsid w:val="00931A17"/>
    <w:rsid w:val="00947AE1"/>
    <w:rsid w:val="0098284E"/>
    <w:rsid w:val="009A496C"/>
    <w:rsid w:val="009A6576"/>
    <w:rsid w:val="009A685E"/>
    <w:rsid w:val="009B3B20"/>
    <w:rsid w:val="009C5AA4"/>
    <w:rsid w:val="009C70BF"/>
    <w:rsid w:val="009D4593"/>
    <w:rsid w:val="009E4652"/>
    <w:rsid w:val="009E6E93"/>
    <w:rsid w:val="009F162F"/>
    <w:rsid w:val="009F7947"/>
    <w:rsid w:val="00A041E9"/>
    <w:rsid w:val="00A05C66"/>
    <w:rsid w:val="00A15F92"/>
    <w:rsid w:val="00A22A48"/>
    <w:rsid w:val="00A25A5E"/>
    <w:rsid w:val="00A276EB"/>
    <w:rsid w:val="00A31BD9"/>
    <w:rsid w:val="00A457D6"/>
    <w:rsid w:val="00A547B0"/>
    <w:rsid w:val="00A63E94"/>
    <w:rsid w:val="00A643AF"/>
    <w:rsid w:val="00A74759"/>
    <w:rsid w:val="00A82656"/>
    <w:rsid w:val="00A96BE6"/>
    <w:rsid w:val="00AA09C3"/>
    <w:rsid w:val="00AA6168"/>
    <w:rsid w:val="00AB1CD5"/>
    <w:rsid w:val="00AD1827"/>
    <w:rsid w:val="00AE0145"/>
    <w:rsid w:val="00AE0D80"/>
    <w:rsid w:val="00AE1CB8"/>
    <w:rsid w:val="00AE4EB2"/>
    <w:rsid w:val="00AF017D"/>
    <w:rsid w:val="00AF1E29"/>
    <w:rsid w:val="00AF35BF"/>
    <w:rsid w:val="00B03CCC"/>
    <w:rsid w:val="00B07B02"/>
    <w:rsid w:val="00B165E3"/>
    <w:rsid w:val="00B17B47"/>
    <w:rsid w:val="00B2060A"/>
    <w:rsid w:val="00B32F1A"/>
    <w:rsid w:val="00B370E4"/>
    <w:rsid w:val="00B60EAE"/>
    <w:rsid w:val="00B672BA"/>
    <w:rsid w:val="00B76F49"/>
    <w:rsid w:val="00B77ECB"/>
    <w:rsid w:val="00B811A4"/>
    <w:rsid w:val="00B82294"/>
    <w:rsid w:val="00B874F5"/>
    <w:rsid w:val="00B91392"/>
    <w:rsid w:val="00BA7632"/>
    <w:rsid w:val="00BB269F"/>
    <w:rsid w:val="00BB2F49"/>
    <w:rsid w:val="00BD1D46"/>
    <w:rsid w:val="00BD22B3"/>
    <w:rsid w:val="00C046DF"/>
    <w:rsid w:val="00C11543"/>
    <w:rsid w:val="00C11CD3"/>
    <w:rsid w:val="00C12E3F"/>
    <w:rsid w:val="00C15B7A"/>
    <w:rsid w:val="00C16F6C"/>
    <w:rsid w:val="00C22902"/>
    <w:rsid w:val="00C3727B"/>
    <w:rsid w:val="00C542FC"/>
    <w:rsid w:val="00C557DE"/>
    <w:rsid w:val="00C649CC"/>
    <w:rsid w:val="00C8539D"/>
    <w:rsid w:val="00CA4114"/>
    <w:rsid w:val="00CA63B6"/>
    <w:rsid w:val="00CA6A8F"/>
    <w:rsid w:val="00CB238C"/>
    <w:rsid w:val="00CB59D7"/>
    <w:rsid w:val="00CB5B98"/>
    <w:rsid w:val="00CC05AD"/>
    <w:rsid w:val="00CC1BE2"/>
    <w:rsid w:val="00CC7B86"/>
    <w:rsid w:val="00CD5E74"/>
    <w:rsid w:val="00CE5E75"/>
    <w:rsid w:val="00D142A5"/>
    <w:rsid w:val="00D14D02"/>
    <w:rsid w:val="00D240FC"/>
    <w:rsid w:val="00D34BB8"/>
    <w:rsid w:val="00D34E34"/>
    <w:rsid w:val="00D42508"/>
    <w:rsid w:val="00D43316"/>
    <w:rsid w:val="00D61841"/>
    <w:rsid w:val="00D718B2"/>
    <w:rsid w:val="00D90F49"/>
    <w:rsid w:val="00DA5F95"/>
    <w:rsid w:val="00DC2ED2"/>
    <w:rsid w:val="00DC778C"/>
    <w:rsid w:val="00DE3ABF"/>
    <w:rsid w:val="00DE40E6"/>
    <w:rsid w:val="00DE7127"/>
    <w:rsid w:val="00DF0693"/>
    <w:rsid w:val="00DF4E16"/>
    <w:rsid w:val="00DF55B3"/>
    <w:rsid w:val="00DF72C0"/>
    <w:rsid w:val="00E01923"/>
    <w:rsid w:val="00E041E3"/>
    <w:rsid w:val="00E11738"/>
    <w:rsid w:val="00E16143"/>
    <w:rsid w:val="00E204F7"/>
    <w:rsid w:val="00E626B9"/>
    <w:rsid w:val="00E62E1A"/>
    <w:rsid w:val="00E67709"/>
    <w:rsid w:val="00E83286"/>
    <w:rsid w:val="00E90601"/>
    <w:rsid w:val="00E96ADE"/>
    <w:rsid w:val="00E978E7"/>
    <w:rsid w:val="00EA12FD"/>
    <w:rsid w:val="00EA4091"/>
    <w:rsid w:val="00EB6794"/>
    <w:rsid w:val="00EC62B8"/>
    <w:rsid w:val="00ED32B4"/>
    <w:rsid w:val="00EF3407"/>
    <w:rsid w:val="00F02CF7"/>
    <w:rsid w:val="00F13F70"/>
    <w:rsid w:val="00F3574D"/>
    <w:rsid w:val="00F43B9B"/>
    <w:rsid w:val="00F45888"/>
    <w:rsid w:val="00F54C9E"/>
    <w:rsid w:val="00F6350C"/>
    <w:rsid w:val="00F63B6B"/>
    <w:rsid w:val="00F736EB"/>
    <w:rsid w:val="00F76B44"/>
    <w:rsid w:val="00FA4E2D"/>
    <w:rsid w:val="00FA505D"/>
    <w:rsid w:val="00FA56AE"/>
    <w:rsid w:val="00FB0160"/>
    <w:rsid w:val="00FB16C1"/>
    <w:rsid w:val="00FB1E6D"/>
    <w:rsid w:val="00FB6796"/>
    <w:rsid w:val="00FD0F13"/>
    <w:rsid w:val="00FD275E"/>
    <w:rsid w:val="00FD3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39D39EE1"/>
  <w15:docId w15:val="{09036C8F-E521-45AF-BCE5-80F778A6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69E"/>
  </w:style>
  <w:style w:type="paragraph" w:styleId="Balk1">
    <w:name w:val="heading 1"/>
    <w:basedOn w:val="Normal"/>
    <w:next w:val="Normal"/>
    <w:qFormat/>
    <w:rsid w:val="006D269E"/>
    <w:pPr>
      <w:keepNext/>
      <w:jc w:val="center"/>
      <w:outlineLvl w:val="0"/>
    </w:pPr>
    <w:rPr>
      <w:b/>
      <w:smallCaps/>
      <w:sz w:val="24"/>
    </w:rPr>
  </w:style>
  <w:style w:type="paragraph" w:styleId="Balk2">
    <w:name w:val="heading 2"/>
    <w:basedOn w:val="Normal"/>
    <w:next w:val="Normal"/>
    <w:link w:val="Balk2Char"/>
    <w:qFormat/>
    <w:rsid w:val="006D269E"/>
    <w:pPr>
      <w:keepNext/>
      <w:jc w:val="center"/>
      <w:outlineLvl w:val="1"/>
    </w:pPr>
    <w:rPr>
      <w:b/>
      <w:sz w:val="36"/>
    </w:rPr>
  </w:style>
  <w:style w:type="paragraph" w:styleId="Balk3">
    <w:name w:val="heading 3"/>
    <w:basedOn w:val="Normal"/>
    <w:next w:val="Normal"/>
    <w:qFormat/>
    <w:rsid w:val="006D269E"/>
    <w:pPr>
      <w:keepNext/>
      <w:jc w:val="center"/>
      <w:outlineLvl w:val="2"/>
    </w:pPr>
    <w:rPr>
      <w:b/>
      <w:sz w:val="28"/>
    </w:rPr>
  </w:style>
  <w:style w:type="paragraph" w:styleId="Balk4">
    <w:name w:val="heading 4"/>
    <w:basedOn w:val="Normal"/>
    <w:next w:val="Normal"/>
    <w:qFormat/>
    <w:rsid w:val="006D269E"/>
    <w:pPr>
      <w:keepNext/>
      <w:jc w:val="both"/>
      <w:outlineLvl w:val="3"/>
    </w:pPr>
    <w:rPr>
      <w:b/>
      <w:sz w:val="18"/>
    </w:rPr>
  </w:style>
  <w:style w:type="paragraph" w:styleId="Balk5">
    <w:name w:val="heading 5"/>
    <w:basedOn w:val="Normal"/>
    <w:next w:val="Normal"/>
    <w:qFormat/>
    <w:rsid w:val="006D269E"/>
    <w:pPr>
      <w:keepNext/>
      <w:jc w:val="both"/>
      <w:outlineLvl w:val="4"/>
    </w:pPr>
    <w:rPr>
      <w:b/>
      <w:color w:val="0000FF"/>
      <w:sz w:val="18"/>
    </w:rPr>
  </w:style>
  <w:style w:type="paragraph" w:styleId="Balk6">
    <w:name w:val="heading 6"/>
    <w:basedOn w:val="Normal"/>
    <w:next w:val="Normal"/>
    <w:qFormat/>
    <w:rsid w:val="006D269E"/>
    <w:pPr>
      <w:keepNext/>
      <w:jc w:val="both"/>
      <w:outlineLvl w:val="5"/>
    </w:pPr>
    <w:rPr>
      <w:b/>
      <w:sz w:val="18"/>
      <w:u w:val="single"/>
    </w:rPr>
  </w:style>
  <w:style w:type="paragraph" w:styleId="Balk7">
    <w:name w:val="heading 7"/>
    <w:basedOn w:val="Normal"/>
    <w:next w:val="Normal"/>
    <w:qFormat/>
    <w:rsid w:val="006D269E"/>
    <w:pPr>
      <w:keepNext/>
      <w:jc w:val="both"/>
      <w:outlineLvl w:val="6"/>
    </w:pPr>
    <w:rPr>
      <w:i/>
      <w:sz w:val="16"/>
    </w:rPr>
  </w:style>
  <w:style w:type="paragraph" w:styleId="Balk8">
    <w:name w:val="heading 8"/>
    <w:basedOn w:val="Normal"/>
    <w:next w:val="Normal"/>
    <w:qFormat/>
    <w:rsid w:val="006D269E"/>
    <w:pPr>
      <w:keepNext/>
      <w:jc w:val="both"/>
      <w:outlineLvl w:val="7"/>
    </w:pPr>
    <w:rPr>
      <w:b/>
      <w:i/>
      <w:sz w:val="18"/>
    </w:rPr>
  </w:style>
  <w:style w:type="paragraph" w:styleId="Balk9">
    <w:name w:val="heading 9"/>
    <w:basedOn w:val="Normal"/>
    <w:next w:val="Normal"/>
    <w:qFormat/>
    <w:rsid w:val="006D269E"/>
    <w:pPr>
      <w:keepNext/>
      <w:jc w:val="both"/>
      <w:outlineLvl w:val="8"/>
    </w:pPr>
    <w:rPr>
      <w:b/>
      <w:color w:val="FFFFF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269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6D269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6D269E"/>
  </w:style>
  <w:style w:type="paragraph" w:styleId="BalonMetni">
    <w:name w:val="Balloon Text"/>
    <w:basedOn w:val="Normal"/>
    <w:semiHidden/>
    <w:rsid w:val="00223B72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051D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3">
    <w:name w:val="Body Text 3"/>
    <w:basedOn w:val="Normal"/>
    <w:rsid w:val="00EF3407"/>
    <w:pPr>
      <w:jc w:val="both"/>
    </w:pPr>
    <w:rPr>
      <w:rFonts w:ascii="Arial" w:hAnsi="Arial" w:cs="Arial"/>
    </w:rPr>
  </w:style>
  <w:style w:type="character" w:styleId="Kpr">
    <w:name w:val="Hyperlink"/>
    <w:basedOn w:val="VarsaylanParagrafYazTipi"/>
    <w:rsid w:val="00EF3407"/>
    <w:rPr>
      <w:color w:val="0000FF"/>
      <w:u w:val="single"/>
    </w:rPr>
  </w:style>
  <w:style w:type="paragraph" w:styleId="BelgeBalantlar">
    <w:name w:val="Document Map"/>
    <w:basedOn w:val="Normal"/>
    <w:semiHidden/>
    <w:rsid w:val="00A22A48"/>
    <w:pPr>
      <w:shd w:val="clear" w:color="auto" w:fill="000080"/>
    </w:pPr>
    <w:rPr>
      <w:rFonts w:ascii="Tahoma" w:hAnsi="Tahoma" w:cs="Tahoma"/>
    </w:rPr>
  </w:style>
  <w:style w:type="character" w:customStyle="1" w:styleId="Balk2Char">
    <w:name w:val="Başlık 2 Char"/>
    <w:basedOn w:val="VarsaylanParagrafYazTipi"/>
    <w:link w:val="Balk2"/>
    <w:rsid w:val="00A22A48"/>
    <w:rPr>
      <w:b/>
      <w:sz w:val="36"/>
      <w:lang w:val="tr-TR" w:eastAsia="tr-TR" w:bidi="ar-SA"/>
    </w:rPr>
  </w:style>
  <w:style w:type="paragraph" w:styleId="ListeParagraf">
    <w:name w:val="List Paragraph"/>
    <w:basedOn w:val="Normal"/>
    <w:uiPriority w:val="34"/>
    <w:qFormat/>
    <w:rsid w:val="006645C2"/>
    <w:pPr>
      <w:ind w:left="708"/>
    </w:pPr>
  </w:style>
  <w:style w:type="paragraph" w:styleId="GvdeMetni">
    <w:name w:val="Body Text"/>
    <w:basedOn w:val="Normal"/>
    <w:link w:val="GvdeMetniChar"/>
    <w:rsid w:val="0098284E"/>
    <w:pPr>
      <w:spacing w:after="120"/>
    </w:pPr>
  </w:style>
  <w:style w:type="character" w:customStyle="1" w:styleId="GvdeMetniChar">
    <w:name w:val="Gövde Metni Char"/>
    <w:basedOn w:val="VarsaylanParagrafYazTipi"/>
    <w:link w:val="GvdeMetni"/>
    <w:rsid w:val="0098284E"/>
  </w:style>
  <w:style w:type="paragraph" w:styleId="GvdeMetniGirintisi2">
    <w:name w:val="Body Text Indent 2"/>
    <w:basedOn w:val="Normal"/>
    <w:link w:val="GvdeMetniGirintisi2Char"/>
    <w:rsid w:val="0098284E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98284E"/>
  </w:style>
  <w:style w:type="paragraph" w:styleId="GvdeMetni2">
    <w:name w:val="Body Text 2"/>
    <w:basedOn w:val="Normal"/>
    <w:link w:val="GvdeMetni2Char"/>
    <w:rsid w:val="0098284E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rsid w:val="0098284E"/>
  </w:style>
  <w:style w:type="character" w:customStyle="1" w:styleId="AltBilgiChar">
    <w:name w:val="Alt Bilgi Char"/>
    <w:basedOn w:val="VarsaylanParagrafYazTipi"/>
    <w:link w:val="AltBilgi"/>
    <w:rsid w:val="00347122"/>
  </w:style>
  <w:style w:type="paragraph" w:styleId="GvdeMetniGirintisi3">
    <w:name w:val="Body Text Indent 3"/>
    <w:basedOn w:val="Normal"/>
    <w:link w:val="GvdeMetniGirintisi3Char"/>
    <w:rsid w:val="00FB6796"/>
    <w:pPr>
      <w:spacing w:after="120"/>
      <w:ind w:left="283"/>
    </w:pPr>
    <w:rPr>
      <w:sz w:val="16"/>
      <w:szCs w:val="16"/>
    </w:rPr>
  </w:style>
  <w:style w:type="character" w:customStyle="1" w:styleId="GvdeMetniGirintisi3Char">
    <w:name w:val="Gövde Metni Girintisi 3 Char"/>
    <w:basedOn w:val="VarsaylanParagrafYazTipi"/>
    <w:link w:val="GvdeMetniGirintisi3"/>
    <w:rsid w:val="00FB6796"/>
    <w:rPr>
      <w:sz w:val="16"/>
      <w:szCs w:val="16"/>
    </w:rPr>
  </w:style>
  <w:style w:type="paragraph" w:customStyle="1" w:styleId="msotitle5">
    <w:name w:val="msotitle5"/>
    <w:basedOn w:val="Normal"/>
    <w:rsid w:val="00652A2C"/>
    <w:pPr>
      <w:spacing w:before="100" w:beforeAutospacing="1" w:after="100" w:afterAutospacing="1"/>
    </w:pPr>
    <w:rPr>
      <w:sz w:val="24"/>
      <w:szCs w:val="24"/>
    </w:rPr>
  </w:style>
  <w:style w:type="character" w:styleId="AklamaBavurusu">
    <w:name w:val="annotation reference"/>
    <w:basedOn w:val="VarsaylanParagrafYazTipi"/>
    <w:semiHidden/>
    <w:unhideWhenUsed/>
    <w:rsid w:val="00B165E3"/>
    <w:rPr>
      <w:sz w:val="16"/>
      <w:szCs w:val="16"/>
    </w:rPr>
  </w:style>
  <w:style w:type="paragraph" w:styleId="AklamaMetni">
    <w:name w:val="annotation text"/>
    <w:basedOn w:val="Normal"/>
    <w:link w:val="AklamaMetniChar"/>
    <w:semiHidden/>
    <w:unhideWhenUsed/>
    <w:rsid w:val="00B165E3"/>
  </w:style>
  <w:style w:type="character" w:customStyle="1" w:styleId="AklamaMetniChar">
    <w:name w:val="Açıklama Metni Char"/>
    <w:basedOn w:val="VarsaylanParagrafYazTipi"/>
    <w:link w:val="AklamaMetni"/>
    <w:semiHidden/>
    <w:rsid w:val="00B165E3"/>
  </w:style>
  <w:style w:type="paragraph" w:styleId="AklamaKonusu">
    <w:name w:val="annotation subject"/>
    <w:basedOn w:val="AklamaMetni"/>
    <w:next w:val="AklamaMetni"/>
    <w:link w:val="AklamaKonusuChar"/>
    <w:semiHidden/>
    <w:unhideWhenUsed/>
    <w:rsid w:val="00B165E3"/>
    <w:rPr>
      <w:b/>
      <w:bCs/>
    </w:rPr>
  </w:style>
  <w:style w:type="character" w:customStyle="1" w:styleId="AklamaKonusuChar">
    <w:name w:val="Açıklama Konusu Char"/>
    <w:basedOn w:val="AklamaMetniChar"/>
    <w:link w:val="AklamaKonusu"/>
    <w:semiHidden/>
    <w:rsid w:val="00B165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8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ceylan.koca\AppData\Local\Microsoft\Windows\INetCache\Content.Outlook\09G958V6\ois.okan.edu.t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ceylan.koca\AppData\Local\Microsoft\Windows\INetCache\Content.Outlook\09G958V6\ois.okan.edu.t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0E783-20FC-45DF-AE51-E1D26F51E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407</Words>
  <Characters>2887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DOKÜMAN YÖNETİMİ VE KALİTE KAYITLARI PROSEDÜRÜ</vt:lpstr>
      <vt:lpstr>DOKÜMAN YÖNETİMİ VE KALİTE KAYITLARI PROSEDÜRÜ</vt:lpstr>
    </vt:vector>
  </TitlesOfParts>
  <Company>Hewlett-Packard Company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DOKÜMAN YÖNETİMİ VE KALİTE KAYITLARI PROSEDÜRÜ</dc:title>
  <dc:creator>A.SAHİN</dc:creator>
  <dc:description>5.1.3, 5.2.4, 5.3.2, 5.3.3 maddeleri revize edilmiştir. Revizyon sebebi gereksiz eylemleri kaldırmak ve revizyon no da bilgi karışıklığını önlemektir.</dc:description>
  <cp:lastModifiedBy>Banu Açıkgöz</cp:lastModifiedBy>
  <cp:revision>7</cp:revision>
  <cp:lastPrinted>2023-06-02T09:00:00Z</cp:lastPrinted>
  <dcterms:created xsi:type="dcterms:W3CDTF">2024-08-20T09:12:00Z</dcterms:created>
  <dcterms:modified xsi:type="dcterms:W3CDTF">2024-08-21T12:33:00Z</dcterms:modified>
</cp:coreProperties>
</file>