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E9" w:rsidRDefault="00B27EE9" w:rsidP="00B27EE9">
      <w:pPr>
        <w:rPr>
          <w:rFonts w:ascii="Times New Roman" w:hAnsi="Times New Roman"/>
          <w:b/>
          <w:sz w:val="24"/>
          <w:szCs w:val="24"/>
          <w:u w:val="single"/>
          <w:lang w:val="en-US"/>
        </w:rPr>
      </w:pPr>
      <w:bookmarkStart w:id="0" w:name="_GoBack"/>
      <w:bookmarkEnd w:id="0"/>
      <w:r>
        <w:rPr>
          <w:rFonts w:ascii="Times New Roman" w:hAnsi="Times New Roman"/>
          <w:b/>
          <w:sz w:val="24"/>
          <w:szCs w:val="24"/>
          <w:u w:val="single"/>
          <w:lang w:val="en-US"/>
        </w:rPr>
        <w:t>COURSE CONTENT</w:t>
      </w:r>
    </w:p>
    <w:p w:rsidR="00B27EE9" w:rsidRDefault="00AF1C64" w:rsidP="00B27EE9">
      <w:pPr>
        <w:rPr>
          <w:rFonts w:ascii="Times New Roman" w:hAnsi="Times New Roman"/>
          <w:b/>
          <w:sz w:val="24"/>
          <w:szCs w:val="24"/>
          <w:lang w:val="en-US"/>
        </w:rPr>
      </w:pPr>
      <w:r>
        <w:rPr>
          <w:rFonts w:ascii="Times New Roman" w:hAnsi="Times New Roman"/>
          <w:b/>
          <w:sz w:val="24"/>
          <w:szCs w:val="24"/>
          <w:lang w:val="en-US"/>
        </w:rPr>
        <w:t xml:space="preserve"> SCIENTIFIC PREPARATIONS</w:t>
      </w:r>
    </w:p>
    <w:p w:rsidR="00AF1C64" w:rsidRDefault="00B27EE9" w:rsidP="00AF1C64">
      <w:pPr>
        <w:spacing w:after="0"/>
        <w:rPr>
          <w:rFonts w:ascii="Times New Roman" w:hAnsi="Times New Roman"/>
          <w:sz w:val="24"/>
          <w:szCs w:val="24"/>
          <w:lang w:val="en-US"/>
        </w:rPr>
      </w:pPr>
      <w:r w:rsidRPr="00AF1C64">
        <w:rPr>
          <w:rFonts w:ascii="Times New Roman" w:hAnsi="Times New Roman"/>
          <w:b/>
          <w:i/>
          <w:sz w:val="24"/>
          <w:szCs w:val="24"/>
          <w:lang w:val="en-US"/>
        </w:rPr>
        <w:t>OKL 111 – Introduction to Preschool Education:</w:t>
      </w:r>
      <w:r>
        <w:rPr>
          <w:rFonts w:ascii="Times New Roman" w:hAnsi="Times New Roman"/>
          <w:sz w:val="24"/>
          <w:szCs w:val="24"/>
          <w:lang w:val="en-US"/>
        </w:rPr>
        <w:t xml:space="preserve"> </w:t>
      </w:r>
    </w:p>
    <w:p w:rsidR="00B27EE9" w:rsidRDefault="00B27EE9" w:rsidP="00AF1C64">
      <w:pPr>
        <w:spacing w:after="0"/>
        <w:rPr>
          <w:rFonts w:ascii="Times New Roman" w:hAnsi="Times New Roman"/>
          <w:sz w:val="24"/>
          <w:szCs w:val="24"/>
          <w:lang w:val="en-US"/>
        </w:rPr>
      </w:pPr>
      <w:r>
        <w:rPr>
          <w:rFonts w:ascii="Times New Roman" w:hAnsi="Times New Roman"/>
          <w:sz w:val="24"/>
          <w:szCs w:val="24"/>
          <w:lang w:val="en-US"/>
        </w:rPr>
        <w:t>Conception of early childhood, early childhood and preschool education in Turkey and the World; description of preschool education, principle of preschool education, basic conception of preschool education and historical development of preschool education; current situation of preschool education both in Turkey and the World, preschooler basic qualification and requirements, qualification of preschool teachers, variety of preschool education foundations (preschool, kindergarten, etc.); physical, social and instructional environment properties of preschool education foundation, importance and role of family in early childhood education period.</w:t>
      </w:r>
    </w:p>
    <w:p w:rsidR="00AF1C64" w:rsidRDefault="00AF1C64" w:rsidP="00AF1C64">
      <w:pPr>
        <w:spacing w:after="0"/>
        <w:rPr>
          <w:rFonts w:ascii="Times New Roman" w:hAnsi="Times New Roman"/>
          <w:sz w:val="24"/>
          <w:szCs w:val="24"/>
          <w:lang w:val="en-US"/>
        </w:rPr>
      </w:pPr>
    </w:p>
    <w:p w:rsidR="00AF1C64" w:rsidRDefault="00B27EE9" w:rsidP="00AF1C64">
      <w:pPr>
        <w:spacing w:after="0"/>
        <w:rPr>
          <w:rFonts w:ascii="Times New Roman" w:hAnsi="Times New Roman"/>
          <w:sz w:val="24"/>
          <w:szCs w:val="24"/>
          <w:lang w:val="en-US"/>
        </w:rPr>
      </w:pPr>
      <w:r w:rsidRPr="00AF1C64">
        <w:rPr>
          <w:rFonts w:ascii="Times New Roman" w:hAnsi="Times New Roman"/>
          <w:b/>
          <w:i/>
          <w:sz w:val="24"/>
          <w:szCs w:val="24"/>
          <w:lang w:val="en-US"/>
        </w:rPr>
        <w:t>OKL 211 – Development in Early Childhood Period I:</w:t>
      </w:r>
    </w:p>
    <w:p w:rsidR="00B27EE9" w:rsidRDefault="00B27EE9" w:rsidP="00AF1C64">
      <w:pPr>
        <w:spacing w:after="0"/>
        <w:rPr>
          <w:rFonts w:ascii="Times New Roman" w:hAnsi="Times New Roman"/>
          <w:sz w:val="24"/>
          <w:szCs w:val="24"/>
          <w:lang w:val="en-US"/>
        </w:rPr>
      </w:pPr>
      <w:r w:rsidRPr="00AF1C64">
        <w:rPr>
          <w:rFonts w:ascii="Times New Roman" w:hAnsi="Times New Roman"/>
          <w:sz w:val="24"/>
          <w:szCs w:val="24"/>
          <w:lang w:val="en-US"/>
        </w:rPr>
        <w:t xml:space="preserve"> </w:t>
      </w:r>
      <w:r>
        <w:rPr>
          <w:rFonts w:ascii="Times New Roman" w:hAnsi="Times New Roman"/>
          <w:sz w:val="24"/>
          <w:szCs w:val="24"/>
          <w:lang w:val="en-US"/>
        </w:rPr>
        <w:t>Cognitive development in 0-8 age period, conception and theory of cognitive development, conceptions about language development, systems that generate language, neurologic and physiologic basis of  language, language development of  0-8 age children, positive and negative factors that affect language development, language function, the relationship between language and thinking, bilingualism.</w:t>
      </w:r>
    </w:p>
    <w:p w:rsidR="00AF1C64" w:rsidRDefault="00AF1C64" w:rsidP="00AF1C64">
      <w:pPr>
        <w:spacing w:after="0"/>
        <w:rPr>
          <w:rFonts w:ascii="Times New Roman" w:hAnsi="Times New Roman"/>
          <w:sz w:val="24"/>
          <w:szCs w:val="24"/>
          <w:lang w:val="en-US"/>
        </w:rPr>
      </w:pPr>
    </w:p>
    <w:p w:rsidR="00AF1C64" w:rsidRDefault="00B27EE9" w:rsidP="00AF1C64">
      <w:pPr>
        <w:spacing w:after="0"/>
        <w:rPr>
          <w:rFonts w:ascii="Times New Roman" w:hAnsi="Times New Roman"/>
          <w:b/>
          <w:sz w:val="24"/>
          <w:szCs w:val="24"/>
          <w:lang w:val="en-US"/>
        </w:rPr>
      </w:pPr>
      <w:r w:rsidRPr="00AF1C64">
        <w:rPr>
          <w:rFonts w:ascii="Times New Roman" w:hAnsi="Times New Roman"/>
          <w:b/>
          <w:i/>
          <w:sz w:val="24"/>
          <w:szCs w:val="24"/>
          <w:lang w:val="en-US"/>
        </w:rPr>
        <w:t>OKL 222 – Development in Early Childhood Period II:</w:t>
      </w:r>
      <w:r>
        <w:rPr>
          <w:rFonts w:ascii="Times New Roman" w:hAnsi="Times New Roman"/>
          <w:b/>
          <w:sz w:val="24"/>
          <w:szCs w:val="24"/>
          <w:lang w:val="en-US"/>
        </w:rPr>
        <w:t xml:space="preserve"> </w:t>
      </w:r>
    </w:p>
    <w:p w:rsidR="00B27EE9" w:rsidRDefault="00B27EE9" w:rsidP="00AF1C64">
      <w:pPr>
        <w:spacing w:after="0"/>
        <w:rPr>
          <w:rFonts w:ascii="Times New Roman" w:hAnsi="Times New Roman"/>
          <w:sz w:val="24"/>
          <w:szCs w:val="24"/>
          <w:lang w:val="en-US"/>
        </w:rPr>
      </w:pPr>
      <w:proofErr w:type="gramStart"/>
      <w:r>
        <w:rPr>
          <w:rFonts w:ascii="Times New Roman" w:hAnsi="Times New Roman"/>
          <w:sz w:val="24"/>
          <w:szCs w:val="24"/>
          <w:lang w:val="en-US"/>
        </w:rPr>
        <w:t>Conceptions, qualifications and theories that are related to social, emotional, personal, moral and sexual development between the ages of 0 and 8.</w:t>
      </w:r>
      <w:proofErr w:type="gramEnd"/>
    </w:p>
    <w:p w:rsidR="00AF1C64" w:rsidRDefault="00AF1C64" w:rsidP="00AF1C64">
      <w:pPr>
        <w:spacing w:after="0"/>
        <w:rPr>
          <w:rFonts w:ascii="Times New Roman" w:hAnsi="Times New Roman"/>
          <w:b/>
          <w:sz w:val="24"/>
          <w:szCs w:val="24"/>
          <w:lang w:val="en-US"/>
        </w:rPr>
      </w:pPr>
    </w:p>
    <w:p w:rsidR="00AF1C64" w:rsidRDefault="00B27EE9" w:rsidP="00AF1C64">
      <w:pPr>
        <w:spacing w:after="0"/>
        <w:rPr>
          <w:rFonts w:ascii="Times New Roman" w:hAnsi="Times New Roman"/>
          <w:b/>
          <w:sz w:val="24"/>
          <w:szCs w:val="24"/>
          <w:lang w:val="en-US"/>
        </w:rPr>
      </w:pPr>
      <w:r w:rsidRPr="00AF1C64">
        <w:rPr>
          <w:rFonts w:ascii="Times New Roman" w:hAnsi="Times New Roman"/>
          <w:b/>
          <w:i/>
          <w:sz w:val="24"/>
          <w:szCs w:val="24"/>
          <w:lang w:val="en-US"/>
        </w:rPr>
        <w:t>OKL 221 – Creativity Development:</w:t>
      </w:r>
      <w:r>
        <w:rPr>
          <w:rFonts w:ascii="Times New Roman" w:hAnsi="Times New Roman"/>
          <w:b/>
          <w:sz w:val="24"/>
          <w:szCs w:val="24"/>
          <w:lang w:val="en-US"/>
        </w:rPr>
        <w:t xml:space="preserve"> </w:t>
      </w:r>
    </w:p>
    <w:p w:rsidR="00B27EE9" w:rsidRDefault="00B27EE9" w:rsidP="00AF1C64">
      <w:pPr>
        <w:spacing w:after="0"/>
        <w:rPr>
          <w:rFonts w:ascii="Times New Roman" w:hAnsi="Times New Roman"/>
          <w:sz w:val="24"/>
          <w:szCs w:val="24"/>
          <w:lang w:val="en-US"/>
        </w:rPr>
      </w:pPr>
      <w:r>
        <w:rPr>
          <w:rFonts w:ascii="Times New Roman" w:hAnsi="Times New Roman"/>
          <w:sz w:val="24"/>
          <w:szCs w:val="24"/>
          <w:lang w:val="en-US"/>
        </w:rPr>
        <w:t xml:space="preserve">The importance of creativity in human life and society; different theories that explain creative thinking; the relation between creativity and intelligence; the features of creative personality; development of creativity; social, cultural, developmental and emotional factors that affect creativity; the importance of creative problem solving and brainstorming; the role of early childhood education in creativity development; developing children’s creativity in early childhood; preserve’ exploration of their own creativity and improvement. </w:t>
      </w:r>
    </w:p>
    <w:p w:rsidR="00AF1C64" w:rsidRDefault="00AF1C64" w:rsidP="00AF1C64">
      <w:pPr>
        <w:spacing w:after="0"/>
        <w:rPr>
          <w:rFonts w:ascii="Times New Roman" w:hAnsi="Times New Roman"/>
          <w:b/>
          <w:i/>
          <w:sz w:val="24"/>
          <w:szCs w:val="24"/>
          <w:lang w:val="en-US"/>
        </w:rPr>
      </w:pPr>
    </w:p>
    <w:p w:rsidR="00AF1C64" w:rsidRDefault="00B27EE9" w:rsidP="00AF1C64">
      <w:pPr>
        <w:spacing w:after="0"/>
        <w:rPr>
          <w:rFonts w:ascii="Times New Roman" w:hAnsi="Times New Roman"/>
          <w:b/>
          <w:sz w:val="24"/>
          <w:szCs w:val="24"/>
          <w:lang w:val="en-US"/>
        </w:rPr>
      </w:pPr>
      <w:r w:rsidRPr="00AF1C64">
        <w:rPr>
          <w:rFonts w:ascii="Times New Roman" w:hAnsi="Times New Roman"/>
          <w:b/>
          <w:i/>
          <w:sz w:val="24"/>
          <w:szCs w:val="24"/>
          <w:lang w:val="en-US"/>
        </w:rPr>
        <w:t>EGT 301 – Special Education Method I:</w:t>
      </w:r>
      <w:r>
        <w:rPr>
          <w:rFonts w:ascii="Times New Roman" w:hAnsi="Times New Roman"/>
          <w:b/>
          <w:sz w:val="24"/>
          <w:szCs w:val="24"/>
          <w:lang w:val="en-US"/>
        </w:rPr>
        <w:t xml:space="preserve"> </w:t>
      </w:r>
    </w:p>
    <w:p w:rsidR="00B27EE9" w:rsidRDefault="00B27EE9" w:rsidP="00AF1C64">
      <w:pPr>
        <w:spacing w:after="0"/>
        <w:rPr>
          <w:rFonts w:ascii="Times New Roman" w:hAnsi="Times New Roman"/>
          <w:sz w:val="24"/>
          <w:szCs w:val="24"/>
          <w:lang w:val="en-US"/>
        </w:rPr>
      </w:pPr>
      <w:r>
        <w:rPr>
          <w:rFonts w:ascii="Times New Roman" w:hAnsi="Times New Roman"/>
          <w:sz w:val="24"/>
          <w:szCs w:val="24"/>
          <w:lang w:val="en-US"/>
        </w:rPr>
        <w:t xml:space="preserve">Basic concepts peculiar to department and their relationship with departmental teaching; department’s statutory basis primarily Constitution and Public Education Organic Law; common goals of departmental teaching, methods, techniques, tools and materials used; Analysis of the related Teaching Program (goals, acquisition, theme, unit, activity, etc.); analysis and assessment of course, teacher and student book samples. </w:t>
      </w:r>
    </w:p>
    <w:p w:rsidR="00AF1C64" w:rsidRDefault="00AF1C64" w:rsidP="00AF1C64">
      <w:pPr>
        <w:spacing w:after="0"/>
        <w:rPr>
          <w:rFonts w:ascii="Times New Roman" w:hAnsi="Times New Roman"/>
          <w:sz w:val="24"/>
          <w:szCs w:val="24"/>
          <w:lang w:val="en-US"/>
        </w:rPr>
      </w:pPr>
    </w:p>
    <w:p w:rsidR="00AF1C64" w:rsidRDefault="00B27EE9" w:rsidP="00AF1C64">
      <w:pPr>
        <w:spacing w:after="0"/>
        <w:rPr>
          <w:rFonts w:ascii="Times New Roman" w:hAnsi="Times New Roman"/>
          <w:sz w:val="24"/>
          <w:szCs w:val="24"/>
          <w:lang w:val="en-US"/>
        </w:rPr>
      </w:pPr>
      <w:r w:rsidRPr="00AF1C64">
        <w:rPr>
          <w:rFonts w:ascii="Times New Roman" w:hAnsi="Times New Roman"/>
          <w:b/>
          <w:i/>
          <w:sz w:val="24"/>
          <w:szCs w:val="24"/>
          <w:lang w:val="en-US"/>
        </w:rPr>
        <w:t>EGT 302 – Special Education Methods II:</w:t>
      </w:r>
      <w:r>
        <w:rPr>
          <w:rFonts w:ascii="Times New Roman" w:hAnsi="Times New Roman"/>
          <w:sz w:val="24"/>
          <w:szCs w:val="24"/>
          <w:lang w:val="en-US"/>
        </w:rPr>
        <w:t xml:space="preserve"> </w:t>
      </w:r>
    </w:p>
    <w:p w:rsidR="00B27EE9" w:rsidRDefault="00B27EE9" w:rsidP="00AF1C64">
      <w:pPr>
        <w:spacing w:after="0"/>
        <w:rPr>
          <w:rFonts w:ascii="Times New Roman" w:hAnsi="Times New Roman"/>
          <w:sz w:val="24"/>
          <w:szCs w:val="24"/>
          <w:lang w:val="en-US"/>
        </w:rPr>
      </w:pPr>
      <w:r>
        <w:rPr>
          <w:rFonts w:ascii="Times New Roman" w:hAnsi="Times New Roman"/>
          <w:sz w:val="24"/>
          <w:szCs w:val="24"/>
          <w:lang w:val="en-US"/>
        </w:rPr>
        <w:t>Examination of preschool education environment, identification of teaching methods that can be used in early childhood education, preparing of materials, watching of prearranged instructional practices, practices of microteaching.</w:t>
      </w:r>
    </w:p>
    <w:p w:rsidR="00AF1C64" w:rsidRDefault="00AF1C64" w:rsidP="00AF1C64">
      <w:pPr>
        <w:spacing w:after="0"/>
        <w:rPr>
          <w:rFonts w:ascii="Times New Roman" w:hAnsi="Times New Roman"/>
          <w:b/>
          <w:sz w:val="24"/>
          <w:szCs w:val="24"/>
          <w:lang w:val="en-US"/>
        </w:rPr>
      </w:pPr>
    </w:p>
    <w:p w:rsidR="00AF1C64" w:rsidRDefault="00B27EE9" w:rsidP="00AF1C64">
      <w:pPr>
        <w:spacing w:after="0"/>
        <w:rPr>
          <w:rFonts w:ascii="Times New Roman" w:hAnsi="Times New Roman"/>
          <w:sz w:val="24"/>
          <w:szCs w:val="24"/>
          <w:lang w:val="en-US"/>
        </w:rPr>
      </w:pPr>
      <w:r w:rsidRPr="00AF1C64">
        <w:rPr>
          <w:rFonts w:ascii="Times New Roman" w:hAnsi="Times New Roman"/>
          <w:b/>
          <w:i/>
          <w:sz w:val="24"/>
          <w:szCs w:val="24"/>
          <w:lang w:val="en-US"/>
        </w:rPr>
        <w:t>OKL 208 – Drama:</w:t>
      </w:r>
      <w:r>
        <w:rPr>
          <w:rFonts w:ascii="Times New Roman" w:hAnsi="Times New Roman"/>
          <w:sz w:val="24"/>
          <w:szCs w:val="24"/>
          <w:lang w:val="en-US"/>
        </w:rPr>
        <w:t xml:space="preserve"> </w:t>
      </w:r>
    </w:p>
    <w:p w:rsidR="00B27EE9" w:rsidRDefault="00B27EE9" w:rsidP="00AF1C64">
      <w:pPr>
        <w:spacing w:after="0"/>
        <w:rPr>
          <w:rFonts w:ascii="Times New Roman" w:hAnsi="Times New Roman"/>
          <w:sz w:val="24"/>
          <w:szCs w:val="24"/>
          <w:lang w:val="en-US"/>
        </w:rPr>
      </w:pPr>
      <w:r>
        <w:rPr>
          <w:rFonts w:ascii="Times New Roman" w:hAnsi="Times New Roman"/>
          <w:sz w:val="24"/>
          <w:szCs w:val="24"/>
          <w:lang w:val="en-US"/>
        </w:rPr>
        <w:t xml:space="preserve">Description and meaning of educational drama and its difference from similar terms  ( Psychodrama, Creative Drama, Drama- Play), history of drama practices with children, structure of educational drama and its implementation process, classification of educational drama according to age groups and implementation areas, environment of educational drama, teacher qualifications, special techniques in educational drama, evaluation of educational drama. Educational drama that is suitable for educational goals of implementation area and improvement of new examples. </w:t>
      </w:r>
    </w:p>
    <w:p w:rsidR="00AF1C64" w:rsidRDefault="00AF1C64" w:rsidP="00AF1C64">
      <w:pPr>
        <w:spacing w:after="0"/>
        <w:rPr>
          <w:rFonts w:ascii="Times New Roman" w:hAnsi="Times New Roman"/>
          <w:sz w:val="24"/>
          <w:szCs w:val="24"/>
          <w:lang w:val="en-US"/>
        </w:rPr>
      </w:pPr>
    </w:p>
    <w:p w:rsidR="00AF1C64" w:rsidRDefault="00B27EE9" w:rsidP="00AF1C64">
      <w:pPr>
        <w:spacing w:after="0"/>
        <w:rPr>
          <w:rFonts w:ascii="Times New Roman" w:hAnsi="Times New Roman"/>
          <w:sz w:val="24"/>
          <w:szCs w:val="24"/>
          <w:lang w:val="en-US"/>
        </w:rPr>
      </w:pPr>
      <w:r w:rsidRPr="00AF1C64">
        <w:rPr>
          <w:rFonts w:ascii="Times New Roman" w:hAnsi="Times New Roman"/>
          <w:b/>
          <w:i/>
          <w:sz w:val="24"/>
          <w:szCs w:val="24"/>
          <w:lang w:val="en-US"/>
        </w:rPr>
        <w:t>EGT 206</w:t>
      </w:r>
      <w:r w:rsidRPr="00AF1C64">
        <w:rPr>
          <w:rFonts w:ascii="Times New Roman" w:hAnsi="Times New Roman"/>
          <w:i/>
          <w:sz w:val="24"/>
          <w:szCs w:val="24"/>
          <w:lang w:val="en-US"/>
        </w:rPr>
        <w:t xml:space="preserve"> – </w:t>
      </w:r>
      <w:r w:rsidRPr="00AF1C64">
        <w:rPr>
          <w:rFonts w:ascii="Times New Roman" w:hAnsi="Times New Roman"/>
          <w:b/>
          <w:i/>
          <w:sz w:val="24"/>
          <w:szCs w:val="24"/>
          <w:lang w:val="en-US"/>
        </w:rPr>
        <w:t>Child’s Mental Health</w:t>
      </w:r>
      <w:r w:rsidRPr="00AF1C64">
        <w:rPr>
          <w:rFonts w:ascii="Times New Roman" w:hAnsi="Times New Roman"/>
          <w:i/>
          <w:sz w:val="24"/>
          <w:szCs w:val="24"/>
          <w:lang w:val="en-US"/>
        </w:rPr>
        <w:t>:</w:t>
      </w:r>
      <w:r>
        <w:rPr>
          <w:rFonts w:ascii="Times New Roman" w:hAnsi="Times New Roman"/>
          <w:sz w:val="24"/>
          <w:szCs w:val="24"/>
          <w:lang w:val="en-US"/>
        </w:rPr>
        <w:t xml:space="preserve"> </w:t>
      </w:r>
    </w:p>
    <w:p w:rsidR="00B27EE9" w:rsidRDefault="00B27EE9" w:rsidP="00AF1C64">
      <w:pPr>
        <w:spacing w:after="0"/>
        <w:rPr>
          <w:rFonts w:ascii="Times New Roman" w:hAnsi="Times New Roman"/>
          <w:sz w:val="24"/>
          <w:szCs w:val="24"/>
          <w:lang w:val="en-US"/>
        </w:rPr>
      </w:pPr>
      <w:r>
        <w:rPr>
          <w:rFonts w:ascii="Times New Roman" w:hAnsi="Times New Roman"/>
          <w:sz w:val="24"/>
          <w:szCs w:val="24"/>
          <w:lang w:val="en-US"/>
        </w:rPr>
        <w:t xml:space="preserve">Description and importance of  Mental Health, historical development of Mental Health, theories that are related to Mental Health, qualification of individuals that has normal Mental Health and abnormal Mental Health, diagnosis and treatment of behavior and adaptation problems ( stammering, hyperactivity ,etc.)  </w:t>
      </w:r>
      <w:proofErr w:type="gramStart"/>
      <w:r>
        <w:rPr>
          <w:rFonts w:ascii="Times New Roman" w:hAnsi="Times New Roman"/>
          <w:sz w:val="24"/>
          <w:szCs w:val="24"/>
          <w:lang w:val="en-US"/>
        </w:rPr>
        <w:t>that</w:t>
      </w:r>
      <w:proofErr w:type="gramEnd"/>
      <w:r>
        <w:rPr>
          <w:rFonts w:ascii="Times New Roman" w:hAnsi="Times New Roman"/>
          <w:sz w:val="24"/>
          <w:szCs w:val="24"/>
          <w:lang w:val="en-US"/>
        </w:rPr>
        <w:t xml:space="preserve"> are seen in children, family’s special conditions’ effect on child’s mental health.</w:t>
      </w:r>
    </w:p>
    <w:p w:rsidR="00AF1C64" w:rsidRDefault="00AF1C64" w:rsidP="00AF1C64">
      <w:pPr>
        <w:spacing w:after="0"/>
        <w:rPr>
          <w:rFonts w:ascii="Times New Roman" w:hAnsi="Times New Roman"/>
          <w:sz w:val="24"/>
          <w:szCs w:val="24"/>
          <w:lang w:val="en-US"/>
        </w:rPr>
      </w:pPr>
    </w:p>
    <w:p w:rsidR="00AF1C64" w:rsidRPr="00AF1C64" w:rsidRDefault="00AF1C64" w:rsidP="00B27EE9">
      <w:pPr>
        <w:rPr>
          <w:rFonts w:ascii="Times New Roman" w:hAnsi="Times New Roman"/>
          <w:b/>
          <w:sz w:val="24"/>
          <w:szCs w:val="24"/>
          <w:u w:val="single"/>
          <w:lang w:val="en-US"/>
        </w:rPr>
      </w:pPr>
      <w:r w:rsidRPr="00AF1C64">
        <w:rPr>
          <w:rFonts w:ascii="Times New Roman" w:hAnsi="Times New Roman"/>
          <w:b/>
          <w:sz w:val="24"/>
          <w:szCs w:val="24"/>
          <w:u w:val="single"/>
          <w:lang w:val="en-US"/>
        </w:rPr>
        <w:t>FIRST YEAR</w:t>
      </w:r>
    </w:p>
    <w:p w:rsidR="00AF1C64" w:rsidRDefault="00B27EE9" w:rsidP="00AF1C64">
      <w:pPr>
        <w:spacing w:after="0"/>
        <w:rPr>
          <w:rFonts w:ascii="Times New Roman" w:hAnsi="Times New Roman"/>
          <w:sz w:val="24"/>
          <w:szCs w:val="24"/>
          <w:lang w:val="en-US"/>
        </w:rPr>
      </w:pPr>
      <w:r w:rsidRPr="00AF1C64">
        <w:rPr>
          <w:rFonts w:ascii="Times New Roman" w:hAnsi="Times New Roman"/>
          <w:b/>
          <w:i/>
          <w:sz w:val="24"/>
          <w:szCs w:val="24"/>
          <w:lang w:val="en-US"/>
        </w:rPr>
        <w:t>OKL 521 Statistics:</w:t>
      </w:r>
      <w:r>
        <w:rPr>
          <w:rFonts w:ascii="Times New Roman" w:hAnsi="Times New Roman"/>
          <w:sz w:val="24"/>
          <w:szCs w:val="24"/>
          <w:lang w:val="en-US"/>
        </w:rPr>
        <w:t xml:space="preserve"> </w:t>
      </w:r>
    </w:p>
    <w:p w:rsidR="00B27EE9" w:rsidRDefault="00B27EE9" w:rsidP="00AF1C64">
      <w:pPr>
        <w:spacing w:after="0"/>
        <w:rPr>
          <w:rFonts w:ascii="Times New Roman" w:hAnsi="Times New Roman"/>
          <w:sz w:val="24"/>
          <w:szCs w:val="24"/>
          <w:lang w:val="en-US"/>
        </w:rPr>
      </w:pPr>
      <w:r>
        <w:rPr>
          <w:rFonts w:ascii="Times New Roman" w:hAnsi="Times New Roman"/>
          <w:sz w:val="24"/>
          <w:szCs w:val="24"/>
          <w:lang w:val="en-US"/>
        </w:rPr>
        <w:t>Explain the basic concepts of statistics; use the basic statistical techniques and calculations, grouping of data, variance, and standard deviation.</w:t>
      </w:r>
    </w:p>
    <w:p w:rsidR="00AF1C64" w:rsidRDefault="00AF1C64" w:rsidP="00AF1C64">
      <w:pPr>
        <w:spacing w:after="0"/>
        <w:rPr>
          <w:rFonts w:ascii="Times New Roman" w:hAnsi="Times New Roman"/>
          <w:sz w:val="24"/>
          <w:szCs w:val="24"/>
          <w:lang w:val="en-US"/>
        </w:rPr>
      </w:pPr>
    </w:p>
    <w:p w:rsidR="00AF1C64" w:rsidRDefault="00B27EE9" w:rsidP="00AF1C64">
      <w:pPr>
        <w:spacing w:after="0"/>
        <w:rPr>
          <w:rFonts w:ascii="Times New Roman" w:hAnsi="Times New Roman"/>
          <w:b/>
          <w:i/>
          <w:sz w:val="24"/>
          <w:szCs w:val="24"/>
          <w:lang w:val="en-US"/>
        </w:rPr>
      </w:pPr>
      <w:r w:rsidRPr="00AF1C64">
        <w:rPr>
          <w:rFonts w:ascii="Times New Roman" w:hAnsi="Times New Roman"/>
          <w:b/>
          <w:i/>
          <w:sz w:val="24"/>
          <w:szCs w:val="24"/>
          <w:lang w:val="en-US"/>
        </w:rPr>
        <w:t>OKL 513 Scientific Research Methods:</w:t>
      </w:r>
    </w:p>
    <w:p w:rsidR="00B27EE9" w:rsidRDefault="00B27EE9" w:rsidP="00AF1C64">
      <w:pPr>
        <w:spacing w:after="0"/>
        <w:rPr>
          <w:rFonts w:ascii="Times New Roman" w:hAnsi="Times New Roman"/>
          <w:sz w:val="24"/>
          <w:szCs w:val="24"/>
          <w:lang w:val="en-US"/>
        </w:rPr>
      </w:pPr>
      <w:r>
        <w:rPr>
          <w:rFonts w:ascii="Times New Roman" w:hAnsi="Times New Roman"/>
          <w:b/>
          <w:sz w:val="24"/>
          <w:szCs w:val="24"/>
          <w:lang w:val="en-US"/>
        </w:rPr>
        <w:t xml:space="preserve"> </w:t>
      </w:r>
      <w:r>
        <w:rPr>
          <w:rFonts w:ascii="Times New Roman" w:hAnsi="Times New Roman"/>
          <w:sz w:val="24"/>
          <w:szCs w:val="24"/>
          <w:lang w:val="en-US"/>
        </w:rPr>
        <w:t xml:space="preserve">Explanation </w:t>
      </w:r>
      <w:proofErr w:type="gramStart"/>
      <w:r>
        <w:rPr>
          <w:rFonts w:ascii="Times New Roman" w:hAnsi="Times New Roman"/>
          <w:sz w:val="24"/>
          <w:szCs w:val="24"/>
          <w:lang w:val="en-US"/>
        </w:rPr>
        <w:t>of  the</w:t>
      </w:r>
      <w:proofErr w:type="gramEnd"/>
      <w:r>
        <w:rPr>
          <w:rFonts w:ascii="Times New Roman" w:hAnsi="Times New Roman"/>
          <w:sz w:val="24"/>
          <w:szCs w:val="24"/>
          <w:lang w:val="en-US"/>
        </w:rPr>
        <w:t xml:space="preserve">  principles of scientific research methods and it’s approaches; the basic concepts and methods, research process and reports, importance of scıentific research, qualitative and quantitative research.</w:t>
      </w:r>
    </w:p>
    <w:p w:rsidR="00AF1C64" w:rsidRDefault="00AF1C64" w:rsidP="00AF1C64">
      <w:pPr>
        <w:spacing w:after="0"/>
        <w:rPr>
          <w:rFonts w:ascii="Times New Roman" w:hAnsi="Times New Roman"/>
          <w:sz w:val="24"/>
          <w:szCs w:val="24"/>
          <w:lang w:val="en-US"/>
        </w:rPr>
      </w:pPr>
    </w:p>
    <w:p w:rsidR="00AF1C64" w:rsidRPr="00AF1C64" w:rsidRDefault="00B27EE9" w:rsidP="00AF1C64">
      <w:pPr>
        <w:spacing w:after="0"/>
        <w:rPr>
          <w:rFonts w:ascii="Times New Roman" w:hAnsi="Times New Roman"/>
          <w:i/>
          <w:sz w:val="24"/>
          <w:szCs w:val="24"/>
          <w:lang w:val="en-US"/>
        </w:rPr>
      </w:pPr>
      <w:r w:rsidRPr="00AF1C64">
        <w:rPr>
          <w:rFonts w:ascii="Times New Roman" w:hAnsi="Times New Roman"/>
          <w:b/>
          <w:i/>
          <w:sz w:val="24"/>
          <w:szCs w:val="24"/>
          <w:lang w:val="en-US"/>
        </w:rPr>
        <w:t>OKL 511 Different Approaches in Preschool Education:</w:t>
      </w:r>
      <w:r w:rsidRPr="00AF1C64">
        <w:rPr>
          <w:rFonts w:ascii="Times New Roman" w:hAnsi="Times New Roman"/>
          <w:i/>
          <w:sz w:val="24"/>
          <w:szCs w:val="24"/>
          <w:lang w:val="en-US"/>
        </w:rPr>
        <w:t xml:space="preserve"> </w:t>
      </w:r>
    </w:p>
    <w:p w:rsidR="00B27EE9" w:rsidRDefault="00B27EE9" w:rsidP="00B27EE9">
      <w:pPr>
        <w:rPr>
          <w:rFonts w:ascii="Times New Roman" w:hAnsi="Times New Roman"/>
          <w:b/>
          <w:sz w:val="24"/>
          <w:szCs w:val="24"/>
          <w:lang w:val="en-US"/>
        </w:rPr>
      </w:pPr>
      <w:proofErr w:type="gramStart"/>
      <w:r>
        <w:rPr>
          <w:rFonts w:ascii="Times New Roman" w:hAnsi="Times New Roman"/>
          <w:sz w:val="24"/>
          <w:szCs w:val="24"/>
          <w:lang w:val="en-US"/>
        </w:rPr>
        <w:t>Questioning different approaches about early childhood education models in national and foreign country; examination and evaluation of methods, techniques and materials that are used in education models.</w:t>
      </w:r>
      <w:proofErr w:type="gramEnd"/>
      <w:r>
        <w:rPr>
          <w:rFonts w:ascii="Times New Roman" w:hAnsi="Times New Roman"/>
          <w:sz w:val="24"/>
          <w:szCs w:val="24"/>
          <w:lang w:val="en-US"/>
        </w:rPr>
        <w:t xml:space="preserve"> </w:t>
      </w:r>
    </w:p>
    <w:p w:rsidR="00AF1C64" w:rsidRDefault="00B27EE9" w:rsidP="00AF1C64">
      <w:pPr>
        <w:spacing w:after="0"/>
        <w:rPr>
          <w:rFonts w:ascii="Times New Roman" w:hAnsi="Times New Roman"/>
          <w:sz w:val="24"/>
          <w:szCs w:val="24"/>
          <w:lang w:val="en-US"/>
        </w:rPr>
      </w:pPr>
      <w:r w:rsidRPr="00AF1C64">
        <w:rPr>
          <w:rFonts w:ascii="Times New Roman" w:hAnsi="Times New Roman"/>
          <w:b/>
          <w:i/>
          <w:sz w:val="24"/>
          <w:szCs w:val="24"/>
          <w:lang w:val="en-US"/>
        </w:rPr>
        <w:t xml:space="preserve">OKL 513 Preschool </w:t>
      </w:r>
      <w:proofErr w:type="gramStart"/>
      <w:r w:rsidRPr="00AF1C64">
        <w:rPr>
          <w:rFonts w:ascii="Times New Roman" w:hAnsi="Times New Roman"/>
          <w:b/>
          <w:i/>
          <w:sz w:val="24"/>
          <w:szCs w:val="24"/>
          <w:lang w:val="en-US"/>
        </w:rPr>
        <w:t>Education</w:t>
      </w:r>
      <w:proofErr w:type="gramEnd"/>
      <w:r w:rsidRPr="00AF1C64">
        <w:rPr>
          <w:rFonts w:ascii="Times New Roman" w:hAnsi="Times New Roman"/>
          <w:b/>
          <w:i/>
          <w:sz w:val="24"/>
          <w:szCs w:val="24"/>
          <w:lang w:val="en-US"/>
        </w:rPr>
        <w:t xml:space="preserve"> in Turkey and the World</w:t>
      </w:r>
      <w:r w:rsidRPr="00AF1C64">
        <w:rPr>
          <w:rFonts w:ascii="Times New Roman" w:hAnsi="Times New Roman"/>
          <w:i/>
          <w:sz w:val="24"/>
          <w:szCs w:val="24"/>
          <w:lang w:val="en-US"/>
        </w:rPr>
        <w:t>:</w:t>
      </w:r>
      <w:r>
        <w:rPr>
          <w:rFonts w:ascii="Times New Roman" w:hAnsi="Times New Roman"/>
          <w:sz w:val="24"/>
          <w:szCs w:val="24"/>
          <w:lang w:val="en-US"/>
        </w:rPr>
        <w:t xml:space="preserve"> </w:t>
      </w:r>
    </w:p>
    <w:p w:rsidR="00B27EE9" w:rsidRDefault="00B27EE9" w:rsidP="00AF1C64">
      <w:pPr>
        <w:spacing w:after="0"/>
        <w:rPr>
          <w:rFonts w:ascii="Times New Roman" w:hAnsi="Times New Roman"/>
          <w:sz w:val="24"/>
          <w:szCs w:val="24"/>
          <w:lang w:val="en-US"/>
        </w:rPr>
      </w:pPr>
      <w:proofErr w:type="gramStart"/>
      <w:r>
        <w:rPr>
          <w:rFonts w:ascii="Times New Roman" w:hAnsi="Times New Roman"/>
          <w:sz w:val="24"/>
          <w:szCs w:val="24"/>
          <w:lang w:val="en-US"/>
        </w:rPr>
        <w:t>Current situation of preschool education in Turkey and The World, cultural affections in child rearing and child education.</w:t>
      </w:r>
      <w:proofErr w:type="gramEnd"/>
      <w:r>
        <w:rPr>
          <w:rFonts w:ascii="Times New Roman" w:hAnsi="Times New Roman"/>
          <w:sz w:val="24"/>
          <w:szCs w:val="24"/>
          <w:lang w:val="en-US"/>
        </w:rPr>
        <w:t xml:space="preserve"> Preparation of foundation and home based progressive education in 0-6 aged children groups and developing practice examples.</w:t>
      </w:r>
    </w:p>
    <w:p w:rsidR="00AF1C64" w:rsidRDefault="00AF1C64" w:rsidP="00AF1C64">
      <w:pPr>
        <w:spacing w:after="0"/>
        <w:rPr>
          <w:rFonts w:ascii="Times New Roman" w:hAnsi="Times New Roman"/>
          <w:sz w:val="24"/>
          <w:szCs w:val="24"/>
          <w:lang w:val="en-US"/>
        </w:rPr>
      </w:pPr>
    </w:p>
    <w:p w:rsidR="00AF1C64" w:rsidRPr="00AF1C64" w:rsidRDefault="00B27EE9" w:rsidP="00AF1C64">
      <w:pPr>
        <w:spacing w:after="0"/>
        <w:rPr>
          <w:rFonts w:ascii="Times New Roman" w:hAnsi="Times New Roman"/>
          <w:i/>
          <w:sz w:val="24"/>
          <w:szCs w:val="24"/>
          <w:lang w:val="en-US"/>
        </w:rPr>
      </w:pPr>
      <w:r w:rsidRPr="00AF1C64">
        <w:rPr>
          <w:rFonts w:ascii="Times New Roman" w:hAnsi="Times New Roman"/>
          <w:b/>
          <w:i/>
          <w:sz w:val="24"/>
          <w:szCs w:val="24"/>
          <w:lang w:val="en-US"/>
        </w:rPr>
        <w:t>OKL 512 Contemporary</w:t>
      </w:r>
      <w:r w:rsidRPr="00AF1C64">
        <w:rPr>
          <w:rFonts w:ascii="Times New Roman" w:hAnsi="Times New Roman"/>
          <w:b/>
          <w:i/>
          <w:sz w:val="24"/>
          <w:szCs w:val="24"/>
        </w:rPr>
        <w:t xml:space="preserve"> Development </w:t>
      </w:r>
      <w:r w:rsidRPr="00AF1C64">
        <w:rPr>
          <w:rFonts w:ascii="Times New Roman" w:hAnsi="Times New Roman"/>
          <w:b/>
          <w:i/>
          <w:sz w:val="24"/>
          <w:szCs w:val="24"/>
          <w:lang w:val="en-US"/>
        </w:rPr>
        <w:t>Theories:</w:t>
      </w:r>
      <w:r w:rsidRPr="00AF1C64">
        <w:rPr>
          <w:rFonts w:ascii="Times New Roman" w:hAnsi="Times New Roman"/>
          <w:i/>
          <w:sz w:val="24"/>
          <w:szCs w:val="24"/>
          <w:lang w:val="en-US"/>
        </w:rPr>
        <w:t xml:space="preserve"> </w:t>
      </w:r>
    </w:p>
    <w:p w:rsidR="00B27EE9" w:rsidRDefault="00B27EE9" w:rsidP="00B27EE9">
      <w:pPr>
        <w:rPr>
          <w:rFonts w:ascii="Times New Roman" w:hAnsi="Times New Roman"/>
          <w:sz w:val="24"/>
          <w:szCs w:val="24"/>
          <w:lang w:val="en-US"/>
        </w:rPr>
      </w:pPr>
      <w:r>
        <w:rPr>
          <w:rFonts w:ascii="Times New Roman" w:hAnsi="Times New Roman"/>
          <w:sz w:val="24"/>
          <w:szCs w:val="24"/>
          <w:lang w:val="en-US"/>
        </w:rPr>
        <w:t>Analyzing and evaluating of new approaches, education models and strategies that are put forward in recent years about development and education in early childhood period; and their appropriateness to Turkey’s conditions.</w:t>
      </w:r>
    </w:p>
    <w:p w:rsidR="00AF1C64" w:rsidRDefault="00B27EE9" w:rsidP="00AF1C64">
      <w:pPr>
        <w:spacing w:after="0"/>
        <w:rPr>
          <w:rFonts w:ascii="Times New Roman" w:hAnsi="Times New Roman"/>
          <w:sz w:val="24"/>
          <w:szCs w:val="24"/>
          <w:lang w:val="en-US"/>
        </w:rPr>
      </w:pPr>
      <w:r w:rsidRPr="00AF1C64">
        <w:rPr>
          <w:rFonts w:ascii="Times New Roman" w:hAnsi="Times New Roman"/>
          <w:b/>
          <w:i/>
          <w:sz w:val="24"/>
          <w:szCs w:val="24"/>
          <w:lang w:val="en-US"/>
        </w:rPr>
        <w:t>OKL Total Quality Management in Education:</w:t>
      </w:r>
      <w:r>
        <w:rPr>
          <w:rFonts w:ascii="Times New Roman" w:hAnsi="Times New Roman"/>
          <w:sz w:val="24"/>
          <w:szCs w:val="24"/>
          <w:lang w:val="en-US"/>
        </w:rPr>
        <w:t xml:space="preserve"> </w:t>
      </w:r>
    </w:p>
    <w:p w:rsidR="00B27EE9" w:rsidRDefault="00B27EE9" w:rsidP="00AF1C64">
      <w:pPr>
        <w:spacing w:after="0"/>
        <w:rPr>
          <w:rFonts w:ascii="Times New Roman" w:hAnsi="Times New Roman"/>
          <w:sz w:val="24"/>
          <w:szCs w:val="24"/>
          <w:lang w:val="en-US"/>
        </w:rPr>
      </w:pPr>
      <w:r>
        <w:rPr>
          <w:rFonts w:ascii="Times New Roman" w:hAnsi="Times New Roman"/>
          <w:sz w:val="24"/>
          <w:szCs w:val="24"/>
          <w:lang w:val="en-US"/>
        </w:rPr>
        <w:lastRenderedPageBreak/>
        <w:t>Questioning of these questions ; reasons of existing of preschool education, for whom it exist, which type of staff work in foundation and what is the aim of  preschool education foundation. Professional qualifications and project work of strategic quality planning.</w:t>
      </w:r>
    </w:p>
    <w:p w:rsidR="00AF1C64" w:rsidRDefault="00AF1C64" w:rsidP="00AF1C64">
      <w:pPr>
        <w:spacing w:after="0"/>
        <w:rPr>
          <w:rFonts w:ascii="Times New Roman" w:hAnsi="Times New Roman"/>
          <w:sz w:val="24"/>
          <w:szCs w:val="24"/>
          <w:lang w:val="en-US"/>
        </w:rPr>
      </w:pPr>
    </w:p>
    <w:p w:rsidR="00AF1C64" w:rsidRDefault="00B27EE9" w:rsidP="00AF1C64">
      <w:pPr>
        <w:spacing w:after="0"/>
        <w:rPr>
          <w:rFonts w:ascii="Times New Roman" w:hAnsi="Times New Roman"/>
          <w:sz w:val="24"/>
          <w:szCs w:val="24"/>
          <w:lang w:val="en-US"/>
        </w:rPr>
      </w:pPr>
      <w:r w:rsidRPr="00AF1C64">
        <w:rPr>
          <w:rFonts w:ascii="Times New Roman" w:hAnsi="Times New Roman"/>
          <w:b/>
          <w:i/>
          <w:sz w:val="24"/>
          <w:szCs w:val="24"/>
          <w:lang w:val="en-US"/>
        </w:rPr>
        <w:t xml:space="preserve">OKL 590 Preschool Education </w:t>
      </w:r>
      <w:proofErr w:type="gramStart"/>
      <w:r w:rsidRPr="00AF1C64">
        <w:rPr>
          <w:rFonts w:ascii="Times New Roman" w:hAnsi="Times New Roman"/>
          <w:b/>
          <w:i/>
          <w:sz w:val="24"/>
          <w:szCs w:val="24"/>
          <w:lang w:val="en-US"/>
        </w:rPr>
        <w:t>Seminar</w:t>
      </w:r>
      <w:proofErr w:type="gramEnd"/>
      <w:r w:rsidRPr="00AF1C64">
        <w:rPr>
          <w:rFonts w:ascii="Times New Roman" w:hAnsi="Times New Roman"/>
          <w:b/>
          <w:i/>
          <w:sz w:val="24"/>
          <w:szCs w:val="24"/>
          <w:lang w:val="en-US"/>
        </w:rPr>
        <w:t>:</w:t>
      </w:r>
      <w:r>
        <w:rPr>
          <w:rFonts w:ascii="Times New Roman" w:hAnsi="Times New Roman"/>
          <w:sz w:val="24"/>
          <w:szCs w:val="24"/>
          <w:lang w:val="en-US"/>
        </w:rPr>
        <w:t xml:space="preserve"> </w:t>
      </w:r>
    </w:p>
    <w:p w:rsidR="00B27EE9" w:rsidRDefault="00B27EE9" w:rsidP="00AF1C64">
      <w:pPr>
        <w:spacing w:after="0"/>
        <w:rPr>
          <w:rFonts w:ascii="Times New Roman" w:hAnsi="Times New Roman"/>
          <w:sz w:val="24"/>
          <w:szCs w:val="24"/>
          <w:lang w:val="en-US"/>
        </w:rPr>
      </w:pPr>
      <w:proofErr w:type="gramStart"/>
      <w:r>
        <w:rPr>
          <w:rFonts w:ascii="Times New Roman" w:hAnsi="Times New Roman"/>
          <w:sz w:val="24"/>
          <w:szCs w:val="24"/>
          <w:lang w:val="en-US"/>
        </w:rPr>
        <w:t>Analyzing the latest tendencies and developments in early childhood education researches.</w:t>
      </w:r>
      <w:proofErr w:type="gramEnd"/>
      <w:r>
        <w:rPr>
          <w:rFonts w:ascii="Times New Roman" w:hAnsi="Times New Roman"/>
          <w:sz w:val="24"/>
          <w:szCs w:val="24"/>
          <w:lang w:val="en-US"/>
        </w:rPr>
        <w:t xml:space="preserve"> Choosing a problem statement and developing the research proposal.</w:t>
      </w:r>
    </w:p>
    <w:p w:rsidR="00AF1C64" w:rsidRDefault="00AF1C64" w:rsidP="00AF1C64">
      <w:pPr>
        <w:spacing w:after="0"/>
        <w:rPr>
          <w:rFonts w:ascii="Times New Roman" w:hAnsi="Times New Roman"/>
          <w:sz w:val="24"/>
          <w:szCs w:val="24"/>
          <w:lang w:val="en-US"/>
        </w:rPr>
      </w:pPr>
    </w:p>
    <w:p w:rsidR="00AF1C64" w:rsidRDefault="00B27EE9" w:rsidP="00AF1C64">
      <w:pPr>
        <w:spacing w:after="0"/>
        <w:rPr>
          <w:rFonts w:ascii="Times New Roman" w:hAnsi="Times New Roman"/>
          <w:sz w:val="24"/>
          <w:szCs w:val="24"/>
          <w:lang w:val="en-US"/>
        </w:rPr>
      </w:pPr>
      <w:r w:rsidRPr="00AF1C64">
        <w:rPr>
          <w:rFonts w:ascii="Times New Roman" w:hAnsi="Times New Roman"/>
          <w:b/>
          <w:i/>
          <w:sz w:val="24"/>
          <w:szCs w:val="24"/>
          <w:lang w:val="en-US"/>
        </w:rPr>
        <w:t>OKL 512 Current Subjects in Preschool Education:</w:t>
      </w:r>
      <w:r w:rsidRPr="00AF1C64">
        <w:rPr>
          <w:rFonts w:ascii="Times New Roman" w:hAnsi="Times New Roman"/>
          <w:i/>
          <w:sz w:val="24"/>
          <w:szCs w:val="24"/>
          <w:lang w:val="en-US"/>
        </w:rPr>
        <w:t xml:space="preserve"> </w:t>
      </w:r>
    </w:p>
    <w:p w:rsidR="00B27EE9" w:rsidRDefault="00B27EE9" w:rsidP="00AF1C64">
      <w:pPr>
        <w:spacing w:after="0"/>
        <w:rPr>
          <w:rFonts w:ascii="Times New Roman" w:hAnsi="Times New Roman"/>
          <w:sz w:val="24"/>
          <w:szCs w:val="24"/>
          <w:lang w:val="en-US"/>
        </w:rPr>
      </w:pPr>
      <w:r>
        <w:rPr>
          <w:rFonts w:ascii="Times New Roman" w:hAnsi="Times New Roman"/>
          <w:sz w:val="24"/>
          <w:szCs w:val="24"/>
          <w:lang w:val="en-US"/>
        </w:rPr>
        <w:t>Analyzing the current subjects in preschool education from literature and assessment of the researches made about these subjects; in terms of interpreting subject titles, content, methods and data used.</w:t>
      </w:r>
    </w:p>
    <w:p w:rsidR="00AF1C64" w:rsidRDefault="00AF1C64" w:rsidP="00B27EE9">
      <w:pPr>
        <w:rPr>
          <w:rFonts w:ascii="Times New Roman" w:hAnsi="Times New Roman"/>
          <w:sz w:val="24"/>
          <w:szCs w:val="24"/>
          <w:lang w:val="en-US"/>
        </w:rPr>
      </w:pPr>
    </w:p>
    <w:p w:rsidR="00B27EE9" w:rsidRDefault="00B27EE9" w:rsidP="00B27EE9">
      <w:pPr>
        <w:spacing w:line="360" w:lineRule="auto"/>
        <w:jc w:val="both"/>
        <w:rPr>
          <w:rFonts w:ascii="Times New Roman" w:hAnsi="Times New Roman"/>
          <w:b/>
          <w:sz w:val="24"/>
          <w:szCs w:val="24"/>
        </w:rPr>
      </w:pPr>
      <w:proofErr w:type="spellStart"/>
      <w:r>
        <w:rPr>
          <w:rFonts w:ascii="Times New Roman" w:hAnsi="Times New Roman"/>
          <w:b/>
          <w:sz w:val="24"/>
          <w:szCs w:val="24"/>
        </w:rPr>
        <w:t>Admission</w:t>
      </w:r>
      <w:proofErr w:type="spellEnd"/>
      <w:r>
        <w:rPr>
          <w:rFonts w:ascii="Times New Roman" w:hAnsi="Times New Roman"/>
          <w:b/>
          <w:sz w:val="24"/>
          <w:szCs w:val="24"/>
        </w:rPr>
        <w:t xml:space="preserve"> </w:t>
      </w:r>
      <w:proofErr w:type="spellStart"/>
      <w:r>
        <w:rPr>
          <w:rFonts w:ascii="Times New Roman" w:hAnsi="Times New Roman"/>
          <w:b/>
          <w:sz w:val="24"/>
          <w:szCs w:val="24"/>
        </w:rPr>
        <w:t>Requirements</w:t>
      </w:r>
      <w:proofErr w:type="spellEnd"/>
    </w:p>
    <w:p w:rsidR="00B27EE9" w:rsidRDefault="00B27EE9" w:rsidP="00B27EE9">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four-year</w:t>
      </w:r>
      <w:proofErr w:type="spellEnd"/>
      <w:r>
        <w:rPr>
          <w:rFonts w:ascii="Times New Roman" w:hAnsi="Times New Roman"/>
          <w:sz w:val="24"/>
          <w:szCs w:val="24"/>
        </w:rPr>
        <w:t xml:space="preserve"> BA </w:t>
      </w:r>
      <w:proofErr w:type="spellStart"/>
      <w:r>
        <w:rPr>
          <w:rFonts w:ascii="Times New Roman" w:hAnsi="Times New Roman"/>
          <w:sz w:val="24"/>
          <w:szCs w:val="24"/>
        </w:rPr>
        <w:t>degree</w:t>
      </w:r>
      <w:proofErr w:type="spellEnd"/>
      <w:r>
        <w:rPr>
          <w:rFonts w:ascii="Times New Roman" w:hAnsi="Times New Roman"/>
          <w:sz w:val="24"/>
          <w:szCs w:val="24"/>
        </w:rPr>
        <w:t xml:space="preserve"> (</w:t>
      </w:r>
      <w:proofErr w:type="spellStart"/>
      <w:r>
        <w:rPr>
          <w:rFonts w:ascii="Times New Roman" w:hAnsi="Times New Roman"/>
          <w:sz w:val="24"/>
          <w:szCs w:val="24"/>
        </w:rPr>
        <w:t>Candidates</w:t>
      </w:r>
      <w:proofErr w:type="spellEnd"/>
      <w:r>
        <w:rPr>
          <w:rFonts w:ascii="Times New Roman" w:hAnsi="Times New Roman"/>
          <w:sz w:val="24"/>
          <w:szCs w:val="24"/>
        </w:rPr>
        <w:t xml:space="preserve"> </w:t>
      </w:r>
      <w:proofErr w:type="spellStart"/>
      <w:r>
        <w:rPr>
          <w:rFonts w:ascii="Times New Roman" w:hAnsi="Times New Roman"/>
          <w:sz w:val="24"/>
          <w:szCs w:val="24"/>
        </w:rPr>
        <w:t>who</w:t>
      </w:r>
      <w:proofErr w:type="spellEnd"/>
      <w:r>
        <w:rPr>
          <w:rFonts w:ascii="Times New Roman" w:hAnsi="Times New Roman"/>
          <w:sz w:val="24"/>
          <w:szCs w:val="24"/>
        </w:rPr>
        <w:t xml:space="preserve"> do not </w:t>
      </w:r>
      <w:proofErr w:type="spellStart"/>
      <w:r>
        <w:rPr>
          <w:rFonts w:ascii="Times New Roman" w:hAnsi="Times New Roman"/>
          <w:sz w:val="24"/>
          <w:szCs w:val="24"/>
        </w:rPr>
        <w:t>have</w:t>
      </w:r>
      <w:proofErr w:type="spellEnd"/>
      <w:r>
        <w:rPr>
          <w:rFonts w:ascii="Times New Roman" w:hAnsi="Times New Roman"/>
          <w:sz w:val="24"/>
          <w:szCs w:val="24"/>
        </w:rPr>
        <w:t xml:space="preserve"> a </w:t>
      </w:r>
      <w:proofErr w:type="spellStart"/>
      <w:r>
        <w:rPr>
          <w:rFonts w:ascii="Times New Roman" w:hAnsi="Times New Roman"/>
          <w:sz w:val="24"/>
          <w:szCs w:val="24"/>
        </w:rPr>
        <w:t>degree</w:t>
      </w:r>
      <w:proofErr w:type="spellEnd"/>
      <w:r>
        <w:rPr>
          <w:rFonts w:ascii="Times New Roman" w:hAnsi="Times New Roman"/>
          <w:sz w:val="24"/>
          <w:szCs w:val="24"/>
        </w:rPr>
        <w:t xml:space="preserve"> in </w:t>
      </w:r>
      <w:proofErr w:type="spellStart"/>
      <w:r>
        <w:rPr>
          <w:rFonts w:ascii="Times New Roman" w:hAnsi="Times New Roman"/>
          <w:sz w:val="24"/>
          <w:szCs w:val="24"/>
        </w:rPr>
        <w:t>preschool</w:t>
      </w:r>
      <w:proofErr w:type="spellEnd"/>
      <w:r>
        <w:rPr>
          <w:rFonts w:ascii="Times New Roman" w:hAnsi="Times New Roman"/>
          <w:sz w:val="24"/>
          <w:szCs w:val="24"/>
        </w:rPr>
        <w:t xml:space="preserve"> </w:t>
      </w:r>
      <w:proofErr w:type="spellStart"/>
      <w:r>
        <w:rPr>
          <w:rFonts w:ascii="Times New Roman" w:hAnsi="Times New Roman"/>
          <w:sz w:val="24"/>
          <w:szCs w:val="24"/>
        </w:rPr>
        <w:t>education</w:t>
      </w:r>
      <w:proofErr w:type="spellEnd"/>
      <w:r>
        <w:rPr>
          <w:rFonts w:ascii="Times New Roman" w:hAnsi="Times New Roman"/>
          <w:sz w:val="24"/>
          <w:szCs w:val="24"/>
        </w:rPr>
        <w:t xml:space="preserve"> </w:t>
      </w:r>
      <w:proofErr w:type="spellStart"/>
      <w:r>
        <w:rPr>
          <w:rFonts w:ascii="Times New Roman" w:hAnsi="Times New Roman"/>
          <w:sz w:val="24"/>
          <w:szCs w:val="24"/>
        </w:rPr>
        <w:t>are</w:t>
      </w:r>
      <w:proofErr w:type="spellEnd"/>
      <w:r>
        <w:rPr>
          <w:rFonts w:ascii="Times New Roman" w:hAnsi="Times New Roman"/>
          <w:sz w:val="24"/>
          <w:szCs w:val="24"/>
        </w:rPr>
        <w:t xml:space="preserve"> </w:t>
      </w:r>
      <w:proofErr w:type="spellStart"/>
      <w:r>
        <w:rPr>
          <w:rFonts w:ascii="Times New Roman" w:hAnsi="Times New Roman"/>
          <w:sz w:val="24"/>
          <w:szCs w:val="24"/>
        </w:rPr>
        <w:t>required</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take</w:t>
      </w:r>
      <w:proofErr w:type="spellEnd"/>
      <w:r>
        <w:rPr>
          <w:rFonts w:ascii="Times New Roman" w:hAnsi="Times New Roman"/>
          <w:sz w:val="24"/>
          <w:szCs w:val="24"/>
        </w:rPr>
        <w:t xml:space="preserve"> </w:t>
      </w:r>
      <w:proofErr w:type="spellStart"/>
      <w:r>
        <w:rPr>
          <w:rFonts w:ascii="Times New Roman" w:hAnsi="Times New Roman"/>
          <w:sz w:val="24"/>
          <w:szCs w:val="24"/>
        </w:rPr>
        <w:t>foundation</w:t>
      </w:r>
      <w:proofErr w:type="spellEnd"/>
      <w:r>
        <w:rPr>
          <w:rFonts w:ascii="Times New Roman" w:hAnsi="Times New Roman"/>
          <w:sz w:val="24"/>
          <w:szCs w:val="24"/>
        </w:rPr>
        <w:t xml:space="preserve"> </w:t>
      </w:r>
      <w:proofErr w:type="spellStart"/>
      <w:r>
        <w:rPr>
          <w:rFonts w:ascii="Times New Roman" w:hAnsi="Times New Roman"/>
          <w:sz w:val="24"/>
          <w:szCs w:val="24"/>
        </w:rPr>
        <w:t>courses</w:t>
      </w:r>
      <w:proofErr w:type="spellEnd"/>
      <w:r>
        <w:rPr>
          <w:rFonts w:ascii="Times New Roman" w:hAnsi="Times New Roman"/>
          <w:sz w:val="24"/>
          <w:szCs w:val="24"/>
        </w:rPr>
        <w:t>)</w:t>
      </w:r>
    </w:p>
    <w:p w:rsidR="00B27EE9" w:rsidRDefault="00B27EE9" w:rsidP="00B27EE9">
      <w:pPr>
        <w:pStyle w:val="ListeParagraf"/>
        <w:numPr>
          <w:ilvl w:val="0"/>
          <w:numId w:val="1"/>
        </w:numPr>
        <w:spacing w:line="360" w:lineRule="auto"/>
        <w:jc w:val="both"/>
        <w:rPr>
          <w:rFonts w:ascii="Times New Roman" w:hAnsi="Times New Roman"/>
          <w:sz w:val="24"/>
          <w:szCs w:val="24"/>
        </w:rPr>
      </w:pPr>
      <w:proofErr w:type="spellStart"/>
      <w:r>
        <w:rPr>
          <w:rFonts w:ascii="Times New Roman" w:hAnsi="Times New Roman"/>
          <w:sz w:val="24"/>
          <w:szCs w:val="24"/>
        </w:rPr>
        <w:t>Successful</w:t>
      </w:r>
      <w:proofErr w:type="spellEnd"/>
      <w:r>
        <w:rPr>
          <w:rFonts w:ascii="Times New Roman" w:hAnsi="Times New Roman"/>
          <w:sz w:val="24"/>
          <w:szCs w:val="24"/>
        </w:rPr>
        <w:t xml:space="preserve"> </w:t>
      </w:r>
      <w:proofErr w:type="spellStart"/>
      <w:r>
        <w:rPr>
          <w:rFonts w:ascii="Times New Roman" w:hAnsi="Times New Roman"/>
          <w:sz w:val="24"/>
          <w:szCs w:val="24"/>
        </w:rPr>
        <w:t>completion</w:t>
      </w:r>
      <w:proofErr w:type="spellEnd"/>
      <w:r>
        <w:rPr>
          <w:rFonts w:ascii="Times New Roman" w:hAnsi="Times New Roman"/>
          <w:sz w:val="24"/>
          <w:szCs w:val="24"/>
        </w:rPr>
        <w:t xml:space="preserve"> of English </w:t>
      </w:r>
      <w:proofErr w:type="spellStart"/>
      <w:r>
        <w:rPr>
          <w:rFonts w:ascii="Times New Roman" w:hAnsi="Times New Roman"/>
          <w:sz w:val="24"/>
          <w:szCs w:val="24"/>
        </w:rPr>
        <w:t>proficiency</w:t>
      </w:r>
      <w:proofErr w:type="spellEnd"/>
      <w:r>
        <w:rPr>
          <w:rFonts w:ascii="Times New Roman" w:hAnsi="Times New Roman"/>
          <w:sz w:val="24"/>
          <w:szCs w:val="24"/>
        </w:rPr>
        <w:t xml:space="preserve"> </w:t>
      </w:r>
      <w:proofErr w:type="spellStart"/>
      <w:r>
        <w:rPr>
          <w:rFonts w:ascii="Times New Roman" w:hAnsi="Times New Roman"/>
          <w:sz w:val="24"/>
          <w:szCs w:val="24"/>
        </w:rPr>
        <w:t>exam</w:t>
      </w:r>
      <w:proofErr w:type="spellEnd"/>
    </w:p>
    <w:p w:rsidR="00B27EE9" w:rsidRDefault="00B27EE9" w:rsidP="00B27EE9">
      <w:pPr>
        <w:pStyle w:val="ListeParagraf"/>
        <w:numPr>
          <w:ilvl w:val="0"/>
          <w:numId w:val="1"/>
        </w:numPr>
        <w:spacing w:line="360" w:lineRule="auto"/>
        <w:jc w:val="both"/>
        <w:rPr>
          <w:rFonts w:ascii="Times New Roman" w:hAnsi="Times New Roman"/>
          <w:sz w:val="24"/>
          <w:szCs w:val="24"/>
        </w:rPr>
      </w:pPr>
      <w:proofErr w:type="spellStart"/>
      <w:r>
        <w:rPr>
          <w:rFonts w:ascii="Times New Roman" w:hAnsi="Times New Roman"/>
          <w:sz w:val="24"/>
          <w:szCs w:val="24"/>
        </w:rPr>
        <w:t>Successful</w:t>
      </w:r>
      <w:proofErr w:type="spellEnd"/>
      <w:r>
        <w:rPr>
          <w:rFonts w:ascii="Times New Roman" w:hAnsi="Times New Roman"/>
          <w:sz w:val="24"/>
          <w:szCs w:val="24"/>
        </w:rPr>
        <w:t xml:space="preserve"> </w:t>
      </w:r>
      <w:proofErr w:type="spellStart"/>
      <w:r>
        <w:rPr>
          <w:rFonts w:ascii="Times New Roman" w:hAnsi="Times New Roman"/>
          <w:sz w:val="24"/>
          <w:szCs w:val="24"/>
        </w:rPr>
        <w:t>completion</w:t>
      </w:r>
      <w:proofErr w:type="spellEnd"/>
      <w:r>
        <w:rPr>
          <w:rFonts w:ascii="Times New Roman" w:hAnsi="Times New Roman"/>
          <w:sz w:val="24"/>
          <w:szCs w:val="24"/>
        </w:rPr>
        <w:t xml:space="preserve"> of an oral </w:t>
      </w:r>
      <w:proofErr w:type="spellStart"/>
      <w:r>
        <w:rPr>
          <w:rFonts w:ascii="Times New Roman" w:hAnsi="Times New Roman"/>
          <w:sz w:val="24"/>
          <w:szCs w:val="24"/>
        </w:rPr>
        <w:t>interview</w:t>
      </w:r>
      <w:proofErr w:type="spellEnd"/>
    </w:p>
    <w:p w:rsidR="00B27EE9" w:rsidRDefault="00B27EE9" w:rsidP="00B27EE9">
      <w:pPr>
        <w:spacing w:line="360" w:lineRule="auto"/>
        <w:rPr>
          <w:rFonts w:ascii="Times New Roman" w:hAnsi="Times New Roman"/>
          <w:sz w:val="24"/>
          <w:szCs w:val="24"/>
        </w:rPr>
      </w:pPr>
      <w:proofErr w:type="spellStart"/>
      <w:r>
        <w:rPr>
          <w:b/>
        </w:rPr>
        <w:t>Recognition</w:t>
      </w:r>
      <w:proofErr w:type="spellEnd"/>
      <w:r>
        <w:rPr>
          <w:b/>
        </w:rPr>
        <w:t xml:space="preserve"> of </w:t>
      </w:r>
      <w:proofErr w:type="spellStart"/>
      <w:r>
        <w:rPr>
          <w:b/>
        </w:rPr>
        <w:t>Prior</w:t>
      </w:r>
      <w:proofErr w:type="spellEnd"/>
      <w:r>
        <w:rPr>
          <w:b/>
        </w:rPr>
        <w:t xml:space="preserve"> Learning</w:t>
      </w:r>
      <w:r>
        <w:rPr>
          <w:rFonts w:ascii="Times New Roman" w:hAnsi="Times New Roman"/>
          <w:b/>
          <w:sz w:val="24"/>
          <w:szCs w:val="24"/>
        </w:rPr>
        <w:t xml:space="preserve"> </w:t>
      </w:r>
      <w:proofErr w:type="spellStart"/>
      <w:r>
        <w:rPr>
          <w:rFonts w:ascii="Times New Roman" w:hAnsi="Times New Roman"/>
          <w:b/>
          <w:sz w:val="24"/>
          <w:szCs w:val="24"/>
        </w:rPr>
        <w:t>Recognition</w:t>
      </w:r>
      <w:proofErr w:type="spellEnd"/>
      <w:r>
        <w:rPr>
          <w:rFonts w:ascii="Times New Roman" w:hAnsi="Times New Roman"/>
          <w:b/>
          <w:sz w:val="24"/>
          <w:szCs w:val="24"/>
        </w:rPr>
        <w:t xml:space="preserve"> of </w:t>
      </w:r>
      <w:proofErr w:type="spellStart"/>
      <w:r>
        <w:rPr>
          <w:rFonts w:ascii="Times New Roman" w:hAnsi="Times New Roman"/>
          <w:b/>
          <w:sz w:val="24"/>
          <w:szCs w:val="24"/>
        </w:rPr>
        <w:t>Prior</w:t>
      </w:r>
      <w:proofErr w:type="spellEnd"/>
      <w:r>
        <w:rPr>
          <w:rFonts w:ascii="Times New Roman" w:hAnsi="Times New Roman"/>
          <w:b/>
          <w:sz w:val="24"/>
          <w:szCs w:val="24"/>
        </w:rPr>
        <w:t xml:space="preserve"> Learning:</w:t>
      </w:r>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w:t>
      </w:r>
      <w:proofErr w:type="spellStart"/>
      <w:r>
        <w:rPr>
          <w:rFonts w:ascii="Times New Roman" w:hAnsi="Times New Roman"/>
          <w:sz w:val="24"/>
          <w:szCs w:val="24"/>
        </w:rPr>
        <w:t>order</w:t>
      </w:r>
      <w:proofErr w:type="spellEnd"/>
      <w:r>
        <w:rPr>
          <w:rFonts w:ascii="Times New Roman" w:hAnsi="Times New Roman"/>
          <w:sz w:val="24"/>
          <w:szCs w:val="24"/>
        </w:rPr>
        <w:t xml:space="preserve"> of </w:t>
      </w:r>
      <w:proofErr w:type="spellStart"/>
      <w:r>
        <w:rPr>
          <w:rFonts w:ascii="Times New Roman" w:hAnsi="Times New Roman"/>
          <w:sz w:val="24"/>
          <w:szCs w:val="24"/>
        </w:rPr>
        <w:t>accordance</w:t>
      </w:r>
      <w:proofErr w:type="spellEnd"/>
      <w:r>
        <w:rPr>
          <w:rFonts w:ascii="Times New Roman" w:hAnsi="Times New Roman"/>
          <w:sz w:val="24"/>
          <w:szCs w:val="24"/>
        </w:rPr>
        <w:t xml:space="preserve"> of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lectures</w:t>
      </w:r>
      <w:proofErr w:type="spellEnd"/>
      <w:r>
        <w:rPr>
          <w:rFonts w:ascii="Times New Roman" w:hAnsi="Times New Roman"/>
          <w:sz w:val="24"/>
          <w:szCs w:val="24"/>
        </w:rPr>
        <w:t xml:space="preserve">’ </w:t>
      </w:r>
      <w:proofErr w:type="spellStart"/>
      <w:r>
        <w:rPr>
          <w:rFonts w:ascii="Times New Roman" w:hAnsi="Times New Roman"/>
          <w:sz w:val="24"/>
          <w:szCs w:val="24"/>
        </w:rPr>
        <w:t>content</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credits</w:t>
      </w:r>
      <w:proofErr w:type="spellEnd"/>
      <w:r>
        <w:rPr>
          <w:rFonts w:ascii="Times New Roman" w:hAnsi="Times New Roman"/>
          <w:sz w:val="24"/>
          <w:szCs w:val="24"/>
        </w:rPr>
        <w:t xml:space="preserve">, </w:t>
      </w:r>
      <w:proofErr w:type="spellStart"/>
      <w:r>
        <w:rPr>
          <w:rFonts w:ascii="Times New Roman" w:hAnsi="Times New Roman"/>
          <w:sz w:val="24"/>
          <w:szCs w:val="24"/>
        </w:rPr>
        <w:t>taken</w:t>
      </w:r>
      <w:proofErr w:type="spellEnd"/>
      <w:r>
        <w:rPr>
          <w:rFonts w:ascii="Times New Roman" w:hAnsi="Times New Roman"/>
          <w:sz w:val="24"/>
          <w:szCs w:val="24"/>
        </w:rPr>
        <w:t xml:space="preserve"> in </w:t>
      </w:r>
      <w:proofErr w:type="spellStart"/>
      <w:r>
        <w:rPr>
          <w:rFonts w:ascii="Times New Roman" w:hAnsi="Times New Roman"/>
          <w:sz w:val="24"/>
          <w:szCs w:val="24"/>
        </w:rPr>
        <w:t>another</w:t>
      </w:r>
      <w:proofErr w:type="spellEnd"/>
      <w:r>
        <w:rPr>
          <w:rFonts w:ascii="Times New Roman" w:hAnsi="Times New Roman"/>
          <w:sz w:val="24"/>
          <w:szCs w:val="24"/>
        </w:rPr>
        <w:t xml:space="preserve"> </w:t>
      </w:r>
      <w:proofErr w:type="spellStart"/>
      <w:r>
        <w:rPr>
          <w:rFonts w:ascii="Times New Roman" w:hAnsi="Times New Roman"/>
          <w:sz w:val="24"/>
          <w:szCs w:val="24"/>
        </w:rPr>
        <w:t>institution</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corresponding</w:t>
      </w:r>
      <w:proofErr w:type="spellEnd"/>
      <w:r>
        <w:rPr>
          <w:rFonts w:ascii="Times New Roman" w:hAnsi="Times New Roman"/>
          <w:sz w:val="24"/>
          <w:szCs w:val="24"/>
        </w:rPr>
        <w:t xml:space="preserve"> </w:t>
      </w:r>
      <w:proofErr w:type="spellStart"/>
      <w:r>
        <w:rPr>
          <w:rFonts w:ascii="Times New Roman" w:hAnsi="Times New Roman"/>
          <w:sz w:val="24"/>
          <w:szCs w:val="24"/>
        </w:rPr>
        <w:t>program’s</w:t>
      </w:r>
      <w:proofErr w:type="spellEnd"/>
      <w:r>
        <w:rPr>
          <w:rFonts w:ascii="Times New Roman" w:hAnsi="Times New Roman"/>
          <w:sz w:val="24"/>
          <w:szCs w:val="24"/>
        </w:rPr>
        <w:t xml:space="preserve"> </w:t>
      </w:r>
      <w:proofErr w:type="spellStart"/>
      <w:r>
        <w:rPr>
          <w:rFonts w:ascii="Times New Roman" w:hAnsi="Times New Roman"/>
          <w:sz w:val="24"/>
          <w:szCs w:val="24"/>
        </w:rPr>
        <w:t>lectures</w:t>
      </w:r>
      <w:proofErr w:type="spellEnd"/>
      <w:r>
        <w:rPr>
          <w:rFonts w:ascii="Times New Roman" w:hAnsi="Times New Roman"/>
          <w:sz w:val="24"/>
          <w:szCs w:val="24"/>
        </w:rPr>
        <w:t xml:space="preserve">, </w:t>
      </w:r>
      <w:proofErr w:type="spellStart"/>
      <w:r>
        <w:rPr>
          <w:rFonts w:ascii="Times New Roman" w:hAnsi="Times New Roman"/>
          <w:sz w:val="24"/>
          <w:szCs w:val="24"/>
        </w:rPr>
        <w:t>student</w:t>
      </w:r>
      <w:proofErr w:type="spellEnd"/>
      <w:r>
        <w:rPr>
          <w:rFonts w:ascii="Times New Roman" w:hAnsi="Times New Roman"/>
          <w:sz w:val="24"/>
          <w:szCs w:val="24"/>
        </w:rPr>
        <w:t xml:space="preserve"> </w:t>
      </w:r>
      <w:proofErr w:type="spellStart"/>
      <w:r>
        <w:rPr>
          <w:rFonts w:ascii="Times New Roman" w:hAnsi="Times New Roman"/>
          <w:sz w:val="24"/>
          <w:szCs w:val="24"/>
        </w:rPr>
        <w:t>could</w:t>
      </w:r>
      <w:proofErr w:type="spellEnd"/>
      <w:r>
        <w:rPr>
          <w:rFonts w:ascii="Times New Roman" w:hAnsi="Times New Roman"/>
          <w:sz w:val="24"/>
          <w:szCs w:val="24"/>
        </w:rPr>
        <w:t xml:space="preserve"> be </w:t>
      </w:r>
      <w:proofErr w:type="spellStart"/>
      <w:r>
        <w:rPr>
          <w:rFonts w:ascii="Times New Roman" w:hAnsi="Times New Roman"/>
          <w:sz w:val="24"/>
          <w:szCs w:val="24"/>
        </w:rPr>
        <w:t>exempted</w:t>
      </w:r>
      <w:proofErr w:type="spellEnd"/>
      <w:r>
        <w:rPr>
          <w:rFonts w:ascii="Times New Roman" w:hAnsi="Times New Roman"/>
          <w:sz w:val="24"/>
          <w:szCs w:val="24"/>
        </w:rPr>
        <w:t xml:space="preserve"> </w:t>
      </w:r>
      <w:proofErr w:type="spellStart"/>
      <w:r>
        <w:rPr>
          <w:rFonts w:ascii="Times New Roman" w:hAnsi="Times New Roman"/>
          <w:sz w:val="24"/>
          <w:szCs w:val="24"/>
        </w:rPr>
        <w:t>according</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administrative</w:t>
      </w:r>
      <w:proofErr w:type="spellEnd"/>
      <w:r>
        <w:rPr>
          <w:rFonts w:ascii="Times New Roman" w:hAnsi="Times New Roman"/>
          <w:sz w:val="24"/>
          <w:szCs w:val="24"/>
        </w:rPr>
        <w:t xml:space="preserve"> </w:t>
      </w:r>
      <w:proofErr w:type="spellStart"/>
      <w:r>
        <w:rPr>
          <w:rFonts w:ascii="Times New Roman" w:hAnsi="Times New Roman"/>
          <w:sz w:val="24"/>
          <w:szCs w:val="24"/>
        </w:rPr>
        <w:t>boards</w:t>
      </w:r>
      <w:proofErr w:type="spellEnd"/>
      <w:r>
        <w:rPr>
          <w:rFonts w:ascii="Times New Roman" w:hAnsi="Times New Roman"/>
          <w:sz w:val="24"/>
          <w:szCs w:val="24"/>
        </w:rPr>
        <w:t xml:space="preserve"> of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associated</w:t>
      </w:r>
      <w:proofErr w:type="spellEnd"/>
      <w:r>
        <w:rPr>
          <w:rFonts w:ascii="Times New Roman" w:hAnsi="Times New Roman"/>
          <w:sz w:val="24"/>
          <w:szCs w:val="24"/>
        </w:rPr>
        <w:t xml:space="preserve"> </w:t>
      </w:r>
      <w:proofErr w:type="spellStart"/>
      <w:r>
        <w:rPr>
          <w:rFonts w:ascii="Times New Roman" w:hAnsi="Times New Roman"/>
          <w:sz w:val="24"/>
          <w:szCs w:val="24"/>
        </w:rPr>
        <w:t>academic</w:t>
      </w:r>
      <w:proofErr w:type="spellEnd"/>
      <w:r>
        <w:rPr>
          <w:rFonts w:ascii="Times New Roman" w:hAnsi="Times New Roman"/>
          <w:sz w:val="24"/>
          <w:szCs w:val="24"/>
        </w:rPr>
        <w:t xml:space="preserve"> </w:t>
      </w:r>
      <w:proofErr w:type="spellStart"/>
      <w:r>
        <w:rPr>
          <w:rFonts w:ascii="Times New Roman" w:hAnsi="Times New Roman"/>
          <w:sz w:val="24"/>
          <w:szCs w:val="24"/>
        </w:rPr>
        <w:t>unit</w:t>
      </w:r>
      <w:proofErr w:type="spellEnd"/>
      <w:r>
        <w:rPr>
          <w:rFonts w:ascii="Times New Roman" w:hAnsi="Times New Roman"/>
          <w:sz w:val="24"/>
          <w:szCs w:val="24"/>
        </w:rPr>
        <w:t>.</w:t>
      </w:r>
    </w:p>
    <w:p w:rsidR="00B27EE9" w:rsidRDefault="00B27EE9" w:rsidP="00B27EE9">
      <w:pPr>
        <w:pStyle w:val="yiv3372948756msolistparagraph"/>
        <w:shd w:val="clear" w:color="auto" w:fill="FFFFFF"/>
        <w:spacing w:before="0" w:beforeAutospacing="0" w:after="0" w:afterAutospacing="0"/>
        <w:jc w:val="both"/>
        <w:rPr>
          <w:b/>
        </w:rPr>
      </w:pPr>
    </w:p>
    <w:p w:rsidR="00B27EE9" w:rsidRDefault="00B27EE9" w:rsidP="00B27EE9">
      <w:pPr>
        <w:pStyle w:val="yiv3372948756msolistparagraph"/>
        <w:shd w:val="clear" w:color="auto" w:fill="FFFFFF"/>
        <w:spacing w:before="0" w:beforeAutospacing="0" w:after="0" w:afterAutospacing="0"/>
        <w:jc w:val="both"/>
        <w:rPr>
          <w:b/>
        </w:rPr>
      </w:pPr>
    </w:p>
    <w:p w:rsidR="00B27EE9" w:rsidRDefault="00B27EE9" w:rsidP="00B27EE9">
      <w:pPr>
        <w:pStyle w:val="yiv3372948756msolistparagraph"/>
        <w:shd w:val="clear" w:color="auto" w:fill="FFFFFF"/>
        <w:spacing w:before="0" w:beforeAutospacing="0" w:after="0" w:afterAutospacing="0"/>
        <w:jc w:val="both"/>
        <w:rPr>
          <w:b/>
        </w:rPr>
      </w:pPr>
      <w:proofErr w:type="spellStart"/>
      <w:r>
        <w:t>Candidates</w:t>
      </w:r>
      <w:proofErr w:type="spellEnd"/>
      <w:r>
        <w:t xml:space="preserve"> </w:t>
      </w:r>
      <w:proofErr w:type="spellStart"/>
      <w:r>
        <w:t>who</w:t>
      </w:r>
      <w:proofErr w:type="spellEnd"/>
      <w:r>
        <w:t xml:space="preserve"> do not </w:t>
      </w:r>
      <w:proofErr w:type="spellStart"/>
      <w:r>
        <w:t>have</w:t>
      </w:r>
      <w:proofErr w:type="spellEnd"/>
      <w:r>
        <w:t xml:space="preserve"> a </w:t>
      </w:r>
      <w:proofErr w:type="spellStart"/>
      <w:r>
        <w:t>degree</w:t>
      </w:r>
      <w:proofErr w:type="spellEnd"/>
      <w:r>
        <w:t xml:space="preserve"> in </w:t>
      </w:r>
      <w:proofErr w:type="spellStart"/>
      <w:r>
        <w:t>preschool</w:t>
      </w:r>
      <w:proofErr w:type="spellEnd"/>
      <w:r>
        <w:t xml:space="preserve"> </w:t>
      </w:r>
      <w:proofErr w:type="spellStart"/>
      <w:r>
        <w:t>education</w:t>
      </w:r>
      <w:proofErr w:type="spellEnd"/>
      <w:r>
        <w:t xml:space="preserve"> </w:t>
      </w:r>
      <w:proofErr w:type="spellStart"/>
      <w:r>
        <w:t>are</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take</w:t>
      </w:r>
      <w:proofErr w:type="spellEnd"/>
      <w:r>
        <w:t xml:space="preserve"> </w:t>
      </w:r>
      <w:proofErr w:type="spellStart"/>
      <w:r>
        <w:t>foundation</w:t>
      </w:r>
      <w:proofErr w:type="spellEnd"/>
      <w:r>
        <w:t xml:space="preserve"> </w:t>
      </w:r>
      <w:proofErr w:type="spellStart"/>
      <w:r>
        <w:t>courses</w:t>
      </w:r>
      <w:proofErr w:type="spellEnd"/>
      <w:r>
        <w:t>.</w:t>
      </w:r>
    </w:p>
    <w:p w:rsidR="00B1424F" w:rsidRDefault="008B493B"/>
    <w:sectPr w:rsidR="00B14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C1911"/>
    <w:multiLevelType w:val="hybridMultilevel"/>
    <w:tmpl w:val="F07C63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95"/>
    <w:rsid w:val="0054440E"/>
    <w:rsid w:val="0065731B"/>
    <w:rsid w:val="008B493B"/>
    <w:rsid w:val="009E1817"/>
    <w:rsid w:val="00AF1C64"/>
    <w:rsid w:val="00B27EE9"/>
    <w:rsid w:val="00D04C95"/>
    <w:rsid w:val="00DD7C09"/>
    <w:rsid w:val="00E30FF9"/>
    <w:rsid w:val="00F17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E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EE9"/>
    <w:pPr>
      <w:ind w:left="720"/>
      <w:contextualSpacing/>
    </w:pPr>
  </w:style>
  <w:style w:type="paragraph" w:customStyle="1" w:styleId="yiv3372948756msolistparagraph">
    <w:name w:val="yiv3372948756msolistparagraph"/>
    <w:basedOn w:val="Normal"/>
    <w:rsid w:val="00B27EE9"/>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E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EE9"/>
    <w:pPr>
      <w:ind w:left="720"/>
      <w:contextualSpacing/>
    </w:pPr>
  </w:style>
  <w:style w:type="paragraph" w:customStyle="1" w:styleId="yiv3372948756msolistparagraph">
    <w:name w:val="yiv3372948756msolistparagraph"/>
    <w:basedOn w:val="Normal"/>
    <w:rsid w:val="00B27EE9"/>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1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954</Words>
  <Characters>5442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Mesude Atay</dc:creator>
  <cp:keywords/>
  <dc:description/>
  <cp:lastModifiedBy>Fatma Beydilli</cp:lastModifiedBy>
  <cp:revision>9</cp:revision>
  <dcterms:created xsi:type="dcterms:W3CDTF">2013-11-22T13:34:00Z</dcterms:created>
  <dcterms:modified xsi:type="dcterms:W3CDTF">2013-11-28T09:37:00Z</dcterms:modified>
</cp:coreProperties>
</file>