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BB5E23" w:rsidRDefault="003C0CA6" w:rsidP="0096376E">
      <w:pPr>
        <w:jc w:val="both"/>
        <w:rPr>
          <w:rFonts w:ascii="Tahoma" w:hAnsi="Tahoma" w:cs="Tahoma"/>
          <w:b/>
        </w:rPr>
      </w:pPr>
      <w:r w:rsidRPr="00BB5E23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0"/>
        <w:gridCol w:w="5122"/>
      </w:tblGrid>
      <w:tr w:rsidR="00EA1F46" w:rsidRPr="00E10296" w:rsidTr="00785AE6">
        <w:trPr>
          <w:trHeight w:val="567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B17866" w:rsidRDefault="00EA1F46" w:rsidP="00EA1F46">
            <w:pPr>
              <w:ind w:left="567"/>
              <w:rPr>
                <w:rFonts w:ascii="Tahoma" w:hAnsi="Tahoma" w:cs="Tahoma"/>
                <w:b/>
              </w:rPr>
            </w:pPr>
          </w:p>
          <w:p w:rsidR="00785AE6" w:rsidRPr="00E10296" w:rsidRDefault="00785AE6" w:rsidP="00EA1F46">
            <w:pPr>
              <w:ind w:left="567"/>
              <w:rPr>
                <w:rFonts w:ascii="Tahoma" w:hAnsi="Tahoma" w:cs="Tahoma"/>
                <w:b/>
              </w:rPr>
            </w:pPr>
            <w:r w:rsidRPr="00E10296">
              <w:rPr>
                <w:rFonts w:ascii="Tahoma" w:hAnsi="Tahoma" w:cs="Tahoma"/>
                <w:b/>
              </w:rPr>
              <w:t>Adı-Soyadı:</w:t>
            </w:r>
            <w:r w:rsidR="004C51D2" w:rsidRPr="00E10296">
              <w:rPr>
                <w:rFonts w:ascii="Tahoma" w:hAnsi="Tahoma" w:cs="Tahoma"/>
                <w:b/>
              </w:rPr>
              <w:t xml:space="preserve"> </w:t>
            </w:r>
          </w:p>
          <w:p w:rsidR="00EA1F46" w:rsidRPr="00E10296" w:rsidRDefault="00EA1F46" w:rsidP="00EA1F46">
            <w:pPr>
              <w:ind w:left="567"/>
              <w:rPr>
                <w:rFonts w:ascii="Tahoma" w:hAnsi="Tahoma" w:cs="Tahoma"/>
                <w:b/>
              </w:rPr>
            </w:pPr>
            <w:r w:rsidRPr="00E10296">
              <w:rPr>
                <w:rFonts w:ascii="Tahoma" w:hAnsi="Tahoma" w:cs="Tahoma"/>
                <w:b/>
              </w:rPr>
              <w:t xml:space="preserve">Pozisyon: </w:t>
            </w:r>
            <w:r w:rsidR="00793D1B" w:rsidRPr="00E10296">
              <w:rPr>
                <w:rFonts w:ascii="Tahoma" w:hAnsi="Tahoma" w:cs="Tahoma"/>
              </w:rPr>
              <w:t xml:space="preserve">Kalite </w:t>
            </w:r>
            <w:r w:rsidR="00AB7049" w:rsidRPr="00E10296">
              <w:rPr>
                <w:rFonts w:ascii="Tahoma" w:hAnsi="Tahoma" w:cs="Tahoma"/>
              </w:rPr>
              <w:t>Müdür Yardımcısı</w:t>
            </w:r>
          </w:p>
          <w:p w:rsidR="00EA1F46" w:rsidRPr="00E10296" w:rsidRDefault="00EA1F46" w:rsidP="00EA1F46">
            <w:pPr>
              <w:ind w:left="567"/>
              <w:rPr>
                <w:rFonts w:ascii="Tahoma" w:hAnsi="Tahoma" w:cs="Tahoma"/>
              </w:rPr>
            </w:pPr>
            <w:r w:rsidRPr="00E10296">
              <w:rPr>
                <w:rFonts w:ascii="Tahoma" w:hAnsi="Tahoma" w:cs="Tahoma"/>
                <w:b/>
              </w:rPr>
              <w:t xml:space="preserve">Bölüm: </w:t>
            </w:r>
            <w:r w:rsidR="00086E6E" w:rsidRPr="00E10296">
              <w:rPr>
                <w:rFonts w:ascii="Tahoma" w:hAnsi="Tahoma" w:cs="Tahoma"/>
              </w:rPr>
              <w:t xml:space="preserve">Genel Sekreterlik </w:t>
            </w:r>
          </w:p>
          <w:p w:rsidR="00EA1F46" w:rsidRPr="00E10296" w:rsidRDefault="00EA1F46" w:rsidP="00EA1F46">
            <w:pPr>
              <w:ind w:left="567"/>
              <w:rPr>
                <w:rFonts w:ascii="Tahoma" w:hAnsi="Tahoma" w:cs="Tahoma"/>
              </w:rPr>
            </w:pPr>
            <w:r w:rsidRPr="00E10296">
              <w:rPr>
                <w:rFonts w:ascii="Tahoma" w:hAnsi="Tahoma" w:cs="Tahoma"/>
                <w:b/>
              </w:rPr>
              <w:t>Bağlı</w:t>
            </w:r>
            <w:r w:rsidR="00F15749" w:rsidRPr="00E10296">
              <w:rPr>
                <w:rFonts w:ascii="Tahoma" w:hAnsi="Tahoma" w:cs="Tahoma"/>
                <w:b/>
              </w:rPr>
              <w:t xml:space="preserve"> Olduğu Pozisyonlar/Onay Mevkii</w:t>
            </w:r>
            <w:r w:rsidRPr="00E10296">
              <w:rPr>
                <w:rFonts w:ascii="Tahoma" w:hAnsi="Tahoma" w:cs="Tahoma"/>
                <w:b/>
              </w:rPr>
              <w:t>:</w:t>
            </w:r>
            <w:r w:rsidR="00BD329F" w:rsidRPr="00E10296">
              <w:rPr>
                <w:rFonts w:ascii="Tahoma" w:hAnsi="Tahoma" w:cs="Tahoma"/>
                <w:b/>
              </w:rPr>
              <w:t xml:space="preserve">   </w:t>
            </w:r>
            <w:r w:rsidR="006B3B90" w:rsidRPr="00E10296">
              <w:rPr>
                <w:rFonts w:ascii="Tahoma" w:hAnsi="Tahoma" w:cs="Tahoma"/>
              </w:rPr>
              <w:t>Genel Sekreter</w:t>
            </w:r>
            <w:r w:rsidR="00E063E9" w:rsidRPr="00E10296">
              <w:rPr>
                <w:rFonts w:ascii="Tahoma" w:hAnsi="Tahoma" w:cs="Tahoma"/>
              </w:rPr>
              <w:t xml:space="preserve"> Yardımcısı </w:t>
            </w:r>
            <w:r w:rsidR="00817C6A" w:rsidRPr="00E10296">
              <w:rPr>
                <w:rFonts w:ascii="Tahoma" w:hAnsi="Tahoma" w:cs="Tahoma"/>
              </w:rPr>
              <w:t xml:space="preserve">/ </w:t>
            </w:r>
            <w:r w:rsidR="00CC48CC" w:rsidRPr="00E10296">
              <w:rPr>
                <w:rFonts w:ascii="Tahoma" w:hAnsi="Tahoma" w:cs="Tahoma"/>
              </w:rPr>
              <w:t>Rektör Yardımcısı</w:t>
            </w:r>
            <w:r w:rsidR="00E75A28" w:rsidRPr="00E10296">
              <w:rPr>
                <w:rFonts w:ascii="Tahoma" w:hAnsi="Tahoma" w:cs="Tahoma"/>
              </w:rPr>
              <w:tab/>
            </w:r>
            <w:r w:rsidR="00E75A28" w:rsidRPr="00E10296">
              <w:rPr>
                <w:rFonts w:ascii="Tahoma" w:hAnsi="Tahoma" w:cs="Tahoma"/>
              </w:rPr>
              <w:tab/>
            </w:r>
            <w:r w:rsidR="00E75A28" w:rsidRPr="00E10296">
              <w:rPr>
                <w:rFonts w:ascii="Tahoma" w:hAnsi="Tahoma" w:cs="Tahoma"/>
              </w:rPr>
              <w:tab/>
              <w:t xml:space="preserve">         </w:t>
            </w:r>
          </w:p>
          <w:p w:rsidR="00EA1F46" w:rsidRPr="00E10296" w:rsidRDefault="00EA1F46" w:rsidP="00EA1F46">
            <w:pPr>
              <w:rPr>
                <w:rFonts w:ascii="Tahoma" w:hAnsi="Tahoma" w:cs="Tahoma"/>
              </w:rPr>
            </w:pPr>
          </w:p>
          <w:p w:rsidR="00EA1F46" w:rsidRPr="00E10296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10296">
              <w:rPr>
                <w:rFonts w:ascii="Tahoma" w:hAnsi="Tahoma" w:cs="Tahoma"/>
                <w:color w:val="auto"/>
                <w:sz w:val="20"/>
                <w:szCs w:val="20"/>
              </w:rPr>
              <w:t>İŞİN AMACI</w:t>
            </w:r>
          </w:p>
          <w:p w:rsidR="00793D1B" w:rsidRPr="00E10296" w:rsidRDefault="008430D4" w:rsidP="00793D1B">
            <w:pPr>
              <w:ind w:left="567"/>
              <w:jc w:val="both"/>
              <w:rPr>
                <w:rFonts w:ascii="Tahoma" w:hAnsi="Tahoma" w:cs="Tahoma"/>
              </w:rPr>
            </w:pPr>
            <w:r w:rsidRPr="00E10296">
              <w:rPr>
                <w:rFonts w:ascii="Tahoma" w:hAnsi="Tahoma" w:cs="Tahoma"/>
              </w:rPr>
              <w:t xml:space="preserve">İstanbul </w:t>
            </w:r>
            <w:r w:rsidR="00BB5E23" w:rsidRPr="00E10296">
              <w:rPr>
                <w:rFonts w:ascii="Tahoma" w:hAnsi="Tahoma" w:cs="Tahoma"/>
              </w:rPr>
              <w:t xml:space="preserve">Okan Üniversitesi amaç ve hedefleri doğrultusunda, üniversitenin tüm </w:t>
            </w:r>
            <w:r w:rsidR="00793D1B" w:rsidRPr="00E10296">
              <w:rPr>
                <w:rFonts w:ascii="Tahoma" w:hAnsi="Tahoma" w:cs="Tahoma"/>
              </w:rPr>
              <w:t xml:space="preserve">kalite yönetim sistemi faaliyetlerini </w:t>
            </w:r>
            <w:r w:rsidR="00BB5E23" w:rsidRPr="00E10296">
              <w:rPr>
                <w:rFonts w:ascii="Tahoma" w:hAnsi="Tahoma" w:cs="Tahoma"/>
              </w:rPr>
              <w:t>en etkin şekilde yöneterek koordinasyonunu sağlamak.</w:t>
            </w:r>
            <w:r w:rsidR="00793D1B" w:rsidRPr="00E10296">
              <w:rPr>
                <w:rFonts w:ascii="Tahoma" w:hAnsi="Tahoma" w:cs="Tahoma"/>
              </w:rPr>
              <w:t xml:space="preserve"> </w:t>
            </w:r>
          </w:p>
          <w:p w:rsidR="00BB5E23" w:rsidRPr="00E10296" w:rsidRDefault="00BB5E23" w:rsidP="00793D1B">
            <w:pPr>
              <w:ind w:left="567"/>
              <w:jc w:val="both"/>
              <w:rPr>
                <w:rFonts w:ascii="Tahoma" w:hAnsi="Tahoma" w:cs="Tahoma"/>
              </w:rPr>
            </w:pPr>
          </w:p>
          <w:p w:rsidR="00EA1F46" w:rsidRPr="00E10296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10296">
              <w:rPr>
                <w:rFonts w:ascii="Tahoma" w:hAnsi="Tahoma" w:cs="Tahoma"/>
                <w:color w:val="auto"/>
                <w:sz w:val="20"/>
                <w:szCs w:val="20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5221"/>
            </w:tblGrid>
            <w:tr w:rsidR="00EA1F46" w:rsidRPr="00E10296" w:rsidTr="00AB7049">
              <w:tc>
                <w:tcPr>
                  <w:tcW w:w="3364" w:type="dxa"/>
                </w:tcPr>
                <w:p w:rsidR="00EA1F46" w:rsidRPr="00E10296" w:rsidRDefault="00EA1F46" w:rsidP="00793D1B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 w:eastAsia="tr-TR"/>
                    </w:rPr>
                  </w:pPr>
                  <w:r w:rsidRPr="00E10296">
                    <w:rPr>
                      <w:rFonts w:ascii="Tahoma" w:hAnsi="Tahoma" w:cs="Tahoma"/>
                      <w:b/>
                      <w:lang w:val="tr-TR" w:eastAsia="tr-TR"/>
                    </w:rPr>
                    <w:t>Mali:</w:t>
                  </w:r>
                  <w:r w:rsidRPr="00E10296">
                    <w:rPr>
                      <w:rFonts w:ascii="Tahoma" w:hAnsi="Tahoma" w:cs="Tahoma"/>
                      <w:lang w:val="tr-TR" w:eastAsia="tr-TR"/>
                    </w:rPr>
                    <w:t xml:space="preserve"> </w:t>
                  </w:r>
                  <w:r w:rsidR="00793D1B" w:rsidRPr="00E10296">
                    <w:rPr>
                      <w:rFonts w:ascii="Tahoma" w:hAnsi="Tahoma" w:cs="Tahoma"/>
                      <w:lang w:val="tr-TR" w:eastAsia="tr-TR"/>
                    </w:rPr>
                    <w:t>Kalite Bütçesi</w:t>
                  </w:r>
                </w:p>
              </w:tc>
              <w:tc>
                <w:tcPr>
                  <w:tcW w:w="5221" w:type="dxa"/>
                </w:tcPr>
                <w:p w:rsidR="00EA1F46" w:rsidRPr="00E10296" w:rsidRDefault="00F15749" w:rsidP="00AB7049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 w:eastAsia="tr-TR"/>
                    </w:rPr>
                  </w:pPr>
                  <w:r w:rsidRPr="00E10296">
                    <w:rPr>
                      <w:rFonts w:ascii="Tahoma" w:hAnsi="Tahoma" w:cs="Tahoma"/>
                      <w:b/>
                      <w:lang w:val="tr-TR" w:eastAsia="tr-TR"/>
                    </w:rPr>
                    <w:t>Bağlı Çalışanlar</w:t>
                  </w:r>
                  <w:r w:rsidR="00EA1F46" w:rsidRPr="00E10296">
                    <w:rPr>
                      <w:rFonts w:ascii="Tahoma" w:hAnsi="Tahoma" w:cs="Tahoma"/>
                      <w:b/>
                      <w:lang w:val="tr-TR" w:eastAsia="tr-TR"/>
                    </w:rPr>
                    <w:t>:</w:t>
                  </w:r>
                  <w:r w:rsidR="00EA1F46" w:rsidRPr="00E10296">
                    <w:rPr>
                      <w:rFonts w:ascii="Tahoma" w:hAnsi="Tahoma" w:cs="Tahoma"/>
                      <w:lang w:val="tr-TR" w:eastAsia="tr-TR"/>
                    </w:rPr>
                    <w:t xml:space="preserve"> </w:t>
                  </w:r>
                  <w:r w:rsidR="00AB7049" w:rsidRPr="00E10296">
                    <w:rPr>
                      <w:rFonts w:ascii="Tahoma" w:hAnsi="Tahoma" w:cs="Tahoma"/>
                      <w:lang w:val="tr-TR" w:eastAsia="tr-TR"/>
                    </w:rPr>
                    <w:t>Kalite Yöneticisi, Kalite Kıdemli uzmanı, Kalite uzmanı, Kalite uzman yardımcısı</w:t>
                  </w:r>
                </w:p>
              </w:tc>
            </w:tr>
            <w:tr w:rsidR="00EA1F46" w:rsidRPr="00E10296" w:rsidTr="00AB7049">
              <w:tc>
                <w:tcPr>
                  <w:tcW w:w="3364" w:type="dxa"/>
                </w:tcPr>
                <w:p w:rsidR="00EA1F46" w:rsidRPr="00E10296" w:rsidRDefault="00EA1F46" w:rsidP="00E75A28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E10296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E10296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5221" w:type="dxa"/>
                </w:tcPr>
                <w:p w:rsidR="00EA1F46" w:rsidRPr="00E10296" w:rsidRDefault="00EA1F46" w:rsidP="00055212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E10296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Pr="00E10296" w:rsidRDefault="00EA1F46" w:rsidP="00EA1F46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EA1F46" w:rsidRPr="00E10296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10296">
              <w:rPr>
                <w:rFonts w:ascii="Tahoma" w:hAnsi="Tahoma" w:cs="Tahoma"/>
                <w:color w:val="auto"/>
                <w:sz w:val="20"/>
                <w:szCs w:val="20"/>
              </w:rPr>
              <w:t>SORUMLULUKLAR</w:t>
            </w:r>
          </w:p>
          <w:p w:rsidR="00BB5E23" w:rsidRPr="00E10296" w:rsidRDefault="00BB5E23" w:rsidP="008D19F6">
            <w:pPr>
              <w:ind w:left="567"/>
              <w:jc w:val="both"/>
              <w:rPr>
                <w:rFonts w:ascii="Tahoma" w:hAnsi="Tahoma" w:cs="Tahoma"/>
              </w:rPr>
            </w:pPr>
            <w:r w:rsidRPr="00E10296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BB5E23" w:rsidRPr="00E10296" w:rsidRDefault="00BB5E23" w:rsidP="008D1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E10296">
              <w:rPr>
                <w:rFonts w:ascii="Tahoma" w:hAnsi="Tahoma"/>
                <w:b/>
              </w:rPr>
              <w:t xml:space="preserve">Üniversitenin stratejik ve yıllık hedefleri doğrultusunda kısa ve uzun dönemli </w:t>
            </w:r>
            <w:r w:rsidR="00E56143" w:rsidRPr="00E10296">
              <w:rPr>
                <w:rFonts w:ascii="Tahoma" w:hAnsi="Tahoma"/>
                <w:b/>
              </w:rPr>
              <w:t>kalite</w:t>
            </w:r>
            <w:r w:rsidRPr="00E10296">
              <w:rPr>
                <w:rFonts w:ascii="Tahoma" w:hAnsi="Tahoma"/>
                <w:b/>
              </w:rPr>
              <w:t xml:space="preserve"> hed</w:t>
            </w:r>
            <w:r w:rsidR="00E10296" w:rsidRPr="00E10296">
              <w:rPr>
                <w:rFonts w:ascii="Tahoma" w:hAnsi="Tahoma"/>
                <w:b/>
              </w:rPr>
              <w:t xml:space="preserve">eflerinin, bütçe ve planlarının </w:t>
            </w:r>
            <w:r w:rsidRPr="00E10296">
              <w:rPr>
                <w:rFonts w:ascii="Tahoma" w:hAnsi="Tahoma"/>
                <w:b/>
              </w:rPr>
              <w:t>belirlenmesini sağlar.</w:t>
            </w:r>
            <w:r w:rsidR="003D2176" w:rsidRPr="00E10296">
              <w:rPr>
                <w:rFonts w:ascii="Tahoma" w:hAnsi="Tahoma"/>
                <w:b/>
              </w:rPr>
              <w:t xml:space="preserve"> </w:t>
            </w:r>
            <w:r w:rsidR="00801187" w:rsidRPr="00E10296">
              <w:rPr>
                <w:rFonts w:ascii="Tahoma" w:hAnsi="Tahoma"/>
                <w:b/>
              </w:rPr>
              <w:t>Belirlenen bu planların uygulanması</w:t>
            </w:r>
            <w:r w:rsidR="003D2176" w:rsidRPr="00E10296">
              <w:rPr>
                <w:rFonts w:ascii="Tahoma" w:hAnsi="Tahoma"/>
                <w:b/>
              </w:rPr>
              <w:t>nı</w:t>
            </w:r>
            <w:r w:rsidR="00801187" w:rsidRPr="00E10296">
              <w:rPr>
                <w:rFonts w:ascii="Tahoma" w:hAnsi="Tahoma"/>
                <w:b/>
              </w:rPr>
              <w:t xml:space="preserve"> ve s</w:t>
            </w:r>
            <w:r w:rsidR="00E10296" w:rsidRPr="00E10296">
              <w:rPr>
                <w:rFonts w:ascii="Tahoma" w:hAnsi="Tahoma"/>
                <w:b/>
              </w:rPr>
              <w:t>ürdürülebilir olmasını sağlar.</w:t>
            </w:r>
          </w:p>
          <w:p w:rsidR="00E56143" w:rsidRPr="00E10296" w:rsidRDefault="003D2176" w:rsidP="003D2176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E10296">
              <w:rPr>
                <w:rFonts w:ascii="Tahoma" w:hAnsi="Tahoma"/>
                <w:b/>
              </w:rPr>
              <w:t>Kalite Birimi kapsamında oluşan gider ve masrafların bütçe limitleri aşılmadan etkin şekilde yönetilmesini sağlar.</w:t>
            </w:r>
          </w:p>
          <w:p w:rsidR="00E56143" w:rsidRPr="00E10296" w:rsidRDefault="00E56143" w:rsidP="008D19F6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E10296">
              <w:rPr>
                <w:rFonts w:ascii="Tahoma" w:hAnsi="Tahoma"/>
                <w:b/>
              </w:rPr>
              <w:t>Kalite Yönetim Sistemi ile ilgili tüm dokümanları</w:t>
            </w:r>
            <w:r w:rsidR="002E028C">
              <w:rPr>
                <w:rFonts w:ascii="Tahoma" w:hAnsi="Tahoma"/>
                <w:b/>
              </w:rPr>
              <w:t xml:space="preserve">, </w:t>
            </w:r>
            <w:proofErr w:type="gramStart"/>
            <w:r w:rsidR="003A6CCA">
              <w:rPr>
                <w:rFonts w:ascii="Tahoma" w:hAnsi="Tahoma"/>
                <w:b/>
              </w:rPr>
              <w:t>p</w:t>
            </w:r>
            <w:r w:rsidR="002E028C">
              <w:rPr>
                <w:rFonts w:ascii="Tahoma" w:hAnsi="Tahoma"/>
                <w:b/>
              </w:rPr>
              <w:t>rosedürleri</w:t>
            </w:r>
            <w:proofErr w:type="gramEnd"/>
            <w:r w:rsidR="002E028C">
              <w:rPr>
                <w:rFonts w:ascii="Tahoma" w:hAnsi="Tahoma"/>
                <w:b/>
              </w:rPr>
              <w:t>,</w:t>
            </w:r>
            <w:r w:rsidR="008D19F6" w:rsidRPr="00E10296">
              <w:rPr>
                <w:rFonts w:ascii="Tahoma" w:hAnsi="Tahoma"/>
                <w:b/>
              </w:rPr>
              <w:t xml:space="preserve"> y</w:t>
            </w:r>
            <w:r w:rsidR="00403F9A" w:rsidRPr="00E10296">
              <w:rPr>
                <w:rFonts w:ascii="Tahoma" w:hAnsi="Tahoma"/>
                <w:b/>
              </w:rPr>
              <w:t>önetmelik</w:t>
            </w:r>
            <w:r w:rsidR="008D19F6" w:rsidRPr="00E10296">
              <w:rPr>
                <w:rFonts w:ascii="Tahoma" w:hAnsi="Tahoma"/>
                <w:b/>
              </w:rPr>
              <w:t>leri</w:t>
            </w:r>
            <w:r w:rsidR="00403F9A" w:rsidRPr="00E10296">
              <w:rPr>
                <w:rFonts w:ascii="Tahoma" w:hAnsi="Tahoma"/>
                <w:b/>
              </w:rPr>
              <w:t>,</w:t>
            </w:r>
            <w:r w:rsidR="008D19F6" w:rsidRPr="00E10296">
              <w:rPr>
                <w:rFonts w:ascii="Tahoma" w:hAnsi="Tahoma"/>
                <w:b/>
              </w:rPr>
              <w:t xml:space="preserve"> </w:t>
            </w:r>
            <w:r w:rsidR="00403F9A" w:rsidRPr="00E10296">
              <w:rPr>
                <w:rFonts w:ascii="Tahoma" w:hAnsi="Tahoma"/>
                <w:b/>
              </w:rPr>
              <w:t>yönerge</w:t>
            </w:r>
            <w:r w:rsidR="008D19F6" w:rsidRPr="00E10296">
              <w:rPr>
                <w:rFonts w:ascii="Tahoma" w:hAnsi="Tahoma"/>
                <w:b/>
              </w:rPr>
              <w:t xml:space="preserve">leri </w:t>
            </w:r>
            <w:r w:rsidRPr="00E10296">
              <w:rPr>
                <w:rFonts w:ascii="Tahoma" w:hAnsi="Tahoma"/>
                <w:b/>
              </w:rPr>
              <w:t>düzenler</w:t>
            </w:r>
            <w:r w:rsidR="00AE3AB9" w:rsidRPr="00E10296">
              <w:rPr>
                <w:rFonts w:ascii="Tahoma" w:hAnsi="Tahoma"/>
                <w:b/>
              </w:rPr>
              <w:t>,</w:t>
            </w:r>
            <w:r w:rsidRPr="00E10296">
              <w:rPr>
                <w:rFonts w:ascii="Tahoma" w:hAnsi="Tahoma"/>
                <w:b/>
              </w:rPr>
              <w:t xml:space="preserve"> </w:t>
            </w:r>
            <w:r w:rsidR="007677BF" w:rsidRPr="00E10296">
              <w:rPr>
                <w:rFonts w:ascii="Tahoma" w:hAnsi="Tahoma"/>
                <w:b/>
              </w:rPr>
              <w:t xml:space="preserve"> </w:t>
            </w:r>
            <w:r w:rsidRPr="00E10296">
              <w:rPr>
                <w:rFonts w:ascii="Tahoma" w:hAnsi="Tahoma"/>
                <w:b/>
              </w:rPr>
              <w:t>revize eder ve dağıtımını gerçekleştirir.</w:t>
            </w:r>
            <w:r w:rsidR="00403F9A" w:rsidRPr="00E10296">
              <w:t xml:space="preserve"> </w:t>
            </w:r>
          </w:p>
          <w:p w:rsidR="004C17E1" w:rsidRPr="00E10296" w:rsidRDefault="004C17E1" w:rsidP="008D19F6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E10296">
              <w:rPr>
                <w:rFonts w:ascii="Tahoma" w:hAnsi="Tahoma"/>
                <w:b/>
              </w:rPr>
              <w:t>Kurum içi Akademik ve İdari birimlerin iş akış şemaları, görev tanımlarının güncel tutulmasını sağlar,</w:t>
            </w:r>
          </w:p>
          <w:p w:rsidR="003D2176" w:rsidRPr="00E10296" w:rsidRDefault="003D2176" w:rsidP="008D19F6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E10296">
              <w:rPr>
                <w:rFonts w:ascii="Tahoma" w:hAnsi="Tahoma"/>
                <w:b/>
              </w:rPr>
              <w:t>Kalite Yönetim sistemi kapsam</w:t>
            </w:r>
            <w:r w:rsidR="002E028C">
              <w:rPr>
                <w:rFonts w:ascii="Tahoma" w:hAnsi="Tahoma"/>
                <w:b/>
              </w:rPr>
              <w:t>ı</w:t>
            </w:r>
            <w:r w:rsidRPr="00E10296">
              <w:rPr>
                <w:rFonts w:ascii="Tahoma" w:hAnsi="Tahoma"/>
                <w:b/>
              </w:rPr>
              <w:t>nda bulunan çalışmaların raporlamalarını sağlayarak, Üst Yönetime sunumunu sağlamak,</w:t>
            </w:r>
          </w:p>
          <w:p w:rsidR="00E56143" w:rsidRPr="00E10296" w:rsidRDefault="0094414A" w:rsidP="00EF0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E10296">
              <w:rPr>
                <w:rFonts w:ascii="Tahoma" w:hAnsi="Tahoma"/>
                <w:b/>
              </w:rPr>
              <w:t>Kalite süreçlerine ait i</w:t>
            </w:r>
            <w:r w:rsidR="00E56143" w:rsidRPr="00E10296">
              <w:rPr>
                <w:rFonts w:ascii="Tahoma" w:hAnsi="Tahoma"/>
                <w:b/>
              </w:rPr>
              <w:t xml:space="preserve">ç </w:t>
            </w:r>
            <w:r w:rsidR="00050E0C" w:rsidRPr="00E10296">
              <w:rPr>
                <w:rFonts w:ascii="Tahoma" w:hAnsi="Tahoma"/>
                <w:b/>
              </w:rPr>
              <w:t>tetkik (denetim) planlamalarını yaparak, saha denetimlerini gerçekleştirmek.</w:t>
            </w:r>
            <w:r w:rsidR="00E56143" w:rsidRPr="00E10296">
              <w:rPr>
                <w:rFonts w:ascii="Tahoma" w:hAnsi="Tahoma"/>
                <w:b/>
              </w:rPr>
              <w:t xml:space="preserve"> </w:t>
            </w:r>
            <w:r w:rsidRPr="00E10296">
              <w:rPr>
                <w:rFonts w:ascii="Tahoma" w:hAnsi="Tahoma"/>
                <w:b/>
              </w:rPr>
              <w:t>Kalite süreçlerine ait i</w:t>
            </w:r>
            <w:r w:rsidR="00E56143" w:rsidRPr="00E10296">
              <w:rPr>
                <w:rFonts w:ascii="Tahoma" w:hAnsi="Tahoma"/>
                <w:b/>
              </w:rPr>
              <w:t>ç</w:t>
            </w:r>
            <w:r w:rsidR="00E10296" w:rsidRPr="00E10296">
              <w:rPr>
                <w:rFonts w:ascii="Tahoma" w:hAnsi="Tahoma"/>
                <w:b/>
              </w:rPr>
              <w:t xml:space="preserve"> ve </w:t>
            </w:r>
            <w:r w:rsidR="00221623" w:rsidRPr="00E10296">
              <w:rPr>
                <w:rFonts w:ascii="Tahoma" w:hAnsi="Tahoma"/>
                <w:b/>
              </w:rPr>
              <w:t xml:space="preserve">dış </w:t>
            </w:r>
            <w:r w:rsidR="00E56143" w:rsidRPr="00E10296">
              <w:rPr>
                <w:rFonts w:ascii="Tahoma" w:hAnsi="Tahoma"/>
                <w:b/>
              </w:rPr>
              <w:t>denetim raporlarını hazırlar, onaylatır ve dağıtımını gerçekleştirir.</w:t>
            </w:r>
            <w:r w:rsidR="00EF09F6" w:rsidRPr="00E10296">
              <w:rPr>
                <w:rFonts w:ascii="Tahoma" w:hAnsi="Tahoma"/>
                <w:b/>
              </w:rPr>
              <w:t xml:space="preserve"> Kalite yönetim sistemi ile ilgili dış denetleme takviminin bilgilendirmesini yapar, dış denetleme sonuçlarının raporlanmasını, yayınlanmasını, denetleme sırasında açılan düzeltici faaliyetlerin takibini yapar.</w:t>
            </w:r>
          </w:p>
          <w:p w:rsidR="00E56143" w:rsidRPr="00E10296" w:rsidRDefault="00EF09F6" w:rsidP="008D1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E10296">
              <w:rPr>
                <w:rFonts w:ascii="Tahoma" w:hAnsi="Tahoma"/>
                <w:b/>
              </w:rPr>
              <w:t xml:space="preserve">Kalite </w:t>
            </w:r>
            <w:r w:rsidR="00221623" w:rsidRPr="00E10296">
              <w:rPr>
                <w:rFonts w:ascii="Tahoma" w:hAnsi="Tahoma"/>
                <w:b/>
              </w:rPr>
              <w:t xml:space="preserve">süreçleri ile ilgili </w:t>
            </w:r>
            <w:r w:rsidR="00050E0C" w:rsidRPr="00E10296">
              <w:rPr>
                <w:rFonts w:ascii="Tahoma" w:hAnsi="Tahoma"/>
                <w:b/>
              </w:rPr>
              <w:t xml:space="preserve">yapılan saha denetimleri neticesinde gerçekleşen </w:t>
            </w:r>
            <w:r w:rsidR="00221623" w:rsidRPr="00E10296">
              <w:rPr>
                <w:rFonts w:ascii="Tahoma" w:hAnsi="Tahoma"/>
                <w:b/>
              </w:rPr>
              <w:t>d</w:t>
            </w:r>
            <w:r w:rsidR="00E56143" w:rsidRPr="00E10296">
              <w:rPr>
                <w:rFonts w:ascii="Tahoma" w:hAnsi="Tahoma"/>
                <w:b/>
              </w:rPr>
              <w:t>üzeltic</w:t>
            </w:r>
            <w:r w:rsidR="007677BF" w:rsidRPr="00E10296">
              <w:rPr>
                <w:rFonts w:ascii="Tahoma" w:hAnsi="Tahoma"/>
                <w:b/>
              </w:rPr>
              <w:t xml:space="preserve">i, </w:t>
            </w:r>
            <w:r w:rsidR="00AE3AB9" w:rsidRPr="00E10296">
              <w:rPr>
                <w:rFonts w:ascii="Tahoma" w:hAnsi="Tahoma"/>
                <w:b/>
              </w:rPr>
              <w:t>ö</w:t>
            </w:r>
            <w:r w:rsidR="00E56143" w:rsidRPr="00E10296">
              <w:rPr>
                <w:rFonts w:ascii="Tahoma" w:hAnsi="Tahoma"/>
                <w:b/>
              </w:rPr>
              <w:t>nleyici</w:t>
            </w:r>
            <w:r w:rsidR="00050E0C" w:rsidRPr="00E10296">
              <w:rPr>
                <w:rFonts w:ascii="Tahoma" w:hAnsi="Tahoma"/>
                <w:b/>
              </w:rPr>
              <w:t xml:space="preserve"> ( DÖF)</w:t>
            </w:r>
            <w:r w:rsidR="00E56143" w:rsidRPr="00E10296">
              <w:rPr>
                <w:rFonts w:ascii="Tahoma" w:hAnsi="Tahoma"/>
                <w:b/>
              </w:rPr>
              <w:t xml:space="preserve"> faaliyetleri</w:t>
            </w:r>
            <w:r w:rsidR="00AE3AB9" w:rsidRPr="00E10296">
              <w:rPr>
                <w:rFonts w:ascii="Tahoma" w:hAnsi="Tahoma"/>
                <w:b/>
              </w:rPr>
              <w:t xml:space="preserve">ni </w:t>
            </w:r>
            <w:r w:rsidR="00E56143" w:rsidRPr="00E10296">
              <w:rPr>
                <w:rFonts w:ascii="Tahoma" w:hAnsi="Tahoma"/>
                <w:b/>
              </w:rPr>
              <w:t>takip eder.</w:t>
            </w:r>
          </w:p>
          <w:p w:rsidR="00BC19E9" w:rsidRPr="00E10296" w:rsidRDefault="00BC19E9" w:rsidP="00FD07D1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E10296">
              <w:rPr>
                <w:rFonts w:ascii="Tahoma" w:hAnsi="Tahoma"/>
                <w:b/>
              </w:rPr>
              <w:t>Süreçler bazında oluşturulan risk değerlendirme formlarının güncellemesi ile ilgili bilgilendirme yazısının yazılarak idari ve akademik birimlere iletilmesini sağlar.</w:t>
            </w:r>
            <w:r w:rsidR="00FD07D1" w:rsidRPr="00E10296">
              <w:t xml:space="preserve"> </w:t>
            </w:r>
            <w:r w:rsidR="00FD07D1" w:rsidRPr="00E10296">
              <w:rPr>
                <w:rFonts w:ascii="Tahoma" w:hAnsi="Tahoma"/>
                <w:b/>
              </w:rPr>
              <w:t>Risk Değerlendirme formlarının güncellenmesini, düzeltici faaliyet gerektiren kısı</w:t>
            </w:r>
            <w:r w:rsidR="00E10296" w:rsidRPr="00E10296">
              <w:rPr>
                <w:rFonts w:ascii="Tahoma" w:hAnsi="Tahoma"/>
                <w:b/>
              </w:rPr>
              <w:t>mlar için düzeltici</w:t>
            </w:r>
            <w:r w:rsidR="00FD07D1" w:rsidRPr="00E10296">
              <w:rPr>
                <w:rFonts w:ascii="Tahoma" w:hAnsi="Tahoma"/>
                <w:b/>
              </w:rPr>
              <w:t xml:space="preserve"> faaliyet formları açılmasını ve takibini sağlar.</w:t>
            </w:r>
          </w:p>
          <w:p w:rsidR="00E56143" w:rsidRPr="00E10296" w:rsidRDefault="00E56143" w:rsidP="00BC19E9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E10296">
              <w:rPr>
                <w:rFonts w:ascii="Tahoma" w:hAnsi="Tahoma"/>
                <w:b/>
              </w:rPr>
              <w:t>Kalite Yönetim Sisteminin sürekliliğinin sağlanması adına sürekli olarak sistemin işleyişini takip ederek, Yönetim Temsilcisi’ne raporlar.</w:t>
            </w:r>
          </w:p>
          <w:p w:rsidR="00B17866" w:rsidRPr="00E10296" w:rsidRDefault="008D19F6" w:rsidP="0094414A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E10296">
              <w:rPr>
                <w:rFonts w:ascii="Tahoma" w:hAnsi="Tahoma" w:cs="Tahoma"/>
                <w:b/>
              </w:rPr>
              <w:t xml:space="preserve">YÖK </w:t>
            </w:r>
            <w:r w:rsidR="0094414A" w:rsidRPr="00E10296">
              <w:rPr>
                <w:rFonts w:ascii="Tahoma" w:hAnsi="Tahoma" w:cs="Tahoma"/>
                <w:b/>
              </w:rPr>
              <w:t xml:space="preserve">olağan </w:t>
            </w:r>
            <w:r w:rsidRPr="00E10296">
              <w:rPr>
                <w:rFonts w:ascii="Tahoma" w:hAnsi="Tahoma" w:cs="Tahoma"/>
                <w:b/>
              </w:rPr>
              <w:t>d</w:t>
            </w:r>
            <w:r w:rsidR="00B17866" w:rsidRPr="00E10296">
              <w:rPr>
                <w:rFonts w:ascii="Tahoma" w:hAnsi="Tahoma" w:cs="Tahoma"/>
                <w:b/>
              </w:rPr>
              <w:t xml:space="preserve">enetleme </w:t>
            </w:r>
            <w:r w:rsidR="0094414A" w:rsidRPr="00E10296">
              <w:rPr>
                <w:rFonts w:ascii="Tahoma" w:hAnsi="Tahoma" w:cs="Tahoma"/>
                <w:b/>
              </w:rPr>
              <w:t xml:space="preserve">ile </w:t>
            </w:r>
            <w:r w:rsidR="00A5714F" w:rsidRPr="00E10296">
              <w:rPr>
                <w:rFonts w:ascii="Tahoma" w:hAnsi="Tahoma" w:cs="Tahoma"/>
                <w:b/>
              </w:rPr>
              <w:t xml:space="preserve">ilgili süreçleri </w:t>
            </w:r>
            <w:r w:rsidR="0094414A" w:rsidRPr="00E10296">
              <w:rPr>
                <w:rFonts w:ascii="Tahoma" w:hAnsi="Tahoma" w:cs="Tahoma"/>
                <w:b/>
              </w:rPr>
              <w:t xml:space="preserve">organize </w:t>
            </w:r>
            <w:r w:rsidR="00A5714F" w:rsidRPr="00E10296">
              <w:rPr>
                <w:rFonts w:ascii="Tahoma" w:hAnsi="Tahoma" w:cs="Tahoma"/>
                <w:b/>
              </w:rPr>
              <w:t>eder,</w:t>
            </w:r>
            <w:r w:rsidR="0094414A" w:rsidRPr="00E10296">
              <w:rPr>
                <w:rFonts w:ascii="Tahoma" w:hAnsi="Tahoma" w:cs="Tahoma"/>
                <w:b/>
              </w:rPr>
              <w:t xml:space="preserve"> denetleme öncesi ve sonrası </w:t>
            </w:r>
            <w:r w:rsidR="00E10296" w:rsidRPr="00E10296">
              <w:rPr>
                <w:rFonts w:ascii="Tahoma" w:hAnsi="Tahoma" w:cs="Tahoma"/>
                <w:b/>
              </w:rPr>
              <w:t>ile</w:t>
            </w:r>
            <w:r w:rsidR="00A5714F" w:rsidRPr="00E10296">
              <w:rPr>
                <w:rFonts w:ascii="Tahoma" w:hAnsi="Tahoma" w:cs="Tahoma"/>
                <w:b/>
              </w:rPr>
              <w:t xml:space="preserve"> ilgili çalışmaları gerçekleştirir.</w:t>
            </w:r>
          </w:p>
          <w:p w:rsidR="00E55E95" w:rsidRPr="00E10296" w:rsidRDefault="00A5714F" w:rsidP="00A23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E10296">
              <w:rPr>
                <w:rFonts w:ascii="Tahoma" w:hAnsi="Tahoma"/>
                <w:b/>
              </w:rPr>
              <w:lastRenderedPageBreak/>
              <w:t xml:space="preserve">Yükseköğretim </w:t>
            </w:r>
            <w:r w:rsidR="00BB444E" w:rsidRPr="00E10296">
              <w:rPr>
                <w:rFonts w:ascii="Tahoma" w:hAnsi="Tahoma"/>
                <w:b/>
              </w:rPr>
              <w:t xml:space="preserve">Kalite </w:t>
            </w:r>
            <w:r w:rsidR="00B17866" w:rsidRPr="00E10296">
              <w:rPr>
                <w:rFonts w:ascii="Tahoma" w:hAnsi="Tahoma"/>
                <w:b/>
              </w:rPr>
              <w:t>Kuru</w:t>
            </w:r>
            <w:r w:rsidR="008D19F6" w:rsidRPr="00E10296">
              <w:rPr>
                <w:rFonts w:ascii="Tahoma" w:hAnsi="Tahoma"/>
                <w:b/>
              </w:rPr>
              <w:t>lu</w:t>
            </w:r>
            <w:r w:rsidR="0094414A" w:rsidRPr="00E10296">
              <w:rPr>
                <w:rFonts w:ascii="Tahoma" w:hAnsi="Tahoma"/>
                <w:b/>
              </w:rPr>
              <w:t xml:space="preserve"> Başkanlığı tarafından gerçekleştirilen </w:t>
            </w:r>
            <w:r w:rsidR="00EF09F6" w:rsidRPr="00E10296">
              <w:rPr>
                <w:rFonts w:ascii="Tahoma" w:hAnsi="Tahoma"/>
                <w:b/>
              </w:rPr>
              <w:t xml:space="preserve">kurum </w:t>
            </w:r>
            <w:r w:rsidRPr="00E10296">
              <w:rPr>
                <w:rFonts w:ascii="Tahoma" w:hAnsi="Tahoma"/>
                <w:b/>
              </w:rPr>
              <w:t xml:space="preserve">dış değerlendirme </w:t>
            </w:r>
            <w:r w:rsidR="0094414A" w:rsidRPr="00E10296">
              <w:rPr>
                <w:rFonts w:ascii="Tahoma" w:hAnsi="Tahoma"/>
                <w:b/>
              </w:rPr>
              <w:t>çalışmaları</w:t>
            </w:r>
            <w:r w:rsidR="00E10296" w:rsidRPr="00E10296">
              <w:rPr>
                <w:rFonts w:ascii="Tahoma" w:hAnsi="Tahoma"/>
                <w:b/>
              </w:rPr>
              <w:t xml:space="preserve"> ile ilgili süreçleri organize </w:t>
            </w:r>
            <w:r w:rsidR="0094414A" w:rsidRPr="00E10296">
              <w:rPr>
                <w:rFonts w:ascii="Tahoma" w:hAnsi="Tahoma"/>
                <w:b/>
              </w:rPr>
              <w:t xml:space="preserve">eder. </w:t>
            </w:r>
            <w:r w:rsidRPr="00E10296">
              <w:rPr>
                <w:rFonts w:ascii="Tahoma" w:hAnsi="Tahoma"/>
                <w:b/>
              </w:rPr>
              <w:t xml:space="preserve">Yükseköğretim Kalite Kurulu Başkanlığı tarafından istenen çalışmaları gerçekleştirir. </w:t>
            </w:r>
          </w:p>
          <w:p w:rsidR="00DD71C3" w:rsidRPr="00E10296" w:rsidRDefault="00DD71C3" w:rsidP="00A23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E10296">
              <w:rPr>
                <w:rFonts w:ascii="Tahoma" w:hAnsi="Tahoma"/>
                <w:b/>
              </w:rPr>
              <w:t>Kalite Yönetim sistemini kapsayan konularda kurum içi ve dışı ilişkileri sürdürmek,</w:t>
            </w:r>
          </w:p>
          <w:p w:rsidR="00DD71C3" w:rsidRPr="00E10296" w:rsidRDefault="00DD71C3" w:rsidP="00A23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E10296">
              <w:rPr>
                <w:rFonts w:ascii="Tahoma" w:hAnsi="Tahoma"/>
                <w:b/>
              </w:rPr>
              <w:t>Yılda bir kez hazırlanan Kurum</w:t>
            </w:r>
            <w:r w:rsidR="00F92CFB">
              <w:rPr>
                <w:rFonts w:ascii="Tahoma" w:hAnsi="Tahoma"/>
                <w:b/>
              </w:rPr>
              <w:t xml:space="preserve"> </w:t>
            </w:r>
            <w:r w:rsidRPr="00E10296">
              <w:rPr>
                <w:rFonts w:ascii="Tahoma" w:hAnsi="Tahoma"/>
                <w:b/>
              </w:rPr>
              <w:t xml:space="preserve">içi Değerlendirme Raporu ( KİDR) sürecini tüm birimler ile koordineli şekilde planlayarak, gelen verileri </w:t>
            </w:r>
            <w:proofErr w:type="gramStart"/>
            <w:r w:rsidRPr="00E10296">
              <w:rPr>
                <w:rFonts w:ascii="Tahoma" w:hAnsi="Tahoma"/>
                <w:b/>
              </w:rPr>
              <w:t>konsolide</w:t>
            </w:r>
            <w:proofErr w:type="gramEnd"/>
            <w:r w:rsidRPr="00E10296">
              <w:rPr>
                <w:rFonts w:ascii="Tahoma" w:hAnsi="Tahoma"/>
                <w:b/>
              </w:rPr>
              <w:t xml:space="preserve"> ederek, rapor yazım sürecini tamamlamak,</w:t>
            </w:r>
          </w:p>
          <w:p w:rsidR="007653AE" w:rsidRPr="00E10296" w:rsidRDefault="007653AE" w:rsidP="00A23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E10296">
              <w:rPr>
                <w:rFonts w:ascii="Tahoma" w:hAnsi="Tahoma"/>
                <w:b/>
              </w:rPr>
              <w:t>Öz</w:t>
            </w:r>
            <w:r w:rsidR="00F92CFB">
              <w:rPr>
                <w:rFonts w:ascii="Tahoma" w:hAnsi="Tahoma"/>
                <w:b/>
              </w:rPr>
              <w:t xml:space="preserve"> </w:t>
            </w:r>
            <w:r w:rsidRPr="00E10296">
              <w:rPr>
                <w:rFonts w:ascii="Tahoma" w:hAnsi="Tahoma"/>
                <w:b/>
              </w:rPr>
              <w:t xml:space="preserve">değerlendirme raporlarının ilgili birimler bazında hazırlanmasını sağlayarak, gelen verileri </w:t>
            </w:r>
            <w:proofErr w:type="gramStart"/>
            <w:r w:rsidRPr="00E10296">
              <w:rPr>
                <w:rFonts w:ascii="Tahoma" w:hAnsi="Tahoma"/>
                <w:b/>
              </w:rPr>
              <w:t>konsolide</w:t>
            </w:r>
            <w:proofErr w:type="gramEnd"/>
            <w:r w:rsidRPr="00E10296">
              <w:rPr>
                <w:rFonts w:ascii="Tahoma" w:hAnsi="Tahoma"/>
                <w:b/>
              </w:rPr>
              <w:t xml:space="preserve"> etmek,</w:t>
            </w:r>
          </w:p>
          <w:p w:rsidR="008B2534" w:rsidRDefault="00DD71C3" w:rsidP="008B253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E10296">
              <w:rPr>
                <w:rFonts w:ascii="Tahoma" w:hAnsi="Tahoma"/>
                <w:b/>
              </w:rPr>
              <w:t xml:space="preserve">YÖKAK Kurumsal Akreditasyon Programı kapsamında gerekli hazırlık çalışmalarını yürütmek, Üniversite içerisinde bulunan tüm programların </w:t>
            </w:r>
            <w:r w:rsidR="00E10296" w:rsidRPr="00E10296">
              <w:rPr>
                <w:rFonts w:ascii="Tahoma" w:hAnsi="Tahoma"/>
                <w:b/>
              </w:rPr>
              <w:t>u</w:t>
            </w:r>
            <w:r w:rsidRPr="00E10296">
              <w:rPr>
                <w:rFonts w:ascii="Tahoma" w:hAnsi="Tahoma"/>
                <w:b/>
              </w:rPr>
              <w:t>lusal/uluslararası akreditasyon süreçlerine rehberlik etmek</w:t>
            </w:r>
            <w:r w:rsidR="007653AE" w:rsidRPr="00E10296">
              <w:rPr>
                <w:rFonts w:ascii="Tahoma" w:hAnsi="Tahoma"/>
                <w:b/>
              </w:rPr>
              <w:t>,</w:t>
            </w:r>
          </w:p>
          <w:p w:rsidR="00F92CFB" w:rsidRPr="008B2534" w:rsidRDefault="00F92CFB" w:rsidP="008B253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Tüm birimler ile koordineli çalışarak, Yıllık Faaliyet raporlarının hazırlanmasını sağlar,</w:t>
            </w:r>
          </w:p>
          <w:p w:rsidR="00EF09F6" w:rsidRPr="00E10296" w:rsidRDefault="008D19F6" w:rsidP="00A5714F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E10296">
              <w:rPr>
                <w:rFonts w:ascii="Tahoma" w:hAnsi="Tahoma"/>
                <w:b/>
              </w:rPr>
              <w:t>Belli</w:t>
            </w:r>
            <w:r w:rsidR="007677BF" w:rsidRPr="00E10296">
              <w:rPr>
                <w:rFonts w:ascii="Tahoma" w:hAnsi="Tahoma"/>
                <w:b/>
              </w:rPr>
              <w:t xml:space="preserve"> </w:t>
            </w:r>
            <w:r w:rsidR="00E10296" w:rsidRPr="00E10296">
              <w:rPr>
                <w:rFonts w:ascii="Tahoma" w:hAnsi="Tahoma"/>
                <w:b/>
              </w:rPr>
              <w:t>periyod</w:t>
            </w:r>
            <w:r w:rsidR="00A5714F" w:rsidRPr="00E10296">
              <w:rPr>
                <w:rFonts w:ascii="Tahoma" w:hAnsi="Tahoma"/>
                <w:b/>
              </w:rPr>
              <w:t xml:space="preserve">larda </w:t>
            </w:r>
            <w:r w:rsidR="00E56143" w:rsidRPr="00E10296">
              <w:rPr>
                <w:rFonts w:ascii="Tahoma" w:hAnsi="Tahoma"/>
                <w:b/>
              </w:rPr>
              <w:t xml:space="preserve">kalite çalışmaları ile ilgili olarak Yönetim Temsilcisi ve ilgili yöneticilerle ile toplantılara katılır. </w:t>
            </w:r>
          </w:p>
          <w:p w:rsidR="00A5714F" w:rsidRPr="00E10296" w:rsidRDefault="00E10296" w:rsidP="00A5714F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E10296">
              <w:rPr>
                <w:rFonts w:ascii="Tahoma" w:hAnsi="Tahoma"/>
                <w:b/>
              </w:rPr>
              <w:t>Kalite</w:t>
            </w:r>
            <w:r w:rsidR="00A5714F" w:rsidRPr="00E10296">
              <w:rPr>
                <w:rFonts w:ascii="Tahoma" w:hAnsi="Tahoma"/>
                <w:b/>
              </w:rPr>
              <w:t xml:space="preserve"> süreçleri</w:t>
            </w:r>
            <w:r w:rsidRPr="00E10296">
              <w:rPr>
                <w:rFonts w:ascii="Tahoma" w:hAnsi="Tahoma"/>
                <w:b/>
              </w:rPr>
              <w:t xml:space="preserve">nin </w:t>
            </w:r>
            <w:r w:rsidR="00A5714F" w:rsidRPr="00E10296">
              <w:rPr>
                <w:rFonts w:ascii="Tahoma" w:hAnsi="Tahoma"/>
                <w:b/>
              </w:rPr>
              <w:t xml:space="preserve">geliştirilmesi amacıyla oluşturulan </w:t>
            </w:r>
            <w:r w:rsidR="008D19F6" w:rsidRPr="00E10296">
              <w:rPr>
                <w:rFonts w:ascii="Tahoma" w:hAnsi="Tahoma"/>
                <w:b/>
              </w:rPr>
              <w:t xml:space="preserve">Kalite </w:t>
            </w:r>
            <w:r w:rsidR="00BB444E" w:rsidRPr="00E10296">
              <w:rPr>
                <w:rFonts w:ascii="Tahoma" w:hAnsi="Tahoma"/>
                <w:b/>
              </w:rPr>
              <w:t>Ko</w:t>
            </w:r>
            <w:r w:rsidR="00EF09F6" w:rsidRPr="00E10296">
              <w:rPr>
                <w:rFonts w:ascii="Tahoma" w:hAnsi="Tahoma"/>
                <w:b/>
              </w:rPr>
              <w:t xml:space="preserve">misyonu, </w:t>
            </w:r>
            <w:r w:rsidR="00A5714F" w:rsidRPr="00E10296">
              <w:rPr>
                <w:rFonts w:ascii="Tahoma" w:hAnsi="Tahoma"/>
                <w:b/>
              </w:rPr>
              <w:t>Yönetimi gözden geçirme ve diğer konular ile ilgi</w:t>
            </w:r>
            <w:r w:rsidR="00EF09F6" w:rsidRPr="00E10296">
              <w:rPr>
                <w:rFonts w:ascii="Tahoma" w:hAnsi="Tahoma"/>
                <w:b/>
              </w:rPr>
              <w:t xml:space="preserve">li çalışmaların koordine edilmesini </w:t>
            </w:r>
            <w:r w:rsidR="00A5714F" w:rsidRPr="00E10296">
              <w:rPr>
                <w:rFonts w:ascii="Tahoma" w:hAnsi="Tahoma"/>
                <w:b/>
              </w:rPr>
              <w:t xml:space="preserve">sağlar. </w:t>
            </w:r>
          </w:p>
          <w:p w:rsidR="0078247D" w:rsidRPr="00E10296" w:rsidRDefault="008D19F6" w:rsidP="008D1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E10296">
              <w:rPr>
                <w:rFonts w:ascii="Tahoma" w:hAnsi="Tahoma"/>
                <w:b/>
              </w:rPr>
              <w:t xml:space="preserve">ISO 9001 Kalite yönetim </w:t>
            </w:r>
            <w:r w:rsidR="00CA48EB" w:rsidRPr="00E10296">
              <w:rPr>
                <w:rFonts w:ascii="Tahoma" w:hAnsi="Tahoma"/>
                <w:b/>
              </w:rPr>
              <w:t>sistemi</w:t>
            </w:r>
            <w:r w:rsidRPr="00E10296">
              <w:rPr>
                <w:rFonts w:ascii="Tahoma" w:hAnsi="Tahoma"/>
                <w:b/>
              </w:rPr>
              <w:t xml:space="preserve"> ve ISO 27001 Bilgi Güvenliği </w:t>
            </w:r>
            <w:r w:rsidR="00BC19E9" w:rsidRPr="00E10296">
              <w:rPr>
                <w:rFonts w:ascii="Tahoma" w:hAnsi="Tahoma"/>
                <w:b/>
              </w:rPr>
              <w:t xml:space="preserve">Sistemi </w:t>
            </w:r>
            <w:r w:rsidR="00E10296" w:rsidRPr="00E10296">
              <w:rPr>
                <w:rFonts w:ascii="Tahoma" w:hAnsi="Tahoma"/>
                <w:b/>
              </w:rPr>
              <w:t>dışında</w:t>
            </w:r>
            <w:r w:rsidR="00CA48EB" w:rsidRPr="00E10296">
              <w:rPr>
                <w:rFonts w:ascii="Tahoma" w:hAnsi="Tahoma"/>
                <w:b/>
              </w:rPr>
              <w:t xml:space="preserve"> üniversitenin diğer akreditasyon çalışmalarının kontrol faaliyetlerine katılır. </w:t>
            </w:r>
          </w:p>
          <w:p w:rsidR="005A0862" w:rsidRDefault="005A0862" w:rsidP="008D1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E10296">
              <w:rPr>
                <w:rFonts w:ascii="Tahoma" w:hAnsi="Tahoma" w:cs="Tahoma"/>
                <w:b/>
              </w:rPr>
              <w:t>Üniversite geneli</w:t>
            </w:r>
            <w:r w:rsidR="008D19F6" w:rsidRPr="00E10296">
              <w:rPr>
                <w:rFonts w:ascii="Tahoma" w:hAnsi="Tahoma" w:cs="Tahoma"/>
                <w:b/>
              </w:rPr>
              <w:t xml:space="preserve"> için diğer </w:t>
            </w:r>
            <w:r w:rsidR="00890AE3" w:rsidRPr="00E10296">
              <w:rPr>
                <w:rFonts w:ascii="Tahoma" w:hAnsi="Tahoma" w:cs="Tahoma"/>
                <w:b/>
              </w:rPr>
              <w:t xml:space="preserve">dönemlik/yıllık </w:t>
            </w:r>
            <w:r w:rsidRPr="00E10296">
              <w:rPr>
                <w:rFonts w:ascii="Tahoma" w:hAnsi="Tahoma" w:cs="Tahoma"/>
                <w:b/>
              </w:rPr>
              <w:t xml:space="preserve">raporlarının oluşturulması için </w:t>
            </w:r>
            <w:r w:rsidR="00890AE3" w:rsidRPr="00E10296">
              <w:rPr>
                <w:rFonts w:ascii="Tahoma" w:hAnsi="Tahoma" w:cs="Tahoma"/>
                <w:b/>
              </w:rPr>
              <w:t>t</w:t>
            </w:r>
            <w:r w:rsidRPr="00E10296">
              <w:rPr>
                <w:rFonts w:ascii="Tahoma" w:hAnsi="Tahoma" w:cs="Tahoma"/>
                <w:b/>
              </w:rPr>
              <w:t>üm birimlerden gerekli bilgiler</w:t>
            </w:r>
            <w:r w:rsidR="00890AE3" w:rsidRPr="00E10296">
              <w:rPr>
                <w:rFonts w:ascii="Tahoma" w:hAnsi="Tahoma" w:cs="Tahoma"/>
                <w:b/>
              </w:rPr>
              <w:t>in</w:t>
            </w:r>
            <w:r w:rsidRPr="00E10296">
              <w:rPr>
                <w:rFonts w:ascii="Tahoma" w:hAnsi="Tahoma" w:cs="Tahoma"/>
                <w:b/>
              </w:rPr>
              <w:t xml:space="preserve"> toplanmasını ve dış paydaşlarla </w:t>
            </w:r>
            <w:r w:rsidR="00890AE3" w:rsidRPr="00E10296">
              <w:rPr>
                <w:rFonts w:ascii="Tahoma" w:hAnsi="Tahoma" w:cs="Tahoma"/>
                <w:b/>
              </w:rPr>
              <w:t>paylaşılmasını sağlar.</w:t>
            </w:r>
          </w:p>
          <w:p w:rsidR="002E028C" w:rsidRPr="00E10296" w:rsidRDefault="002E028C" w:rsidP="008D1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YÖK ve diğer kurum içi ve dışı istenen raporların hazırlanması sağlar.</w:t>
            </w:r>
          </w:p>
          <w:p w:rsidR="00E55E95" w:rsidRDefault="00E55E95" w:rsidP="008D1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E10296">
              <w:rPr>
                <w:rFonts w:ascii="Tahoma" w:hAnsi="Tahoma" w:cs="Tahoma"/>
                <w:b/>
              </w:rPr>
              <w:t xml:space="preserve"> Belirli</w:t>
            </w:r>
            <w:r w:rsidR="00E10296" w:rsidRPr="00E10296">
              <w:rPr>
                <w:rFonts w:ascii="Tahoma" w:hAnsi="Tahoma" w:cs="Tahoma"/>
                <w:b/>
              </w:rPr>
              <w:t xml:space="preserve"> periyod</w:t>
            </w:r>
            <w:r w:rsidR="00A5714F" w:rsidRPr="00E10296">
              <w:rPr>
                <w:rFonts w:ascii="Tahoma" w:hAnsi="Tahoma" w:cs="Tahoma"/>
                <w:b/>
              </w:rPr>
              <w:t xml:space="preserve">larda memnuniyet anket analizi </w:t>
            </w:r>
            <w:r w:rsidRPr="00E10296">
              <w:rPr>
                <w:rFonts w:ascii="Tahoma" w:hAnsi="Tahoma" w:cs="Tahoma"/>
                <w:b/>
              </w:rPr>
              <w:t xml:space="preserve">raporlarının oluşturulması için ilgili verilerin toplanmasını sağlar. Kurum içi ve dışı paydaşlara ait memnuniyet anket analizlerinin İstanbul Okan Üniversitesi web sayfasında yayınlanmasını sağlar. </w:t>
            </w:r>
          </w:p>
          <w:p w:rsidR="00E10296" w:rsidRPr="00E10296" w:rsidRDefault="00E10296" w:rsidP="008D1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B2534">
              <w:rPr>
                <w:rFonts w:ascii="Tahoma" w:hAnsi="Tahoma" w:cs="Tahoma"/>
                <w:b/>
              </w:rPr>
              <w:t xml:space="preserve">TURQUALITY kapsamında </w:t>
            </w:r>
            <w:r w:rsidR="008B2534">
              <w:rPr>
                <w:rFonts w:ascii="Tahoma" w:hAnsi="Tahoma" w:cs="Tahoma"/>
                <w:b/>
              </w:rPr>
              <w:t xml:space="preserve">yıllık </w:t>
            </w:r>
            <w:r w:rsidR="008B2534" w:rsidRPr="008B2534">
              <w:rPr>
                <w:rFonts w:ascii="Tahoma" w:hAnsi="Tahoma" w:cs="Tahoma"/>
                <w:b/>
              </w:rPr>
              <w:t>Markalaşma Faaliyet Raporlarının hazırlanmasını sağlar.</w:t>
            </w:r>
          </w:p>
          <w:p w:rsidR="004C17E1" w:rsidRPr="00E10296" w:rsidRDefault="004C17E1" w:rsidP="008D1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E10296">
              <w:rPr>
                <w:rFonts w:ascii="Tahoma" w:hAnsi="Tahoma" w:cs="Tahoma"/>
                <w:b/>
              </w:rPr>
              <w:t>Kalite Komisyonu ile akademik/idari birimler arasındaki iletişim ve bilgi aktarımını sağlar.</w:t>
            </w:r>
          </w:p>
          <w:p w:rsidR="00E56143" w:rsidRPr="00E10296" w:rsidRDefault="00E56143" w:rsidP="008D1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E10296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6B3B90" w:rsidRPr="00E10296" w:rsidRDefault="006B3B90" w:rsidP="006B3B90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E56143" w:rsidRPr="00E10296" w:rsidRDefault="00785AE6" w:rsidP="00E56143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</w:rPr>
            </w:pPr>
            <w:r w:rsidRPr="00E10296">
              <w:rPr>
                <w:rFonts w:ascii="Tahoma" w:hAnsi="Tahoma"/>
                <w:b/>
              </w:rPr>
              <w:t xml:space="preserve">IV. YETKİ </w:t>
            </w:r>
          </w:p>
          <w:p w:rsidR="005E7634" w:rsidRPr="00E10296" w:rsidRDefault="00E56143" w:rsidP="00F23F89">
            <w:pPr>
              <w:spacing w:before="100" w:after="100"/>
              <w:ind w:left="567"/>
              <w:jc w:val="both"/>
              <w:rPr>
                <w:rFonts w:ascii="Tahoma" w:hAnsi="Tahoma"/>
              </w:rPr>
            </w:pPr>
            <w:r w:rsidRPr="00E10296">
              <w:rPr>
                <w:rFonts w:ascii="Tahoma" w:hAnsi="Tahoma"/>
              </w:rPr>
              <w:t xml:space="preserve">Üniversitenin kalite yönetim sistemi faaliyetlerinden sorumlulukları </w:t>
            </w:r>
            <w:r w:rsidR="00B17866" w:rsidRPr="00E10296">
              <w:rPr>
                <w:rFonts w:ascii="Tahoma" w:hAnsi="Tahoma"/>
              </w:rPr>
              <w:t>dâhilinde</w:t>
            </w:r>
            <w:r w:rsidRPr="00E10296">
              <w:rPr>
                <w:rFonts w:ascii="Tahoma" w:hAnsi="Tahoma"/>
              </w:rPr>
              <w:t xml:space="preserve"> yetkilidir.</w:t>
            </w:r>
          </w:p>
          <w:p w:rsidR="00793D1B" w:rsidRPr="00E10296" w:rsidRDefault="00793D1B" w:rsidP="005E7634">
            <w:pPr>
              <w:spacing w:before="100" w:after="100"/>
              <w:ind w:left="1287"/>
              <w:jc w:val="both"/>
              <w:rPr>
                <w:rFonts w:ascii="Tahoma" w:hAnsi="Tahoma" w:cs="Tahoma"/>
              </w:rPr>
            </w:pPr>
          </w:p>
          <w:p w:rsidR="00EA1F46" w:rsidRPr="00E10296" w:rsidRDefault="00785AE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E10296">
              <w:rPr>
                <w:rFonts w:ascii="Tahoma" w:hAnsi="Tahoma" w:cs="Tahoma"/>
                <w:b/>
              </w:rPr>
              <w:t>V.</w:t>
            </w:r>
            <w:r w:rsidRPr="00E10296">
              <w:rPr>
                <w:rFonts w:ascii="Tahoma" w:hAnsi="Tahoma" w:cs="Tahoma"/>
                <w:b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RPr="00E10296" w:rsidTr="00E75A28">
              <w:tc>
                <w:tcPr>
                  <w:tcW w:w="3647" w:type="dxa"/>
                </w:tcPr>
                <w:p w:rsidR="00EA1F46" w:rsidRPr="00E10296" w:rsidRDefault="00EA1F46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E10296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Pr="00E10296" w:rsidRDefault="00EA1F46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E10296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AC3147" w:rsidRPr="00E10296" w:rsidTr="00E75A28">
              <w:tc>
                <w:tcPr>
                  <w:tcW w:w="3647" w:type="dxa"/>
                </w:tcPr>
                <w:p w:rsidR="00AC3147" w:rsidRPr="00E10296" w:rsidRDefault="00AC3147" w:rsidP="0086511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10296">
                    <w:rPr>
                      <w:rFonts w:ascii="Tahoma" w:hAnsi="Tahoma" w:cs="Tahoma"/>
                    </w:rPr>
                    <w:t>Üniversitelerin ilgili bölümlerinden mezun</w:t>
                  </w:r>
                </w:p>
              </w:tc>
              <w:tc>
                <w:tcPr>
                  <w:tcW w:w="4433" w:type="dxa"/>
                </w:tcPr>
                <w:p w:rsidR="00AC3147" w:rsidRPr="00E10296" w:rsidRDefault="00AC3147" w:rsidP="0086511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10296">
                    <w:rPr>
                      <w:rFonts w:ascii="Tahoma" w:hAnsi="Tahoma" w:cs="Tahoma"/>
                    </w:rPr>
                    <w:t>Yüksek Lisans</w:t>
                  </w:r>
                </w:p>
                <w:p w:rsidR="00AC3147" w:rsidRPr="00E10296" w:rsidRDefault="00AC3147" w:rsidP="0086511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EA1F46" w:rsidRPr="00E10296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</w:rPr>
            </w:pPr>
            <w:r w:rsidRPr="00E10296">
              <w:rPr>
                <w:rFonts w:ascii="Tahoma" w:hAnsi="Tahoma" w:cs="Tahoma"/>
                <w:b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RPr="00E10296" w:rsidTr="00E75A28">
              <w:tc>
                <w:tcPr>
                  <w:tcW w:w="3647" w:type="dxa"/>
                </w:tcPr>
                <w:p w:rsidR="00EA1F46" w:rsidRPr="00E10296" w:rsidRDefault="00EA1F46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E10296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Pr="00E10296" w:rsidRDefault="00EA1F46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E10296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EA1F46" w:rsidRPr="00E10296" w:rsidTr="00E75A28">
              <w:tc>
                <w:tcPr>
                  <w:tcW w:w="3647" w:type="dxa"/>
                </w:tcPr>
                <w:p w:rsidR="008A20F7" w:rsidRPr="00E10296" w:rsidRDefault="00E45A89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10296">
                    <w:rPr>
                      <w:rFonts w:ascii="Tahoma" w:hAnsi="Tahoma" w:cs="Tahoma"/>
                    </w:rPr>
                    <w:t>Konusunda Minimum 7</w:t>
                  </w:r>
                  <w:r w:rsidR="008A20F7" w:rsidRPr="00E10296">
                    <w:rPr>
                      <w:rFonts w:ascii="Tahoma" w:hAnsi="Tahoma" w:cs="Tahoma"/>
                    </w:rPr>
                    <w:t xml:space="preserve"> yıl deneyimli</w:t>
                  </w:r>
                </w:p>
                <w:p w:rsidR="008A20F7" w:rsidRPr="00E10296" w:rsidRDefault="00CA48EB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10296">
                    <w:rPr>
                      <w:rFonts w:ascii="Tahoma" w:hAnsi="Tahoma" w:cs="Tahoma"/>
                    </w:rPr>
                    <w:t>ISO 9001</w:t>
                  </w:r>
                  <w:r w:rsidR="00BA41D3" w:rsidRPr="00E10296">
                    <w:rPr>
                      <w:rFonts w:ascii="Tahoma" w:hAnsi="Tahoma" w:cs="Tahoma"/>
                    </w:rPr>
                    <w:t xml:space="preserve"> </w:t>
                  </w:r>
                  <w:proofErr w:type="gramStart"/>
                  <w:r w:rsidR="00086E6E" w:rsidRPr="00E10296">
                    <w:rPr>
                      <w:rFonts w:ascii="Tahoma" w:hAnsi="Tahoma" w:cs="Tahoma"/>
                    </w:rPr>
                    <w:t>Kalite  Yönetim</w:t>
                  </w:r>
                  <w:proofErr w:type="gramEnd"/>
                  <w:r w:rsidR="00086E6E" w:rsidRPr="00E10296">
                    <w:rPr>
                      <w:rFonts w:ascii="Tahoma" w:hAnsi="Tahoma" w:cs="Tahoma"/>
                    </w:rPr>
                    <w:t xml:space="preserve"> Sistemi  ve ISO 27001  Bilgi Güvenliği  Sistemi </w:t>
                  </w:r>
                  <w:r w:rsidRPr="00E10296">
                    <w:rPr>
                      <w:rFonts w:ascii="Tahoma" w:hAnsi="Tahoma" w:cs="Tahoma"/>
                    </w:rPr>
                    <w:t xml:space="preserve"> </w:t>
                  </w:r>
                  <w:r w:rsidR="008A20F7" w:rsidRPr="00E10296">
                    <w:rPr>
                      <w:rFonts w:ascii="Tahoma" w:hAnsi="Tahoma" w:cs="Tahoma"/>
                    </w:rPr>
                    <w:t xml:space="preserve"> konusunda deneyimli</w:t>
                  </w:r>
                </w:p>
                <w:p w:rsidR="008A20F7" w:rsidRPr="00E10296" w:rsidRDefault="008A20F7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10296">
                    <w:rPr>
                      <w:rFonts w:ascii="Tahoma" w:hAnsi="Tahoma" w:cs="Tahoma"/>
                    </w:rPr>
                    <w:lastRenderedPageBreak/>
                    <w:t>Çok İyi derecede MS Office bilgisi</w:t>
                  </w:r>
                </w:p>
                <w:p w:rsidR="008A20F7" w:rsidRPr="00E10296" w:rsidRDefault="00113113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10296">
                    <w:rPr>
                      <w:rFonts w:ascii="Tahoma" w:hAnsi="Tahoma" w:cs="Tahoma"/>
                    </w:rPr>
                    <w:t xml:space="preserve">İyi </w:t>
                  </w:r>
                  <w:r w:rsidR="008A20F7" w:rsidRPr="00E10296">
                    <w:rPr>
                      <w:rFonts w:ascii="Tahoma" w:hAnsi="Tahoma" w:cs="Tahoma"/>
                    </w:rPr>
                    <w:t>derecede İngilizce bilgisi</w:t>
                  </w:r>
                </w:p>
                <w:p w:rsidR="008A20F7" w:rsidRPr="00E10296" w:rsidRDefault="008A20F7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10296">
                    <w:rPr>
                      <w:rFonts w:ascii="Tahoma" w:hAnsi="Tahoma" w:cs="Tahoma"/>
                    </w:rPr>
                    <w:t>Problem Çözme, Planlama-Organizasyon yetkinliklerine sahip</w:t>
                  </w:r>
                </w:p>
                <w:p w:rsidR="008A20F7" w:rsidRPr="00E10296" w:rsidRDefault="008A20F7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10296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:rsidR="00EA1F46" w:rsidRPr="00E10296" w:rsidRDefault="008A20F7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E10296">
                    <w:rPr>
                      <w:rFonts w:ascii="Tahoma" w:hAnsi="Tahoma" w:cs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433" w:type="dxa"/>
                </w:tcPr>
                <w:p w:rsidR="00EA1F46" w:rsidRPr="00E10296" w:rsidRDefault="00E45A89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E10296">
                    <w:rPr>
                      <w:rFonts w:ascii="Tahoma" w:hAnsi="Tahoma" w:cs="Tahoma"/>
                    </w:rPr>
                    <w:lastRenderedPageBreak/>
                    <w:t>7</w:t>
                  </w:r>
                  <w:r w:rsidR="008A20F7" w:rsidRPr="00E10296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113113" w:rsidRPr="00E10296" w:rsidRDefault="00113113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EF09F6" w:rsidRPr="00E10296" w:rsidRDefault="00EF09F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EA1F46" w:rsidRPr="00E1029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E10296">
              <w:rPr>
                <w:rFonts w:ascii="Tahoma" w:hAnsi="Tahoma" w:cs="Tahoma"/>
                <w:b/>
              </w:rPr>
              <w:t>VII.</w:t>
            </w:r>
            <w:r w:rsidRPr="00E10296">
              <w:rPr>
                <w:rFonts w:ascii="Tahoma" w:hAnsi="Tahoma" w:cs="Tahoma"/>
                <w:b/>
              </w:rPr>
              <w:tab/>
              <w:t>HATA VE RİSK</w:t>
            </w:r>
          </w:p>
          <w:p w:rsidR="00AC3147" w:rsidRPr="00E10296" w:rsidRDefault="00AC3147" w:rsidP="00AC3147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E10296">
              <w:rPr>
                <w:rFonts w:ascii="Tahoma" w:hAnsi="Tahoma" w:cs="Tahoma"/>
              </w:rPr>
              <w:t xml:space="preserve">Yapılacak </w:t>
            </w:r>
            <w:proofErr w:type="gramStart"/>
            <w:r w:rsidRPr="00E10296">
              <w:rPr>
                <w:rFonts w:ascii="Tahoma" w:hAnsi="Tahoma" w:cs="Tahoma"/>
              </w:rPr>
              <w:t xml:space="preserve">hata </w:t>
            </w:r>
            <w:r w:rsidR="00B17866" w:rsidRPr="00E10296">
              <w:rPr>
                <w:rFonts w:ascii="Tahoma" w:hAnsi="Tahoma" w:cs="Tahoma"/>
              </w:rPr>
              <w:t xml:space="preserve"> İstanbul</w:t>
            </w:r>
            <w:proofErr w:type="gramEnd"/>
            <w:r w:rsidR="00B17866" w:rsidRPr="00E10296">
              <w:rPr>
                <w:rFonts w:ascii="Tahoma" w:hAnsi="Tahoma" w:cs="Tahoma"/>
              </w:rPr>
              <w:t xml:space="preserve"> </w:t>
            </w:r>
            <w:r w:rsidRPr="00E10296">
              <w:rPr>
                <w:rFonts w:ascii="Tahoma" w:hAnsi="Tahoma" w:cs="Tahoma"/>
              </w:rPr>
              <w:t>Okan Üniversitesi’nin, çalışma hayatı ile ilgili resmi kurumlarla ve çalışanlarla ilişkilerini olumsuz yönde etkiler.</w:t>
            </w:r>
          </w:p>
          <w:p w:rsidR="00AC3147" w:rsidRPr="00E10296" w:rsidRDefault="00AC3147" w:rsidP="00AC3147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E10296">
              <w:rPr>
                <w:rFonts w:ascii="Tahoma" w:hAnsi="Tahoma" w:cs="Tahoma"/>
              </w:rPr>
              <w:t>Resmi işlemlerden doğacak hata ve eksiklerin getireceği cezai müeyyidelerin sorumluluğu.</w:t>
            </w:r>
          </w:p>
          <w:p w:rsidR="00AC3147" w:rsidRPr="00E10296" w:rsidRDefault="00AC3147" w:rsidP="00AC3147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EA1F46" w:rsidRPr="00E1029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E10296">
              <w:rPr>
                <w:rFonts w:ascii="Tahoma" w:hAnsi="Tahoma" w:cs="Tahoma"/>
                <w:b/>
              </w:rPr>
              <w:t>VIII. ÇALIŞILAN ÇEVRE</w:t>
            </w:r>
          </w:p>
          <w:p w:rsidR="002405EB" w:rsidRPr="00E10296" w:rsidRDefault="00EA1F46" w:rsidP="002405E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E10296">
              <w:rPr>
                <w:rFonts w:ascii="Tahoma" w:hAnsi="Tahoma" w:cs="Tahoma"/>
                <w:b/>
                <w:u w:val="single"/>
              </w:rPr>
              <w:t xml:space="preserve">İç </w:t>
            </w:r>
            <w:r w:rsidR="008A20F7" w:rsidRPr="00E10296">
              <w:rPr>
                <w:rFonts w:ascii="Tahoma" w:hAnsi="Tahoma" w:cs="Tahoma"/>
                <w:b/>
                <w:u w:val="single"/>
              </w:rPr>
              <w:t>Çevre</w:t>
            </w:r>
            <w:r w:rsidR="008A20F7" w:rsidRPr="00E10296">
              <w:rPr>
                <w:rFonts w:ascii="Tahoma" w:hAnsi="Tahoma" w:cs="Tahoma"/>
                <w:b/>
              </w:rPr>
              <w:t xml:space="preserve">: </w:t>
            </w:r>
            <w:r w:rsidR="008A20F7" w:rsidRPr="00E10296">
              <w:rPr>
                <w:rFonts w:ascii="Tahoma" w:hAnsi="Tahoma" w:cs="Tahoma"/>
              </w:rPr>
              <w:t>Yönetim</w:t>
            </w:r>
            <w:r w:rsidR="002405EB" w:rsidRPr="00E10296">
              <w:rPr>
                <w:rFonts w:ascii="Tahoma" w:hAnsi="Tahoma" w:cs="Tahoma"/>
              </w:rPr>
              <w:t>, idari ve akademik tüm çalışanlar</w:t>
            </w:r>
          </w:p>
          <w:p w:rsidR="00BA41D3" w:rsidRPr="00E10296" w:rsidRDefault="00F15749" w:rsidP="00BA41D3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E10296">
              <w:rPr>
                <w:rFonts w:ascii="Tahoma" w:hAnsi="Tahoma" w:cs="Tahoma"/>
                <w:b/>
                <w:u w:val="single"/>
              </w:rPr>
              <w:t>Dış Çevre</w:t>
            </w:r>
            <w:r w:rsidR="00EA1F46" w:rsidRPr="00E10296">
              <w:rPr>
                <w:rFonts w:ascii="Tahoma" w:hAnsi="Tahoma" w:cs="Tahoma"/>
                <w:b/>
              </w:rPr>
              <w:t>:</w:t>
            </w:r>
            <w:r w:rsidR="002405EB" w:rsidRPr="00E10296">
              <w:rPr>
                <w:rFonts w:ascii="Tahoma" w:hAnsi="Tahoma" w:cs="Tahoma"/>
                <w:b/>
              </w:rPr>
              <w:t xml:space="preserve"> </w:t>
            </w:r>
            <w:r w:rsidR="00BA41D3" w:rsidRPr="00E10296">
              <w:rPr>
                <w:rFonts w:ascii="Tahoma" w:hAnsi="Tahoma" w:cs="Tahoma"/>
              </w:rPr>
              <w:t>Öğrenciler, Resmi Kurum ve Kuruluşlar, Tedarikçiler</w:t>
            </w:r>
          </w:p>
          <w:p w:rsidR="00BA41D3" w:rsidRPr="00E10296" w:rsidRDefault="00BA41D3" w:rsidP="002405EB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EA1F46" w:rsidRPr="00E1029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E10296">
              <w:rPr>
                <w:rFonts w:ascii="Tahoma" w:hAnsi="Tahoma" w:cs="Tahoma"/>
                <w:b/>
              </w:rPr>
              <w:t>IX. DÖKÜMANLAR</w:t>
            </w:r>
          </w:p>
          <w:p w:rsidR="00785AE6" w:rsidRPr="00E10296" w:rsidRDefault="00AC3147" w:rsidP="00B1786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E10296">
              <w:rPr>
                <w:rFonts w:ascii="Tahoma" w:hAnsi="Tahoma" w:cs="Tahoma"/>
              </w:rPr>
              <w:t>Prosedürler, Yönerge</w:t>
            </w:r>
            <w:r w:rsidR="008A20F7" w:rsidRPr="00E10296">
              <w:rPr>
                <w:rFonts w:ascii="Tahoma" w:hAnsi="Tahoma" w:cs="Tahoma"/>
              </w:rPr>
              <w:t>, Talimat, Mevzuat</w:t>
            </w:r>
          </w:p>
          <w:p w:rsidR="00B17866" w:rsidRPr="00E10296" w:rsidRDefault="00B17866" w:rsidP="00B30070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EA1F46" w:rsidRPr="00E1029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E10296">
              <w:rPr>
                <w:rFonts w:ascii="Tahoma" w:hAnsi="Tahoma" w:cs="Tahoma"/>
                <w:b/>
              </w:rPr>
              <w:t>X. ÇALIŞMA KOŞULLARI</w:t>
            </w:r>
          </w:p>
          <w:p w:rsidR="00BA41D3" w:rsidRPr="00E10296" w:rsidRDefault="00F15749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E10296">
              <w:rPr>
                <w:rFonts w:ascii="Tahoma" w:hAnsi="Tahoma" w:cs="Tahoma"/>
                <w:b/>
              </w:rPr>
              <w:t>Çalışma Yeri</w:t>
            </w:r>
            <w:r w:rsidR="00EA1F46" w:rsidRPr="00E10296">
              <w:rPr>
                <w:rFonts w:ascii="Tahoma" w:hAnsi="Tahoma" w:cs="Tahoma"/>
                <w:b/>
              </w:rPr>
              <w:t>:</w:t>
            </w:r>
            <w:r w:rsidR="00BA41D3" w:rsidRPr="00E10296">
              <w:rPr>
                <w:rFonts w:ascii="Tahoma" w:hAnsi="Tahoma" w:cs="Tahoma"/>
              </w:rPr>
              <w:t xml:space="preserve"> </w:t>
            </w:r>
            <w:r w:rsidR="00F23F89" w:rsidRPr="00E10296">
              <w:rPr>
                <w:rFonts w:ascii="Tahoma" w:hAnsi="Tahoma" w:cs="Tahoma"/>
              </w:rPr>
              <w:t xml:space="preserve">     </w:t>
            </w:r>
            <w:r w:rsidR="00E24D0D" w:rsidRPr="00E10296">
              <w:rPr>
                <w:rFonts w:ascii="Tahoma" w:hAnsi="Tahoma" w:cs="Tahoma"/>
              </w:rPr>
              <w:t>Tuzla Kampüs (</w:t>
            </w:r>
            <w:proofErr w:type="gramStart"/>
            <w:r w:rsidR="00E24D0D" w:rsidRPr="00E10296">
              <w:rPr>
                <w:rFonts w:ascii="Tahoma" w:hAnsi="Tahoma" w:cs="Tahoma"/>
              </w:rPr>
              <w:t xml:space="preserve">Gerektiğinde </w:t>
            </w:r>
            <w:r w:rsidR="00B17866" w:rsidRPr="00E10296">
              <w:rPr>
                <w:rFonts w:ascii="Tahoma" w:hAnsi="Tahoma" w:cs="Tahoma"/>
              </w:rPr>
              <w:t xml:space="preserve"> Mecidiyeköy</w:t>
            </w:r>
            <w:proofErr w:type="gramEnd"/>
            <w:r w:rsidR="00B17866" w:rsidRPr="00E10296">
              <w:rPr>
                <w:rFonts w:ascii="Tahoma" w:hAnsi="Tahoma" w:cs="Tahoma"/>
              </w:rPr>
              <w:t xml:space="preserve"> </w:t>
            </w:r>
            <w:r w:rsidR="00BA41D3" w:rsidRPr="00E10296">
              <w:rPr>
                <w:rFonts w:ascii="Tahoma" w:hAnsi="Tahoma" w:cs="Tahoma"/>
              </w:rPr>
              <w:t>Kampüsü)</w:t>
            </w:r>
          </w:p>
          <w:p w:rsidR="00EA1F46" w:rsidRPr="00E1029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E10296">
              <w:rPr>
                <w:rFonts w:ascii="Tahoma" w:hAnsi="Tahoma" w:cs="Tahoma"/>
                <w:b/>
              </w:rPr>
              <w:t>Çalışma Ortamı:</w:t>
            </w:r>
            <w:r w:rsidRPr="00E10296">
              <w:rPr>
                <w:rFonts w:ascii="Tahoma" w:hAnsi="Tahoma" w:cs="Tahoma"/>
              </w:rPr>
              <w:t xml:space="preserve"> Ofis </w:t>
            </w:r>
          </w:p>
          <w:p w:rsidR="009900A6" w:rsidRPr="00E10296" w:rsidRDefault="00F15749" w:rsidP="006601BD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E10296">
              <w:rPr>
                <w:rFonts w:ascii="Tahoma" w:hAnsi="Tahoma" w:cs="Tahoma"/>
                <w:b/>
              </w:rPr>
              <w:t>Çalışma Saatleri</w:t>
            </w:r>
            <w:r w:rsidR="00EA1F46" w:rsidRPr="00E10296">
              <w:rPr>
                <w:rFonts w:ascii="Tahoma" w:hAnsi="Tahoma" w:cs="Tahoma"/>
                <w:b/>
              </w:rPr>
              <w:t>:</w:t>
            </w:r>
            <w:r w:rsidR="00EA1F46" w:rsidRPr="00E10296">
              <w:rPr>
                <w:rFonts w:ascii="Tahoma" w:hAnsi="Tahoma" w:cs="Tahoma"/>
              </w:rPr>
              <w:t>08:30 – 17:30 (sorumlulukları gereği gerektiğinde çalışma saatleri dışında v</w:t>
            </w:r>
            <w:r w:rsidR="00E439DE" w:rsidRPr="00E10296">
              <w:rPr>
                <w:rFonts w:ascii="Tahoma" w:hAnsi="Tahoma" w:cs="Tahoma"/>
              </w:rPr>
              <w:t xml:space="preserve">e hafta </w:t>
            </w:r>
            <w:r w:rsidR="00EA1F46" w:rsidRPr="00E10296">
              <w:rPr>
                <w:rFonts w:ascii="Tahoma" w:hAnsi="Tahoma" w:cs="Tahoma"/>
              </w:rPr>
              <w:t>sonu çalışır.</w:t>
            </w:r>
          </w:p>
        </w:tc>
      </w:tr>
      <w:tr w:rsidR="00785AE6" w:rsidRPr="00B17866" w:rsidTr="006E6AF7">
        <w:trPr>
          <w:trHeight w:val="1022"/>
        </w:trPr>
        <w:tc>
          <w:tcPr>
            <w:tcW w:w="4740" w:type="dxa"/>
            <w:tcBorders>
              <w:top w:val="single" w:sz="4" w:space="0" w:color="auto"/>
            </w:tcBorders>
            <w:vAlign w:val="center"/>
          </w:tcPr>
          <w:p w:rsidR="00785AE6" w:rsidRPr="00E10296" w:rsidRDefault="006E6AF7" w:rsidP="006E6AF7">
            <w:pPr>
              <w:rPr>
                <w:rFonts w:ascii="Tahoma" w:hAnsi="Tahoma" w:cs="Tahoma"/>
                <w:b/>
              </w:rPr>
            </w:pPr>
            <w:r w:rsidRPr="00E10296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6E6AF7" w:rsidRPr="00E10296" w:rsidRDefault="006E6AF7" w:rsidP="006E6AF7">
            <w:pPr>
              <w:rPr>
                <w:rFonts w:ascii="Tahoma" w:hAnsi="Tahoma" w:cs="Tahoma"/>
                <w:b/>
              </w:rPr>
            </w:pPr>
          </w:p>
          <w:p w:rsidR="006E6AF7" w:rsidRPr="00E10296" w:rsidRDefault="006E6AF7" w:rsidP="006E6AF7">
            <w:pPr>
              <w:rPr>
                <w:rFonts w:ascii="Tahoma" w:hAnsi="Tahoma" w:cs="Tahoma"/>
                <w:b/>
              </w:rPr>
            </w:pPr>
            <w:r w:rsidRPr="00E10296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vAlign w:val="center"/>
          </w:tcPr>
          <w:p w:rsidR="00785AE6" w:rsidRPr="00E10296" w:rsidRDefault="006E6AF7" w:rsidP="006E6AF7">
            <w:pPr>
              <w:rPr>
                <w:rFonts w:ascii="Tahoma" w:hAnsi="Tahoma" w:cs="Tahoma"/>
                <w:b/>
              </w:rPr>
            </w:pPr>
            <w:r w:rsidRPr="00E10296">
              <w:rPr>
                <w:rFonts w:ascii="Tahoma" w:hAnsi="Tahoma" w:cs="Tahoma"/>
                <w:b/>
              </w:rPr>
              <w:t>Yöneticinin Adı-Soyadı</w:t>
            </w:r>
          </w:p>
          <w:p w:rsidR="006E6AF7" w:rsidRPr="00E10296" w:rsidRDefault="006E6AF7" w:rsidP="006E6AF7">
            <w:pPr>
              <w:rPr>
                <w:rFonts w:ascii="Tahoma" w:hAnsi="Tahoma" w:cs="Tahoma"/>
                <w:b/>
              </w:rPr>
            </w:pPr>
          </w:p>
          <w:p w:rsidR="006E6AF7" w:rsidRPr="00B17866" w:rsidRDefault="006E6AF7" w:rsidP="006E6AF7">
            <w:pPr>
              <w:rPr>
                <w:rFonts w:ascii="Tahoma" w:hAnsi="Tahoma" w:cs="Tahoma"/>
                <w:b/>
              </w:rPr>
            </w:pPr>
            <w:r w:rsidRPr="00E10296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BB5E23" w:rsidRDefault="00F44B53" w:rsidP="00C833C1">
      <w:pPr>
        <w:rPr>
          <w:rFonts w:ascii="Tahoma" w:hAnsi="Tahoma" w:cs="Tahoma"/>
          <w:b/>
        </w:rPr>
      </w:pPr>
    </w:p>
    <w:sectPr w:rsidR="00F44B53" w:rsidRPr="00BB5E23" w:rsidSect="00DD3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3C8" w:rsidRDefault="007623C8" w:rsidP="00DD3B88">
      <w:r>
        <w:separator/>
      </w:r>
    </w:p>
  </w:endnote>
  <w:endnote w:type="continuationSeparator" w:id="0">
    <w:p w:rsidR="007623C8" w:rsidRDefault="007623C8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032" w:rsidRDefault="00A7503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B88" w:rsidRPr="00DD3B88" w:rsidRDefault="00E56143" w:rsidP="009900A6">
    <w:pPr>
      <w:jc w:val="right"/>
      <w:rPr>
        <w:b/>
      </w:rPr>
    </w:pPr>
    <w:proofErr w:type="gramStart"/>
    <w:r>
      <w:rPr>
        <w:b/>
      </w:rPr>
      <w:t>G</w:t>
    </w:r>
    <w:r w:rsidR="00A75032">
      <w:rPr>
        <w:b/>
      </w:rPr>
      <w:t>T.</w:t>
    </w:r>
    <w:r w:rsidR="008430D4">
      <w:rPr>
        <w:b/>
      </w:rPr>
      <w:t>INK</w:t>
    </w:r>
    <w:proofErr w:type="gramEnd"/>
    <w:r w:rsidR="008430D4">
      <w:rPr>
        <w:b/>
      </w:rPr>
      <w:t>.</w:t>
    </w:r>
    <w:bookmarkStart w:id="0" w:name="_GoBack"/>
    <w:bookmarkEnd w:id="0"/>
    <w:r w:rsidR="00A75032">
      <w:rPr>
        <w:b/>
      </w:rPr>
      <w:t>362</w:t>
    </w:r>
    <w:r w:rsidR="008430D4">
      <w:rPr>
        <w:b/>
      </w:rPr>
      <w:t xml:space="preserve"> / REV.00</w:t>
    </w:r>
  </w:p>
  <w:p w:rsidR="00530B88" w:rsidRDefault="00530B8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032" w:rsidRDefault="00A7503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3C8" w:rsidRDefault="007623C8" w:rsidP="00DD3B88">
      <w:r>
        <w:separator/>
      </w:r>
    </w:p>
  </w:footnote>
  <w:footnote w:type="continuationSeparator" w:id="0">
    <w:p w:rsidR="007623C8" w:rsidRDefault="007623C8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032" w:rsidRDefault="00A7503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B88" w:rsidRPr="000713DC" w:rsidRDefault="006E6AF7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1175385</wp:posOffset>
              </wp:positionH>
              <wp:positionV relativeFrom="paragraph">
                <wp:posOffset>38100</wp:posOffset>
              </wp:positionV>
              <wp:extent cx="4836795" cy="657225"/>
              <wp:effectExtent l="0" t="0" r="20955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36795" cy="657225"/>
                        <a:chOff x="2598" y="705"/>
                        <a:chExt cx="7617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598" y="705"/>
                          <a:ext cx="4512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6E4" w:rsidRDefault="00793D1B" w:rsidP="002F76E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KALİTE </w:t>
                            </w:r>
                            <w:r w:rsidR="00AB7049">
                              <w:rPr>
                                <w:b/>
                                <w:sz w:val="28"/>
                                <w:szCs w:val="28"/>
                              </w:rPr>
                              <w:t>MÜDÜR YARDIMCISI</w:t>
                            </w:r>
                          </w:p>
                          <w:p w:rsidR="002F76E4" w:rsidRDefault="002F76E4" w:rsidP="002F76E4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6E4" w:rsidRPr="00C75671" w:rsidRDefault="002F76E4" w:rsidP="002F76E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2F76E4" w:rsidRPr="00C75671" w:rsidRDefault="002F76E4" w:rsidP="002F76E4">
                            <w:pPr>
                              <w:rPr>
                                <w:b/>
                              </w:rPr>
                            </w:pPr>
                            <w:r w:rsidRPr="00A75032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 w:rsidR="008430D4" w:rsidRPr="00A7503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75032" w:rsidRPr="00A75032">
                              <w:rPr>
                                <w:b/>
                                <w:sz w:val="28"/>
                                <w:szCs w:val="28"/>
                              </w:rPr>
                              <w:t>362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2.55pt;margin-top:3pt;width:380.85pt;height:51.75pt;z-index:251658240" coordorigin="2598,705" coordsize="7617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598;top:705;width:451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2F76E4" w:rsidRDefault="00793D1B" w:rsidP="002F76E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KALİTE </w:t>
                      </w:r>
                      <w:r w:rsidR="00AB7049">
                        <w:rPr>
                          <w:b/>
                          <w:sz w:val="28"/>
                          <w:szCs w:val="28"/>
                        </w:rPr>
                        <w:t>MÜDÜR YARDIMCISI</w:t>
                      </w:r>
                    </w:p>
                    <w:p w:rsidR="002F76E4" w:rsidRDefault="002F76E4" w:rsidP="002F76E4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2F76E4" w:rsidRPr="00C75671" w:rsidRDefault="002F76E4" w:rsidP="002F76E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2F76E4" w:rsidRPr="00C75671" w:rsidRDefault="002F76E4" w:rsidP="002F76E4">
                      <w:pPr>
                        <w:rPr>
                          <w:b/>
                        </w:rPr>
                      </w:pPr>
                      <w:r w:rsidRPr="00A75032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 w:rsidR="008430D4" w:rsidRPr="00A7503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A75032" w:rsidRPr="00A75032">
                        <w:rPr>
                          <w:b/>
                          <w:sz w:val="28"/>
                          <w:szCs w:val="28"/>
                        </w:rPr>
                        <w:t>362</w:t>
                      </w:r>
                    </w:p>
                  </w:txbxContent>
                </v:textbox>
              </v:shape>
            </v:group>
          </w:pict>
        </mc:Fallback>
      </mc:AlternateContent>
    </w:r>
    <w:r w:rsidR="008430D4">
      <w:rPr>
        <w:noProof/>
      </w:rPr>
      <w:drawing>
        <wp:inline distT="0" distB="0" distL="0" distR="0" wp14:anchorId="619D91FE" wp14:editId="74F69589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30B88">
      <w:rPr>
        <w:b/>
        <w:sz w:val="28"/>
        <w:szCs w:val="28"/>
      </w:rPr>
      <w:t xml:space="preserve">                         </w:t>
    </w:r>
  </w:p>
  <w:p w:rsidR="00530B88" w:rsidRDefault="00530B88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032" w:rsidRDefault="00A7503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7972BF"/>
    <w:multiLevelType w:val="multilevel"/>
    <w:tmpl w:val="CEFC4F22"/>
    <w:lvl w:ilvl="0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8"/>
  </w:num>
  <w:num w:numId="5">
    <w:abstractNumId w:val="9"/>
  </w:num>
  <w:num w:numId="6">
    <w:abstractNumId w:val="4"/>
  </w:num>
  <w:num w:numId="7">
    <w:abstractNumId w:val="7"/>
  </w:num>
  <w:num w:numId="8">
    <w:abstractNumId w:val="6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07C6"/>
    <w:rsid w:val="000159E0"/>
    <w:rsid w:val="0004424E"/>
    <w:rsid w:val="00050E0C"/>
    <w:rsid w:val="00052D05"/>
    <w:rsid w:val="00055212"/>
    <w:rsid w:val="00062670"/>
    <w:rsid w:val="000713DC"/>
    <w:rsid w:val="00086E6E"/>
    <w:rsid w:val="000873EF"/>
    <w:rsid w:val="000E692F"/>
    <w:rsid w:val="000F0BFC"/>
    <w:rsid w:val="00102481"/>
    <w:rsid w:val="001115F1"/>
    <w:rsid w:val="00113113"/>
    <w:rsid w:val="001246F0"/>
    <w:rsid w:val="00126262"/>
    <w:rsid w:val="0013740F"/>
    <w:rsid w:val="0016645E"/>
    <w:rsid w:val="001832BB"/>
    <w:rsid w:val="001F2D9E"/>
    <w:rsid w:val="0020089A"/>
    <w:rsid w:val="00221623"/>
    <w:rsid w:val="002361DB"/>
    <w:rsid w:val="002405EB"/>
    <w:rsid w:val="0024785B"/>
    <w:rsid w:val="0026474B"/>
    <w:rsid w:val="002774DC"/>
    <w:rsid w:val="00294988"/>
    <w:rsid w:val="002A48B0"/>
    <w:rsid w:val="002B02D7"/>
    <w:rsid w:val="002C0CDA"/>
    <w:rsid w:val="002D1072"/>
    <w:rsid w:val="002E028C"/>
    <w:rsid w:val="002F17EC"/>
    <w:rsid w:val="002F76E4"/>
    <w:rsid w:val="00315F75"/>
    <w:rsid w:val="00334A2B"/>
    <w:rsid w:val="00344D0D"/>
    <w:rsid w:val="00376CE6"/>
    <w:rsid w:val="00381659"/>
    <w:rsid w:val="00386653"/>
    <w:rsid w:val="003904BD"/>
    <w:rsid w:val="003A60B0"/>
    <w:rsid w:val="003A6CCA"/>
    <w:rsid w:val="003C0CA6"/>
    <w:rsid w:val="003D2176"/>
    <w:rsid w:val="003F7FCA"/>
    <w:rsid w:val="00403E0A"/>
    <w:rsid w:val="00403F9A"/>
    <w:rsid w:val="00476376"/>
    <w:rsid w:val="004A0DCD"/>
    <w:rsid w:val="004A10BD"/>
    <w:rsid w:val="004C17E1"/>
    <w:rsid w:val="004C51D2"/>
    <w:rsid w:val="004E66EB"/>
    <w:rsid w:val="004F5BDE"/>
    <w:rsid w:val="00530B88"/>
    <w:rsid w:val="0056182C"/>
    <w:rsid w:val="00561A78"/>
    <w:rsid w:val="00567AC6"/>
    <w:rsid w:val="00591C06"/>
    <w:rsid w:val="005A0862"/>
    <w:rsid w:val="005E7634"/>
    <w:rsid w:val="005F0EC5"/>
    <w:rsid w:val="00613D1B"/>
    <w:rsid w:val="006601BD"/>
    <w:rsid w:val="006B3B90"/>
    <w:rsid w:val="006C0868"/>
    <w:rsid w:val="006E6AF7"/>
    <w:rsid w:val="00707FB4"/>
    <w:rsid w:val="007111B3"/>
    <w:rsid w:val="007445B0"/>
    <w:rsid w:val="00745AE1"/>
    <w:rsid w:val="00753855"/>
    <w:rsid w:val="007623C8"/>
    <w:rsid w:val="007653AE"/>
    <w:rsid w:val="007677BF"/>
    <w:rsid w:val="00772099"/>
    <w:rsid w:val="0077334C"/>
    <w:rsid w:val="0078247D"/>
    <w:rsid w:val="00785AE6"/>
    <w:rsid w:val="00787CBC"/>
    <w:rsid w:val="00793D1B"/>
    <w:rsid w:val="0079728B"/>
    <w:rsid w:val="007B32FF"/>
    <w:rsid w:val="007C27A1"/>
    <w:rsid w:val="007E56E2"/>
    <w:rsid w:val="007F1C61"/>
    <w:rsid w:val="007F511D"/>
    <w:rsid w:val="007F568D"/>
    <w:rsid w:val="00801187"/>
    <w:rsid w:val="00805838"/>
    <w:rsid w:val="00817C6A"/>
    <w:rsid w:val="008361E9"/>
    <w:rsid w:val="008430D4"/>
    <w:rsid w:val="00865116"/>
    <w:rsid w:val="00890AE3"/>
    <w:rsid w:val="008A20F7"/>
    <w:rsid w:val="008B2534"/>
    <w:rsid w:val="008D19F6"/>
    <w:rsid w:val="009052C2"/>
    <w:rsid w:val="00907A26"/>
    <w:rsid w:val="00924424"/>
    <w:rsid w:val="00924EBF"/>
    <w:rsid w:val="0094414A"/>
    <w:rsid w:val="0096376E"/>
    <w:rsid w:val="0096781F"/>
    <w:rsid w:val="009710F1"/>
    <w:rsid w:val="009900A6"/>
    <w:rsid w:val="009930F8"/>
    <w:rsid w:val="009C382D"/>
    <w:rsid w:val="00A01989"/>
    <w:rsid w:val="00A22264"/>
    <w:rsid w:val="00A25701"/>
    <w:rsid w:val="00A42371"/>
    <w:rsid w:val="00A51812"/>
    <w:rsid w:val="00A5714F"/>
    <w:rsid w:val="00A70875"/>
    <w:rsid w:val="00A75032"/>
    <w:rsid w:val="00AA79A3"/>
    <w:rsid w:val="00AB2F69"/>
    <w:rsid w:val="00AB7049"/>
    <w:rsid w:val="00AC3147"/>
    <w:rsid w:val="00AE3AB9"/>
    <w:rsid w:val="00AE4324"/>
    <w:rsid w:val="00B01009"/>
    <w:rsid w:val="00B12756"/>
    <w:rsid w:val="00B17866"/>
    <w:rsid w:val="00B30070"/>
    <w:rsid w:val="00B83C9D"/>
    <w:rsid w:val="00BA41D3"/>
    <w:rsid w:val="00BB192B"/>
    <w:rsid w:val="00BB444E"/>
    <w:rsid w:val="00BB5E23"/>
    <w:rsid w:val="00BC19E9"/>
    <w:rsid w:val="00BD329F"/>
    <w:rsid w:val="00BD74C2"/>
    <w:rsid w:val="00C55EE0"/>
    <w:rsid w:val="00C833C1"/>
    <w:rsid w:val="00C95A15"/>
    <w:rsid w:val="00CA25CA"/>
    <w:rsid w:val="00CA48EB"/>
    <w:rsid w:val="00CC48CC"/>
    <w:rsid w:val="00CD2647"/>
    <w:rsid w:val="00D14B9E"/>
    <w:rsid w:val="00D55DA4"/>
    <w:rsid w:val="00DA73D5"/>
    <w:rsid w:val="00DD3B88"/>
    <w:rsid w:val="00DD71C3"/>
    <w:rsid w:val="00DF6C90"/>
    <w:rsid w:val="00E063E9"/>
    <w:rsid w:val="00E10296"/>
    <w:rsid w:val="00E200DD"/>
    <w:rsid w:val="00E24D0D"/>
    <w:rsid w:val="00E256EB"/>
    <w:rsid w:val="00E439DE"/>
    <w:rsid w:val="00E45A89"/>
    <w:rsid w:val="00E55E95"/>
    <w:rsid w:val="00E56143"/>
    <w:rsid w:val="00E60B6C"/>
    <w:rsid w:val="00E75A28"/>
    <w:rsid w:val="00E77388"/>
    <w:rsid w:val="00E830E1"/>
    <w:rsid w:val="00E97FA3"/>
    <w:rsid w:val="00EA1F46"/>
    <w:rsid w:val="00EA4B60"/>
    <w:rsid w:val="00EB2B0B"/>
    <w:rsid w:val="00EC6ECA"/>
    <w:rsid w:val="00EF09F6"/>
    <w:rsid w:val="00F15749"/>
    <w:rsid w:val="00F23F89"/>
    <w:rsid w:val="00F44B53"/>
    <w:rsid w:val="00F92CFB"/>
    <w:rsid w:val="00FB4BF9"/>
    <w:rsid w:val="00FC472E"/>
    <w:rsid w:val="00FD07D1"/>
    <w:rsid w:val="00FD4315"/>
    <w:rsid w:val="00FE69D6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DE9350"/>
  <w15:docId w15:val="{777EBDFC-1603-4AF1-94EB-6BC1C63E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47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2</cp:revision>
  <cp:lastPrinted>2021-05-27T08:32:00Z</cp:lastPrinted>
  <dcterms:created xsi:type="dcterms:W3CDTF">2026-07-16T11:31:00Z</dcterms:created>
  <dcterms:modified xsi:type="dcterms:W3CDTF">2026-07-16T11:31:00Z</dcterms:modified>
</cp:coreProperties>
</file>