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E830E1" w:rsidTr="00F91B09">
        <w:trPr>
          <w:trHeight w:val="454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91B09" w:rsidRDefault="00F91B09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5603A" w:rsidRPr="00B341BC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B341BC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B907A9">
              <w:rPr>
                <w:rFonts w:ascii="Tahoma" w:hAnsi="Tahoma" w:cs="Tahoma"/>
                <w:sz w:val="22"/>
                <w:szCs w:val="22"/>
              </w:rPr>
              <w:t>Grafik</w:t>
            </w:r>
            <w:r w:rsidR="004E1E80">
              <w:rPr>
                <w:rFonts w:ascii="Tahoma" w:hAnsi="Tahoma" w:cs="Tahoma"/>
                <w:sz w:val="22"/>
                <w:szCs w:val="22"/>
              </w:rPr>
              <w:t xml:space="preserve"> Tasarım Uzmanı</w:t>
            </w:r>
          </w:p>
          <w:p w:rsidR="00B341BC" w:rsidRPr="00504B94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1D141F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637739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B341BC" w:rsidRPr="00504B94" w:rsidRDefault="00B341BC" w:rsidP="00B907A9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 w:rsidR="00F91B09"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504B9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907A9">
              <w:rPr>
                <w:rFonts w:ascii="Tahoma" w:hAnsi="Tahoma" w:cs="Tahoma"/>
                <w:sz w:val="22"/>
                <w:szCs w:val="22"/>
              </w:rPr>
              <w:t>K</w:t>
            </w:r>
            <w:r w:rsidR="001D141F">
              <w:rPr>
                <w:rFonts w:ascii="Tahoma" w:hAnsi="Tahoma" w:cs="Tahoma"/>
                <w:sz w:val="22"/>
                <w:szCs w:val="22"/>
              </w:rPr>
              <w:t xml:space="preserve">urumsal İletişim </w:t>
            </w:r>
            <w:r w:rsidR="00F91B09">
              <w:rPr>
                <w:rFonts w:ascii="Tahoma" w:hAnsi="Tahoma" w:cs="Tahoma"/>
                <w:sz w:val="22"/>
                <w:szCs w:val="22"/>
              </w:rPr>
              <w:t>Müdürü</w:t>
            </w:r>
            <w:r w:rsidR="004E1E80">
              <w:rPr>
                <w:rFonts w:ascii="Tahoma" w:hAnsi="Tahoma" w:cs="Tahoma"/>
                <w:sz w:val="22"/>
                <w:szCs w:val="22"/>
              </w:rPr>
              <w:t>, Müdür Yardımcısı</w:t>
            </w:r>
          </w:p>
          <w:p w:rsidR="00B341BC" w:rsidRPr="00D13CC0" w:rsidRDefault="00B341BC" w:rsidP="00D13CC0">
            <w:pPr>
              <w:ind w:left="567"/>
              <w:rPr>
                <w:rFonts w:ascii="Tahoma" w:hAnsi="Tahoma" w:cs="Tahoma"/>
                <w:sz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341BC" w:rsidRPr="00600E5B" w:rsidRDefault="00D13CC0" w:rsidP="00B341B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B341BC" w:rsidRPr="00600E5B">
              <w:rPr>
                <w:rFonts w:ascii="Tahoma" w:hAnsi="Tahoma" w:cs="Tahoma"/>
                <w:lang w:val="tr-TR"/>
              </w:rPr>
              <w:t xml:space="preserve"> Üniversitesi</w:t>
            </w:r>
            <w:r w:rsidR="00B907A9">
              <w:rPr>
                <w:rFonts w:ascii="Tahoma" w:hAnsi="Tahoma" w:cs="Tahoma"/>
                <w:lang w:val="tr-TR"/>
              </w:rPr>
              <w:t>’ne ait görsellerin, baskı materyallerinin tasarımlarını yapmak</w:t>
            </w:r>
            <w:r w:rsidR="00B341BC" w:rsidRPr="00600E5B">
              <w:rPr>
                <w:rFonts w:ascii="Tahoma" w:hAnsi="Tahoma" w:cs="Tahoma"/>
                <w:lang w:val="tr-TR"/>
              </w:rPr>
              <w:t>.</w:t>
            </w:r>
          </w:p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77597C" w:rsidRPr="00600E5B" w:rsidRDefault="00F91B09" w:rsidP="00B907A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B341BC"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00E5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B341BC" w:rsidRPr="00600E5B" w:rsidRDefault="00B341BC" w:rsidP="0050085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341BC" w:rsidRPr="00600E5B" w:rsidRDefault="00B341BC" w:rsidP="00B341BC">
            <w:pPr>
              <w:ind w:left="567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600E5B">
              <w:rPr>
                <w:rFonts w:ascii="Tahoma" w:hAnsi="Tahoma" w:cs="Tahoma"/>
              </w:rPr>
              <w:t>prosedürler</w:t>
            </w:r>
            <w:proofErr w:type="gramEnd"/>
            <w:r w:rsidRPr="00600E5B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B341BC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00E5B">
              <w:rPr>
                <w:rFonts w:ascii="Tahoma" w:hAnsi="Tahoma" w:cs="Tahoma"/>
                <w:b/>
              </w:rPr>
              <w:t xml:space="preserve">Üniversitenin </w:t>
            </w:r>
            <w:r w:rsidR="00AE619A">
              <w:rPr>
                <w:rFonts w:ascii="Tahoma" w:hAnsi="Tahoma" w:cs="Tahoma"/>
                <w:b/>
              </w:rPr>
              <w:t>planlanan etkinlikleri</w:t>
            </w:r>
            <w:r w:rsidR="00B907A9">
              <w:rPr>
                <w:rFonts w:ascii="Tahoma" w:hAnsi="Tahoma" w:cs="Tahoma"/>
                <w:b/>
              </w:rPr>
              <w:t>nin görsel tasarımlarını gerçekleştirme</w:t>
            </w:r>
            <w:r w:rsidR="00AE619A">
              <w:rPr>
                <w:rFonts w:ascii="Tahoma" w:hAnsi="Tahoma" w:cs="Tahoma"/>
                <w:b/>
              </w:rPr>
              <w:t>.</w:t>
            </w:r>
          </w:p>
          <w:p w:rsidR="00B907A9" w:rsidRDefault="00B907A9" w:rsidP="00B907A9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Etkinlik bildirimlerinde kullanılan</w:t>
            </w:r>
            <w:r w:rsidR="000D0977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Poster/LCD/</w:t>
            </w:r>
            <w:proofErr w:type="spellStart"/>
            <w:r>
              <w:rPr>
                <w:rFonts w:ascii="Tahoma" w:hAnsi="Tahoma" w:cs="Tahoma"/>
              </w:rPr>
              <w:t>Banner’ları</w:t>
            </w:r>
            <w:proofErr w:type="spellEnd"/>
            <w:r>
              <w:rPr>
                <w:rFonts w:ascii="Tahoma" w:hAnsi="Tahoma" w:cs="Tahoma"/>
              </w:rPr>
              <w:t xml:space="preserve"> ve sosyal medya boyutlarını hazırlar,</w:t>
            </w:r>
          </w:p>
          <w:p w:rsidR="00916E1C" w:rsidRDefault="00E5624D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E5624D">
              <w:rPr>
                <w:rFonts w:ascii="Tahoma" w:hAnsi="Tahoma" w:cs="Tahoma"/>
              </w:rPr>
              <w:t xml:space="preserve">Rektörlük tarafından onaylanan gazete, dergi internet mecralarında yer alması istenen reklam, </w:t>
            </w:r>
            <w:proofErr w:type="spellStart"/>
            <w:r w:rsidRPr="00E5624D">
              <w:rPr>
                <w:rFonts w:ascii="Tahoma" w:hAnsi="Tahoma" w:cs="Tahoma"/>
              </w:rPr>
              <w:t>out</w:t>
            </w:r>
            <w:proofErr w:type="spellEnd"/>
            <w:r w:rsidRPr="00E5624D">
              <w:rPr>
                <w:rFonts w:ascii="Tahoma" w:hAnsi="Tahoma" w:cs="Tahoma"/>
              </w:rPr>
              <w:t xml:space="preserve"> </w:t>
            </w:r>
            <w:proofErr w:type="spellStart"/>
            <w:r w:rsidRPr="00E5624D">
              <w:rPr>
                <w:rFonts w:ascii="Tahoma" w:hAnsi="Tahoma" w:cs="Tahoma"/>
              </w:rPr>
              <w:t>door</w:t>
            </w:r>
            <w:proofErr w:type="spellEnd"/>
            <w:r w:rsidRPr="00E5624D">
              <w:rPr>
                <w:rFonts w:ascii="Tahoma" w:hAnsi="Tahoma" w:cs="Tahoma"/>
              </w:rPr>
              <w:t xml:space="preserve"> ve dijital mecralar için görsel hazırlar</w:t>
            </w:r>
            <w:r w:rsidR="00916E1C">
              <w:rPr>
                <w:rFonts w:ascii="Tahoma" w:hAnsi="Tahoma" w:cs="Tahoma"/>
              </w:rPr>
              <w:t>.</w:t>
            </w:r>
          </w:p>
          <w:p w:rsidR="00916E1C" w:rsidRDefault="000D0977" w:rsidP="00916E1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Üniversiteye ait tüm basılı materyallerin tasarımını yapma.</w:t>
            </w:r>
          </w:p>
          <w:p w:rsidR="00E5624D" w:rsidRPr="00E5624D" w:rsidRDefault="00E5624D" w:rsidP="00E5624D">
            <w:p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</w:t>
            </w:r>
            <w:r w:rsidRPr="00E5624D">
              <w:rPr>
                <w:rFonts w:ascii="Tahoma" w:hAnsi="Tahoma" w:cs="Tahoma"/>
              </w:rPr>
              <w:t xml:space="preserve">niversitenin tanıtımı için gerekli olan </w:t>
            </w:r>
            <w:proofErr w:type="gramStart"/>
            <w:r w:rsidRPr="00E5624D">
              <w:rPr>
                <w:rFonts w:ascii="Tahoma" w:hAnsi="Tahoma" w:cs="Tahoma"/>
              </w:rPr>
              <w:t>promosyon</w:t>
            </w:r>
            <w:proofErr w:type="gramEnd"/>
            <w:r w:rsidRPr="00E5624D">
              <w:rPr>
                <w:rFonts w:ascii="Tahoma" w:hAnsi="Tahoma" w:cs="Tahoma"/>
              </w:rPr>
              <w:t xml:space="preserve"> malzemeleri, tanıtım kitapçıkları, broşürler, </w:t>
            </w:r>
            <w:proofErr w:type="spellStart"/>
            <w:r w:rsidRPr="00E5624D">
              <w:rPr>
                <w:rFonts w:ascii="Tahoma" w:hAnsi="Tahoma" w:cs="Tahoma"/>
              </w:rPr>
              <w:t>flyer</w:t>
            </w:r>
            <w:proofErr w:type="spellEnd"/>
            <w:r w:rsidRPr="00E5624D">
              <w:rPr>
                <w:rFonts w:ascii="Tahoma" w:hAnsi="Tahoma" w:cs="Tahoma"/>
              </w:rPr>
              <w:t xml:space="preserve"> ve tanıtım föyleri</w:t>
            </w:r>
            <w:r>
              <w:rPr>
                <w:rFonts w:ascii="Tahoma" w:hAnsi="Tahoma" w:cs="Tahoma"/>
              </w:rPr>
              <w:t>ni tasarlar.</w:t>
            </w:r>
          </w:p>
          <w:p w:rsidR="00916E1C" w:rsidRDefault="000D0977" w:rsidP="00B321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Tercih dönemine ait kampanya görsellerini hazırlama</w:t>
            </w:r>
            <w:r w:rsidRPr="00600E5B">
              <w:rPr>
                <w:rFonts w:ascii="Tahoma" w:hAnsi="Tahoma" w:cs="Tahoma"/>
                <w:b/>
              </w:rPr>
              <w:t>.</w:t>
            </w:r>
          </w:p>
          <w:p w:rsidR="002869FE" w:rsidRPr="004A505F" w:rsidRDefault="002869FE" w:rsidP="002869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4A505F">
              <w:rPr>
                <w:rFonts w:ascii="Tahoma" w:hAnsi="Tahoma" w:cs="Tahoma"/>
                <w:b/>
              </w:rPr>
              <w:t>Raporlama gerçekleştirir.</w:t>
            </w:r>
          </w:p>
          <w:p w:rsidR="002869FE" w:rsidRDefault="009B6935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Haftalık Grafik Raporu’nu yönetimle paylaşır</w:t>
            </w:r>
            <w:r w:rsidR="002869FE" w:rsidRPr="00600E5B">
              <w:rPr>
                <w:rFonts w:ascii="Tahoma" w:hAnsi="Tahoma" w:cs="Tahoma"/>
              </w:rPr>
              <w:t xml:space="preserve">. </w:t>
            </w:r>
          </w:p>
          <w:p w:rsidR="002869FE" w:rsidRPr="00600E5B" w:rsidRDefault="009B6935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 Aylık</w:t>
            </w:r>
            <w:r w:rsidR="002869FE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hazırlanan Kurumsal İletişim Raporu için Grafik Raporu hazırlar. </w:t>
            </w:r>
          </w:p>
          <w:p w:rsidR="002869FE" w:rsidRPr="004A505F" w:rsidRDefault="002869FE" w:rsidP="002869F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4A505F">
              <w:rPr>
                <w:rFonts w:ascii="Tahoma" w:hAnsi="Tahoma" w:cs="Tahoma"/>
                <w:b/>
              </w:rPr>
              <w:t>İletişim toplantılarına katılır.</w:t>
            </w:r>
          </w:p>
          <w:p w:rsidR="00B71480" w:rsidRPr="009B6935" w:rsidRDefault="009B6935" w:rsidP="00B71480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Bölüm toplantılarına katılır.</w:t>
            </w:r>
          </w:p>
          <w:p w:rsidR="00731326" w:rsidRPr="002869FE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69FE">
              <w:rPr>
                <w:rFonts w:ascii="Tahoma" w:hAnsi="Tahoma" w:cs="Tahoma"/>
                <w:b/>
              </w:rPr>
              <w:t xml:space="preserve">Tanımlanmış olan sorumlulukları dışında üniversite koşullarının, iş kapsamının ve </w:t>
            </w:r>
            <w:r w:rsidRPr="00731326">
              <w:rPr>
                <w:rFonts w:ascii="Tahoma" w:hAnsi="Tahoma" w:cs="Tahoma"/>
                <w:b/>
              </w:rPr>
              <w:t>yönetimin getirdiği sorumlulukları da yerine getirir.</w:t>
            </w:r>
          </w:p>
          <w:p w:rsidR="002869FE" w:rsidRPr="00731326" w:rsidRDefault="002869FE" w:rsidP="002869FE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B341BC" w:rsidRDefault="00B341BC" w:rsidP="00EE40B1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</w:t>
            </w:r>
            <w:r w:rsidR="000D0977">
              <w:rPr>
                <w:rFonts w:ascii="Tahoma" w:hAnsi="Tahoma" w:cs="Tahoma"/>
              </w:rPr>
              <w:t>grafik tasarım</w:t>
            </w:r>
            <w:r w:rsidR="006B6873">
              <w:rPr>
                <w:rFonts w:ascii="Tahoma" w:hAnsi="Tahoma" w:cs="Tahoma"/>
              </w:rPr>
              <w:t xml:space="preserve"> uygulanma</w:t>
            </w:r>
            <w:r w:rsidR="000D0977">
              <w:rPr>
                <w:rFonts w:ascii="Tahoma" w:hAnsi="Tahoma" w:cs="Tahoma"/>
              </w:rPr>
              <w:t xml:space="preserve">ları </w:t>
            </w:r>
            <w:r w:rsidR="006B6873">
              <w:rPr>
                <w:rFonts w:ascii="Tahoma" w:hAnsi="Tahoma" w:cs="Tahoma"/>
              </w:rPr>
              <w:t>soru</w:t>
            </w:r>
            <w:r w:rsidRPr="00600E5B">
              <w:rPr>
                <w:rFonts w:ascii="Tahoma" w:hAnsi="Tahoma" w:cs="Tahoma"/>
              </w:rPr>
              <w:t>mlulukları dâhilinde yetkilidir.</w:t>
            </w:r>
          </w:p>
          <w:p w:rsidR="00731326" w:rsidRPr="00600E5B" w:rsidRDefault="00731326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lastRenderedPageBreak/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231" w:type="dxa"/>
                </w:tcPr>
                <w:p w:rsidR="00B341BC" w:rsidRPr="00600E5B" w:rsidRDefault="00116B07" w:rsidP="00B7148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Lisans-</w:t>
                  </w:r>
                  <w:r w:rsidR="00B341BC" w:rsidRPr="00600E5B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B341BC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4E1E80" w:rsidRDefault="004E1E80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4E1E80" w:rsidRDefault="004E1E80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</w:t>
                  </w:r>
                  <w:r w:rsidR="001D141F">
                    <w:rPr>
                      <w:rFonts w:ascii="Tahoma" w:hAnsi="Tahoma"/>
                    </w:rPr>
                    <w:t xml:space="preserve"> 5</w:t>
                  </w:r>
                  <w:r>
                    <w:rPr>
                      <w:rFonts w:ascii="Tahoma" w:hAnsi="Tahoma"/>
                    </w:rPr>
                    <w:t xml:space="preserve"> yıl deneyimli,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B341BC" w:rsidRPr="00600E5B" w:rsidRDefault="006B6873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Orta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Problem Çözme, Karar verme, Yenilikçilik ve Yaratıcılık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  <w:r w:rsidRPr="00600E5B">
                    <w:rPr>
                      <w:rFonts w:ascii="Tahoma" w:hAnsi="Tahoma" w:cs="Tahoma"/>
                    </w:rPr>
                    <w:t xml:space="preserve"> </w:t>
                  </w:r>
                  <w:r w:rsidR="006B6873">
                    <w:rPr>
                      <w:rFonts w:ascii="Tahoma" w:hAnsi="Tahoma" w:cs="Tahoma"/>
                    </w:rPr>
                    <w:t>Organizasyon</w:t>
                  </w:r>
                  <w:r w:rsidR="006B6873" w:rsidRPr="00600E5B">
                    <w:rPr>
                      <w:rFonts w:ascii="Tahoma" w:hAnsi="Tahoma" w:cs="Tahoma"/>
                    </w:rPr>
                    <w:t xml:space="preserve"> </w:t>
                  </w:r>
                  <w:r w:rsidRPr="00600E5B">
                    <w:rPr>
                      <w:rFonts w:ascii="Tahoma" w:hAnsi="Tahoma" w:cs="Tahoma"/>
                    </w:rPr>
                    <w:t>yetkinliklerine sahip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İletişimi kuvvetli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 w:rsidRPr="00600E5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</w:tc>
              <w:tc>
                <w:tcPr>
                  <w:tcW w:w="4231" w:type="dxa"/>
                </w:tcPr>
                <w:p w:rsidR="00B341BC" w:rsidRPr="00600E5B" w:rsidRDefault="001D141F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600E5B">
                    <w:rPr>
                      <w:rFonts w:ascii="Tahoma" w:hAnsi="Tahoma" w:cs="Tahoma"/>
                    </w:rPr>
                    <w:t>ERP’ye</w:t>
                  </w:r>
                  <w:proofErr w:type="spellEnd"/>
                  <w:r w:rsidRPr="00600E5B">
                    <w:rPr>
                      <w:rFonts w:ascii="Tahoma" w:hAnsi="Tahoma" w:cs="Tahoma"/>
                    </w:rPr>
                    <w:t xml:space="preserve"> yatkın olması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VII.</w:t>
            </w:r>
            <w:r w:rsidRPr="00600E5B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Yapılacak hata </w:t>
            </w:r>
            <w:r w:rsidR="00D13CC0">
              <w:rPr>
                <w:rFonts w:ascii="Tahoma" w:hAnsi="Tahoma" w:cs="Tahoma"/>
              </w:rPr>
              <w:t>İstanbul Okan</w:t>
            </w:r>
            <w:r w:rsidRPr="00600E5B">
              <w:rPr>
                <w:rFonts w:ascii="Tahoma" w:hAnsi="Tahoma" w:cs="Tahoma"/>
              </w:rPr>
              <w:t xml:space="preserve"> Üniversitesi </w:t>
            </w:r>
            <w:r w:rsidR="000D0977">
              <w:rPr>
                <w:rFonts w:ascii="Tahoma" w:hAnsi="Tahoma" w:cs="Tahoma"/>
              </w:rPr>
              <w:t xml:space="preserve">imajını, </w:t>
            </w:r>
            <w:r w:rsidRPr="00600E5B">
              <w:rPr>
                <w:rFonts w:ascii="Tahoma" w:hAnsi="Tahoma" w:cs="Tahoma"/>
              </w:rPr>
              <w:t>mali yapısını, potansiyel öğrencilerle ve kurumlarla ilişkilerini olumsuz yönde etkiler.</w:t>
            </w:r>
          </w:p>
          <w:p w:rsidR="000B7ED2" w:rsidRPr="00600E5B" w:rsidRDefault="000B7ED2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Yönetim, idari ve akademik tüm çalışanlar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F91B09" w:rsidRPr="00D13CC0" w:rsidRDefault="006B6873" w:rsidP="00D13CC0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Business A.Ş. Öğrenciler, 3. Şahıslar, Organizasyon Firmaları, Ajanslar, Tanıtım Malzemesi Üreticileri </w:t>
            </w:r>
          </w:p>
          <w:p w:rsidR="00F91B09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2869FE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Prosedürler, Yönergeler ve Talimatlar</w:t>
            </w:r>
          </w:p>
          <w:p w:rsidR="00D13CC0" w:rsidRPr="00600E5B" w:rsidRDefault="00D13CC0" w:rsidP="006032E4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B6873" w:rsidRPr="006B6873" w:rsidRDefault="00B341BC" w:rsidP="006B687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  <w:b/>
              </w:rPr>
              <w:t>Çalışma Yeri:</w:t>
            </w:r>
            <w:r w:rsidRPr="006B6873">
              <w:rPr>
                <w:rFonts w:ascii="Tahoma" w:hAnsi="Tahoma" w:cs="Tahoma"/>
                <w:b/>
              </w:rPr>
              <w:t xml:space="preserve"> </w:t>
            </w:r>
            <w:r w:rsidRPr="006B6873">
              <w:rPr>
                <w:rFonts w:ascii="Tahoma" w:hAnsi="Tahoma" w:cs="Tahoma"/>
              </w:rPr>
              <w:t>Tuzla Kampüs</w:t>
            </w:r>
            <w:r w:rsidR="006B6873" w:rsidRPr="006B6873">
              <w:rPr>
                <w:rFonts w:ascii="Tahoma" w:hAnsi="Tahoma" w:cs="Tahoma"/>
              </w:rPr>
              <w:t xml:space="preserve"> (Gerektiğinde </w:t>
            </w:r>
            <w:r w:rsidR="001B6857">
              <w:rPr>
                <w:rFonts w:ascii="Tahoma" w:hAnsi="Tahoma" w:cs="Tahoma"/>
              </w:rPr>
              <w:t>diğer kampüsler</w:t>
            </w:r>
            <w:r w:rsidR="006B6873" w:rsidRPr="006B6873">
              <w:rPr>
                <w:rFonts w:ascii="Tahoma" w:hAnsi="Tahoma" w:cs="Tahoma"/>
              </w:rPr>
              <w:t>)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lastRenderedPageBreak/>
              <w:t>Çalışma Ortamı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Ofis /ofis dışı</w:t>
            </w:r>
          </w:p>
          <w:p w:rsidR="00731326" w:rsidRPr="00E830E1" w:rsidRDefault="00F91B09" w:rsidP="0073132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91B09" w:rsidRPr="00E830E1" w:rsidTr="00F91B09">
        <w:trPr>
          <w:trHeight w:val="864"/>
        </w:trPr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 w:rsidRPr="00F91B09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F91B09">
              <w:rPr>
                <w:rFonts w:ascii="Tahoma" w:hAnsi="Tahoma"/>
                <w:b/>
              </w:rPr>
              <w:t xml:space="preserve">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976144">
      <w:pPr>
        <w:tabs>
          <w:tab w:val="left" w:pos="1860"/>
        </w:tabs>
        <w:rPr>
          <w:b/>
        </w:rPr>
      </w:pPr>
    </w:p>
    <w:sectPr w:rsidR="00F44B53" w:rsidRPr="00334A2B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B00" w:rsidRDefault="00762B00" w:rsidP="00DD3B88">
      <w:r>
        <w:separator/>
      </w:r>
    </w:p>
  </w:endnote>
  <w:endnote w:type="continuationSeparator" w:id="0">
    <w:p w:rsidR="00762B00" w:rsidRDefault="00762B0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46" w:rsidRDefault="00C3294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46" w:rsidRPr="00DD3B88" w:rsidRDefault="00C32946" w:rsidP="00C32946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.349 / REV.00</w:t>
    </w:r>
  </w:p>
  <w:p w:rsidR="00C32946" w:rsidRDefault="00C3294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46" w:rsidRDefault="00C329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B00" w:rsidRDefault="00762B00" w:rsidP="00DD3B88">
      <w:r>
        <w:separator/>
      </w:r>
    </w:p>
  </w:footnote>
  <w:footnote w:type="continuationSeparator" w:id="0">
    <w:p w:rsidR="00762B00" w:rsidRDefault="00762B0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46" w:rsidRDefault="00C3294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0713DC" w:rsidRDefault="00F91B09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1408335</wp:posOffset>
              </wp:positionH>
              <wp:positionV relativeFrom="paragraph">
                <wp:posOffset>17074</wp:posOffset>
              </wp:positionV>
              <wp:extent cx="4533900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33900" cy="657225"/>
                        <a:chOff x="2850" y="705"/>
                        <a:chExt cx="7365" cy="103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7A9" w:rsidRDefault="004E1E80" w:rsidP="0073132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GRAFİK TASARIM UZMANI</w:t>
                            </w:r>
                          </w:p>
                          <w:p w:rsidR="00731326" w:rsidRDefault="00731326" w:rsidP="0073132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Default="00731326" w:rsidP="0073132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C32946" w:rsidRPr="00C75671" w:rsidRDefault="00C32946" w:rsidP="0073132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GT-INK.349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10.9pt;margin-top:1.35pt;width:357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<v:textbox>
                  <w:txbxContent>
                    <w:p w:rsidR="00B907A9" w:rsidRDefault="004E1E80" w:rsidP="0073132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GRAFİK TASARIM UZMANI</w:t>
                      </w:r>
                    </w:p>
                    <w:p w:rsidR="00731326" w:rsidRDefault="00731326" w:rsidP="00731326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31326" w:rsidRDefault="00731326" w:rsidP="0073132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C32946" w:rsidRPr="00C75671" w:rsidRDefault="00C32946" w:rsidP="0073132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b/>
                          <w:sz w:val="28"/>
                          <w:szCs w:val="28"/>
                        </w:rPr>
                        <w:t>GT-INK.349</w:t>
                      </w:r>
                      <w:bookmarkEnd w:id="1"/>
                    </w:p>
                  </w:txbxContent>
                </v:textbox>
              </v:shape>
            </v:group>
          </w:pict>
        </mc:Fallback>
      </mc:AlternateContent>
    </w:r>
    <w:r w:rsidR="00C32946">
      <w:rPr>
        <w:b/>
        <w:sz w:val="28"/>
        <w:szCs w:val="28"/>
      </w:rPr>
      <w:t>-</w:t>
    </w:r>
    <w:r w:rsidR="00916E1C">
      <w:rPr>
        <w:b/>
        <w:sz w:val="28"/>
        <w:szCs w:val="28"/>
      </w:rPr>
      <w:t xml:space="preserve">     </w:t>
    </w:r>
    <w:r w:rsidR="00E9579F">
      <w:rPr>
        <w:noProof/>
      </w:rPr>
      <w:drawing>
        <wp:inline distT="0" distB="0" distL="0" distR="0" wp14:anchorId="7F3C233D" wp14:editId="4120E09C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6E1C">
      <w:rPr>
        <w:b/>
        <w:sz w:val="28"/>
        <w:szCs w:val="28"/>
      </w:rPr>
      <w:t xml:space="preserve">                    </w:t>
    </w:r>
  </w:p>
  <w:p w:rsidR="00916E1C" w:rsidRDefault="00916E1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46" w:rsidRDefault="00C3294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19D649F"/>
    <w:multiLevelType w:val="hybridMultilevel"/>
    <w:tmpl w:val="1BD2B126"/>
    <w:lvl w:ilvl="0" w:tplc="7ED072F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713DC"/>
    <w:rsid w:val="000873EF"/>
    <w:rsid w:val="000B7ED2"/>
    <w:rsid w:val="000D0838"/>
    <w:rsid w:val="000D0977"/>
    <w:rsid w:val="000E692F"/>
    <w:rsid w:val="000F2089"/>
    <w:rsid w:val="00100B00"/>
    <w:rsid w:val="00102481"/>
    <w:rsid w:val="00116B07"/>
    <w:rsid w:val="001246F0"/>
    <w:rsid w:val="00131E69"/>
    <w:rsid w:val="0013740F"/>
    <w:rsid w:val="001832BB"/>
    <w:rsid w:val="001B0C7E"/>
    <w:rsid w:val="001B6857"/>
    <w:rsid w:val="001D141F"/>
    <w:rsid w:val="001F2CE4"/>
    <w:rsid w:val="001F2D9E"/>
    <w:rsid w:val="002445ED"/>
    <w:rsid w:val="00247A67"/>
    <w:rsid w:val="002869FE"/>
    <w:rsid w:val="00286E67"/>
    <w:rsid w:val="00294988"/>
    <w:rsid w:val="00296E76"/>
    <w:rsid w:val="002A48B0"/>
    <w:rsid w:val="002A5ACC"/>
    <w:rsid w:val="002B02D7"/>
    <w:rsid w:val="002B5239"/>
    <w:rsid w:val="002D7ECF"/>
    <w:rsid w:val="0030390C"/>
    <w:rsid w:val="00334A2B"/>
    <w:rsid w:val="00344D0D"/>
    <w:rsid w:val="00376CE6"/>
    <w:rsid w:val="003904BD"/>
    <w:rsid w:val="003A79B6"/>
    <w:rsid w:val="003C0CA6"/>
    <w:rsid w:val="00444389"/>
    <w:rsid w:val="004526DD"/>
    <w:rsid w:val="00476376"/>
    <w:rsid w:val="004839AF"/>
    <w:rsid w:val="004A0DCD"/>
    <w:rsid w:val="004A10BD"/>
    <w:rsid w:val="004D08A3"/>
    <w:rsid w:val="004E1E80"/>
    <w:rsid w:val="004E6108"/>
    <w:rsid w:val="004E66EB"/>
    <w:rsid w:val="00500856"/>
    <w:rsid w:val="00510348"/>
    <w:rsid w:val="005541E1"/>
    <w:rsid w:val="00567AC6"/>
    <w:rsid w:val="005907D9"/>
    <w:rsid w:val="00591C06"/>
    <w:rsid w:val="006032E4"/>
    <w:rsid w:val="00612F80"/>
    <w:rsid w:val="00613D1B"/>
    <w:rsid w:val="006269DD"/>
    <w:rsid w:val="00637739"/>
    <w:rsid w:val="00652B5E"/>
    <w:rsid w:val="006B6873"/>
    <w:rsid w:val="006C0868"/>
    <w:rsid w:val="006D66A2"/>
    <w:rsid w:val="00731326"/>
    <w:rsid w:val="00745AE1"/>
    <w:rsid w:val="00762B00"/>
    <w:rsid w:val="0077334C"/>
    <w:rsid w:val="0077597C"/>
    <w:rsid w:val="00787CBC"/>
    <w:rsid w:val="00796E49"/>
    <w:rsid w:val="0079728B"/>
    <w:rsid w:val="007B32FF"/>
    <w:rsid w:val="007C4A23"/>
    <w:rsid w:val="007D6662"/>
    <w:rsid w:val="007E0102"/>
    <w:rsid w:val="007E56E2"/>
    <w:rsid w:val="007F1C61"/>
    <w:rsid w:val="007F4EFA"/>
    <w:rsid w:val="007F511D"/>
    <w:rsid w:val="007F568D"/>
    <w:rsid w:val="00822122"/>
    <w:rsid w:val="008361E9"/>
    <w:rsid w:val="008B0E15"/>
    <w:rsid w:val="008F5CB7"/>
    <w:rsid w:val="009052C2"/>
    <w:rsid w:val="00915448"/>
    <w:rsid w:val="00916E1C"/>
    <w:rsid w:val="00924424"/>
    <w:rsid w:val="00924EBF"/>
    <w:rsid w:val="0096376E"/>
    <w:rsid w:val="009649D2"/>
    <w:rsid w:val="009710F1"/>
    <w:rsid w:val="00976017"/>
    <w:rsid w:val="00976144"/>
    <w:rsid w:val="009900A6"/>
    <w:rsid w:val="009A6976"/>
    <w:rsid w:val="009B6935"/>
    <w:rsid w:val="009C382D"/>
    <w:rsid w:val="009E1A6F"/>
    <w:rsid w:val="009F2F49"/>
    <w:rsid w:val="00A01989"/>
    <w:rsid w:val="00A42371"/>
    <w:rsid w:val="00A4760E"/>
    <w:rsid w:val="00A51812"/>
    <w:rsid w:val="00A55671"/>
    <w:rsid w:val="00A70875"/>
    <w:rsid w:val="00A872E2"/>
    <w:rsid w:val="00AA79A3"/>
    <w:rsid w:val="00AB2F69"/>
    <w:rsid w:val="00AB685D"/>
    <w:rsid w:val="00AE619A"/>
    <w:rsid w:val="00B01009"/>
    <w:rsid w:val="00B32102"/>
    <w:rsid w:val="00B341BC"/>
    <w:rsid w:val="00B43B74"/>
    <w:rsid w:val="00B63FF6"/>
    <w:rsid w:val="00B6575C"/>
    <w:rsid w:val="00B71480"/>
    <w:rsid w:val="00B87836"/>
    <w:rsid w:val="00B907A9"/>
    <w:rsid w:val="00BB192B"/>
    <w:rsid w:val="00BC6664"/>
    <w:rsid w:val="00BF2941"/>
    <w:rsid w:val="00C32946"/>
    <w:rsid w:val="00C55EE0"/>
    <w:rsid w:val="00C5603A"/>
    <w:rsid w:val="00C833C1"/>
    <w:rsid w:val="00CC3482"/>
    <w:rsid w:val="00D10999"/>
    <w:rsid w:val="00D13CC0"/>
    <w:rsid w:val="00D330EF"/>
    <w:rsid w:val="00D54792"/>
    <w:rsid w:val="00DA73D5"/>
    <w:rsid w:val="00DB6339"/>
    <w:rsid w:val="00DD3B88"/>
    <w:rsid w:val="00DF6C90"/>
    <w:rsid w:val="00E05E2E"/>
    <w:rsid w:val="00E439DE"/>
    <w:rsid w:val="00E5624D"/>
    <w:rsid w:val="00E7275A"/>
    <w:rsid w:val="00E830E1"/>
    <w:rsid w:val="00E90D06"/>
    <w:rsid w:val="00E9579F"/>
    <w:rsid w:val="00EA1F46"/>
    <w:rsid w:val="00EA4B60"/>
    <w:rsid w:val="00EA4CAF"/>
    <w:rsid w:val="00EA554A"/>
    <w:rsid w:val="00EC5EF6"/>
    <w:rsid w:val="00EE40B1"/>
    <w:rsid w:val="00EE416E"/>
    <w:rsid w:val="00F44B53"/>
    <w:rsid w:val="00F91B09"/>
    <w:rsid w:val="00F938C9"/>
    <w:rsid w:val="00FB7F7F"/>
    <w:rsid w:val="00FE2E4F"/>
    <w:rsid w:val="00FE729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C6BAEA"/>
  <w15:docId w15:val="{A144E47A-EE67-4D21-B443-FC991911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2622</Characters>
  <Application>Microsoft Office Word</Application>
  <DocSecurity>4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2</cp:revision>
  <cp:lastPrinted>2012-03-30T08:45:00Z</cp:lastPrinted>
  <dcterms:created xsi:type="dcterms:W3CDTF">2025-11-14T13:26:00Z</dcterms:created>
  <dcterms:modified xsi:type="dcterms:W3CDTF">2025-11-14T13:26:00Z</dcterms:modified>
</cp:coreProperties>
</file>