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B53" w:rsidRPr="00334A2B" w:rsidRDefault="003C0CA6" w:rsidP="0096376E">
      <w:pPr>
        <w:jc w:val="both"/>
        <w:rPr>
          <w:b/>
        </w:rPr>
      </w:pPr>
      <w:r>
        <w:rPr>
          <w:b/>
        </w:rPr>
        <w:t xml:space="preserve">                            </w:t>
      </w:r>
    </w:p>
    <w:tbl>
      <w:tblPr>
        <w:tblW w:w="98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5"/>
        <w:gridCol w:w="5107"/>
      </w:tblGrid>
      <w:tr w:rsidR="00EA1F46" w:rsidRPr="00E830E1" w:rsidTr="00DF1DED">
        <w:trPr>
          <w:trHeight w:val="2850"/>
        </w:trPr>
        <w:tc>
          <w:tcPr>
            <w:tcW w:w="986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06630" w:rsidRDefault="00406630" w:rsidP="007465B4">
            <w:pPr>
              <w:ind w:left="567"/>
              <w:rPr>
                <w:rFonts w:ascii="Tahoma" w:hAnsi="Tahoma"/>
                <w:b/>
                <w:sz w:val="22"/>
              </w:rPr>
            </w:pPr>
          </w:p>
          <w:p w:rsidR="00DF1DED" w:rsidRDefault="00DF1DED" w:rsidP="001319EF">
            <w:pPr>
              <w:ind w:left="567"/>
              <w:rPr>
                <w:rFonts w:ascii="Tahoma" w:hAnsi="Tahoma"/>
                <w:b/>
                <w:sz w:val="22"/>
                <w:szCs w:val="22"/>
              </w:rPr>
            </w:pPr>
            <w:r>
              <w:rPr>
                <w:rFonts w:ascii="Tahoma" w:hAnsi="Tahoma"/>
                <w:b/>
                <w:sz w:val="22"/>
                <w:szCs w:val="22"/>
              </w:rPr>
              <w:t>Adı-Soyadı:</w:t>
            </w:r>
          </w:p>
          <w:p w:rsidR="001319EF" w:rsidRPr="00C40842" w:rsidRDefault="001319EF" w:rsidP="001319EF">
            <w:pPr>
              <w:ind w:left="567"/>
              <w:rPr>
                <w:rFonts w:ascii="Tahoma" w:hAnsi="Tahoma"/>
                <w:b/>
                <w:sz w:val="22"/>
                <w:szCs w:val="22"/>
              </w:rPr>
            </w:pPr>
            <w:r w:rsidRPr="00C40842">
              <w:rPr>
                <w:rFonts w:ascii="Tahoma" w:hAnsi="Tahoma"/>
                <w:b/>
                <w:sz w:val="22"/>
                <w:szCs w:val="22"/>
              </w:rPr>
              <w:t xml:space="preserve">Pozisyon: </w:t>
            </w:r>
            <w:r w:rsidRPr="00C40842">
              <w:rPr>
                <w:rFonts w:ascii="Tahoma" w:hAnsi="Tahoma"/>
                <w:sz w:val="22"/>
                <w:szCs w:val="22"/>
              </w:rPr>
              <w:t xml:space="preserve">Yazı İşleri </w:t>
            </w:r>
            <w:r w:rsidR="001C47B5">
              <w:rPr>
                <w:rFonts w:ascii="Tahoma" w:hAnsi="Tahoma"/>
                <w:sz w:val="22"/>
                <w:szCs w:val="22"/>
              </w:rPr>
              <w:t xml:space="preserve">ve Arşiv Kıdemli </w:t>
            </w:r>
            <w:r w:rsidR="00DF3C8C">
              <w:rPr>
                <w:rFonts w:ascii="Tahoma" w:hAnsi="Tahoma"/>
                <w:sz w:val="22"/>
                <w:szCs w:val="22"/>
              </w:rPr>
              <w:t>Uzmanı</w:t>
            </w:r>
          </w:p>
          <w:p w:rsidR="001319EF" w:rsidRPr="00C40842" w:rsidRDefault="001319EF" w:rsidP="001319EF">
            <w:pPr>
              <w:ind w:left="567"/>
              <w:rPr>
                <w:rFonts w:ascii="Tahoma" w:hAnsi="Tahoma"/>
                <w:color w:val="FF0000"/>
                <w:sz w:val="22"/>
                <w:szCs w:val="22"/>
              </w:rPr>
            </w:pPr>
            <w:r w:rsidRPr="00C40842">
              <w:rPr>
                <w:rFonts w:ascii="Tahoma" w:hAnsi="Tahoma"/>
                <w:b/>
                <w:sz w:val="22"/>
                <w:szCs w:val="22"/>
              </w:rPr>
              <w:t xml:space="preserve">Bölüm: </w:t>
            </w:r>
            <w:r w:rsidRPr="00C40842">
              <w:rPr>
                <w:rFonts w:ascii="Tahoma" w:hAnsi="Tahoma"/>
                <w:sz w:val="22"/>
                <w:szCs w:val="22"/>
              </w:rPr>
              <w:t xml:space="preserve">Yazı İşleri </w:t>
            </w:r>
            <w:r w:rsidR="00CF6E27">
              <w:rPr>
                <w:rFonts w:ascii="Tahoma" w:hAnsi="Tahoma"/>
                <w:sz w:val="22"/>
                <w:szCs w:val="22"/>
              </w:rPr>
              <w:t>ve Arşiv Müdürlüğü</w:t>
            </w:r>
          </w:p>
          <w:p w:rsidR="001319EF" w:rsidRPr="00C40842" w:rsidRDefault="001319EF" w:rsidP="001319EF">
            <w:pPr>
              <w:ind w:left="567"/>
              <w:rPr>
                <w:rFonts w:ascii="Tahoma" w:hAnsi="Tahoma"/>
                <w:b/>
                <w:sz w:val="22"/>
                <w:szCs w:val="22"/>
              </w:rPr>
            </w:pPr>
            <w:r w:rsidRPr="00C40842">
              <w:rPr>
                <w:rFonts w:ascii="Tahoma" w:hAnsi="Tahoma"/>
                <w:b/>
                <w:sz w:val="22"/>
                <w:szCs w:val="22"/>
              </w:rPr>
              <w:t xml:space="preserve">Bağlı Olduğu Pozisyonlar/Onay Mevkii: </w:t>
            </w:r>
            <w:r w:rsidRPr="00C40842">
              <w:rPr>
                <w:rFonts w:ascii="Tahoma" w:hAnsi="Tahoma"/>
                <w:sz w:val="22"/>
                <w:szCs w:val="22"/>
              </w:rPr>
              <w:t xml:space="preserve">Yazı İşleri </w:t>
            </w:r>
            <w:r w:rsidR="00CF6E27">
              <w:rPr>
                <w:rFonts w:ascii="Tahoma" w:hAnsi="Tahoma"/>
                <w:sz w:val="22"/>
                <w:szCs w:val="22"/>
              </w:rPr>
              <w:t>ve Arşiv Müdürü</w:t>
            </w:r>
          </w:p>
          <w:p w:rsidR="001319EF" w:rsidRPr="00C40842" w:rsidRDefault="001319EF" w:rsidP="001319EF">
            <w:pPr>
              <w:ind w:left="567"/>
              <w:rPr>
                <w:rFonts w:ascii="Tahoma" w:hAnsi="Tahoma"/>
                <w:color w:val="FF0000"/>
                <w:sz w:val="22"/>
                <w:szCs w:val="22"/>
              </w:rPr>
            </w:pPr>
            <w:r w:rsidRPr="00C40842">
              <w:rPr>
                <w:rFonts w:ascii="Tahoma" w:hAnsi="Tahoma"/>
                <w:sz w:val="22"/>
                <w:szCs w:val="22"/>
              </w:rPr>
              <w:t xml:space="preserve">                                      </w:t>
            </w:r>
            <w:r>
              <w:rPr>
                <w:rFonts w:ascii="Tahoma" w:hAnsi="Tahoma"/>
                <w:sz w:val="22"/>
                <w:szCs w:val="22"/>
              </w:rPr>
              <w:t xml:space="preserve">                          </w:t>
            </w:r>
          </w:p>
          <w:p w:rsidR="001319EF" w:rsidRDefault="001319EF" w:rsidP="001319EF">
            <w:pPr>
              <w:rPr>
                <w:rFonts w:ascii="Tahoma" w:hAnsi="Tahoma"/>
                <w:sz w:val="22"/>
              </w:rPr>
            </w:pPr>
          </w:p>
          <w:p w:rsidR="001319EF" w:rsidRPr="002F4B5D" w:rsidRDefault="001319EF" w:rsidP="00DF006A">
            <w:pPr>
              <w:pStyle w:val="Balk2"/>
              <w:keepLines w:val="0"/>
              <w:numPr>
                <w:ilvl w:val="0"/>
                <w:numId w:val="9"/>
              </w:numPr>
              <w:spacing w:before="100" w:after="40"/>
              <w:rPr>
                <w:rFonts w:ascii="Tahoma" w:hAnsi="Tahoma"/>
                <w:color w:val="auto"/>
                <w:sz w:val="22"/>
              </w:rPr>
            </w:pPr>
            <w:r w:rsidRPr="002F4B5D">
              <w:rPr>
                <w:rFonts w:ascii="Tahoma" w:hAnsi="Tahoma"/>
                <w:color w:val="auto"/>
                <w:sz w:val="22"/>
              </w:rPr>
              <w:t>İŞİN AMACI</w:t>
            </w:r>
          </w:p>
          <w:p w:rsidR="001319EF" w:rsidRPr="002F4B5D" w:rsidRDefault="00DF006A" w:rsidP="001319EF">
            <w:pPr>
              <w:ind w:left="567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İstanbul </w:t>
            </w:r>
            <w:r w:rsidR="001319EF" w:rsidRPr="002F4B5D">
              <w:rPr>
                <w:rFonts w:ascii="Tahoma" w:hAnsi="Tahoma" w:cs="Tahoma"/>
              </w:rPr>
              <w:t xml:space="preserve">Okan Üniversitesinin amaç ve hedefleri doğrultusunda, Genel Sekreterlik bünyesinde Üniversitenin kurum içi-dışı gelen-giden evrak dağıtım faaliyetlerini en etkin şekilde gerçekleştirmek. </w:t>
            </w:r>
          </w:p>
          <w:p w:rsidR="001319EF" w:rsidRPr="002F4B5D" w:rsidRDefault="001319EF" w:rsidP="001319EF">
            <w:pPr>
              <w:ind w:left="720"/>
              <w:jc w:val="both"/>
              <w:rPr>
                <w:rFonts w:ascii="Tahoma" w:hAnsi="Tahoma"/>
              </w:rPr>
            </w:pPr>
          </w:p>
          <w:p w:rsidR="001319EF" w:rsidRPr="002F4B5D" w:rsidRDefault="001319EF" w:rsidP="00DF006A">
            <w:pPr>
              <w:pStyle w:val="Balk2"/>
              <w:keepLines w:val="0"/>
              <w:numPr>
                <w:ilvl w:val="0"/>
                <w:numId w:val="9"/>
              </w:numPr>
              <w:spacing w:before="100" w:after="40"/>
              <w:rPr>
                <w:rFonts w:ascii="Tahoma" w:hAnsi="Tahoma"/>
                <w:color w:val="auto"/>
                <w:sz w:val="22"/>
              </w:rPr>
            </w:pPr>
            <w:r w:rsidRPr="002F4B5D">
              <w:rPr>
                <w:rFonts w:ascii="Tahoma" w:hAnsi="Tahoma"/>
                <w:color w:val="auto"/>
                <w:sz w:val="22"/>
              </w:rPr>
              <w:t>İŞİN BOYUTU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708"/>
              <w:gridCol w:w="4089"/>
            </w:tblGrid>
            <w:tr w:rsidR="001319EF" w:rsidRPr="002F4B5D" w:rsidTr="00584905">
              <w:tc>
                <w:tcPr>
                  <w:tcW w:w="3708" w:type="dxa"/>
                </w:tcPr>
                <w:p w:rsidR="001319EF" w:rsidRPr="002F4B5D" w:rsidRDefault="001319EF" w:rsidP="00761A5A">
                  <w:pPr>
                    <w:pStyle w:val="GvdeMetniGirintisi"/>
                    <w:ind w:left="0"/>
                    <w:rPr>
                      <w:rFonts w:ascii="Tahoma" w:hAnsi="Tahoma"/>
                      <w:b/>
                      <w:lang w:val="tr-TR"/>
                    </w:rPr>
                  </w:pPr>
                  <w:r w:rsidRPr="002F4B5D">
                    <w:rPr>
                      <w:rFonts w:ascii="Tahoma" w:hAnsi="Tahoma"/>
                      <w:b/>
                      <w:lang w:val="tr-TR"/>
                    </w:rPr>
                    <w:t xml:space="preserve">Mali: </w:t>
                  </w:r>
                </w:p>
              </w:tc>
              <w:tc>
                <w:tcPr>
                  <w:tcW w:w="4089" w:type="dxa"/>
                </w:tcPr>
                <w:p w:rsidR="001319EF" w:rsidRPr="002F4B5D" w:rsidRDefault="001319EF" w:rsidP="00584905">
                  <w:pPr>
                    <w:pStyle w:val="GvdeMetniGirintisi"/>
                    <w:ind w:left="0"/>
                    <w:jc w:val="left"/>
                    <w:rPr>
                      <w:rFonts w:ascii="Tahoma" w:hAnsi="Tahoma"/>
                      <w:lang w:val="tr-TR"/>
                    </w:rPr>
                  </w:pPr>
                  <w:r w:rsidRPr="002F4B5D">
                    <w:rPr>
                      <w:rFonts w:ascii="Tahoma" w:hAnsi="Tahoma"/>
                      <w:b/>
                      <w:lang w:val="tr-TR"/>
                    </w:rPr>
                    <w:t xml:space="preserve">Bağlı Çalışanlar: </w:t>
                  </w:r>
                </w:p>
              </w:tc>
            </w:tr>
            <w:tr w:rsidR="001319EF" w:rsidRPr="002F4B5D" w:rsidTr="00584905">
              <w:tc>
                <w:tcPr>
                  <w:tcW w:w="3708" w:type="dxa"/>
                </w:tcPr>
                <w:p w:rsidR="001319EF" w:rsidRPr="002F4B5D" w:rsidRDefault="001319EF" w:rsidP="00584905">
                  <w:pPr>
                    <w:pStyle w:val="GvdeMetniGirintisi"/>
                    <w:ind w:left="0"/>
                    <w:jc w:val="left"/>
                    <w:rPr>
                      <w:rFonts w:ascii="Tahoma" w:hAnsi="Tahoma"/>
                      <w:lang w:val="tr-TR"/>
                    </w:rPr>
                  </w:pPr>
                  <w:r w:rsidRPr="002F4B5D">
                    <w:rPr>
                      <w:rFonts w:ascii="Tahoma" w:hAnsi="Tahoma"/>
                      <w:b/>
                      <w:lang w:val="tr-TR"/>
                    </w:rPr>
                    <w:t>Donanım ve Araçlar:</w:t>
                  </w:r>
                  <w:r w:rsidRPr="002F4B5D">
                    <w:rPr>
                      <w:rFonts w:ascii="Tahoma" w:hAnsi="Tahoma"/>
                      <w:lang w:val="tr-TR"/>
                    </w:rPr>
                    <w:t xml:space="preserve"> Telefon, </w:t>
                  </w:r>
                  <w:r w:rsidRPr="002F4B5D">
                    <w:rPr>
                      <w:lang w:val="tr-TR"/>
                    </w:rPr>
                    <w:t>Ofis makineleri, bilgisayar ve ofis programları, arşiv</w:t>
                  </w:r>
                </w:p>
              </w:tc>
              <w:tc>
                <w:tcPr>
                  <w:tcW w:w="4089" w:type="dxa"/>
                </w:tcPr>
                <w:p w:rsidR="001319EF" w:rsidRPr="002F4B5D" w:rsidRDefault="001319EF" w:rsidP="00761A5A">
                  <w:pPr>
                    <w:pStyle w:val="GvdeMetniGirintisi"/>
                    <w:ind w:left="0"/>
                    <w:rPr>
                      <w:rFonts w:ascii="Tahoma" w:hAnsi="Tahoma"/>
                      <w:b/>
                      <w:lang w:val="tr-TR"/>
                    </w:rPr>
                  </w:pPr>
                  <w:r w:rsidRPr="002F4B5D">
                    <w:rPr>
                      <w:rFonts w:ascii="Tahoma" w:hAnsi="Tahoma"/>
                      <w:b/>
                      <w:lang w:val="tr-TR"/>
                    </w:rPr>
                    <w:t xml:space="preserve">Diğer: </w:t>
                  </w:r>
                </w:p>
              </w:tc>
            </w:tr>
          </w:tbl>
          <w:p w:rsidR="001319EF" w:rsidRPr="002F4B5D" w:rsidRDefault="001319EF" w:rsidP="001319EF">
            <w:pPr>
              <w:pStyle w:val="GvdeMetniGirintisi"/>
              <w:ind w:left="0"/>
              <w:rPr>
                <w:rFonts w:ascii="Tahoma" w:hAnsi="Tahoma"/>
                <w:lang w:val="tr-TR"/>
              </w:rPr>
            </w:pPr>
          </w:p>
          <w:p w:rsidR="001319EF" w:rsidRPr="002F4B5D" w:rsidRDefault="001319EF" w:rsidP="00DF006A">
            <w:pPr>
              <w:pStyle w:val="Balk2"/>
              <w:keepLines w:val="0"/>
              <w:numPr>
                <w:ilvl w:val="0"/>
                <w:numId w:val="9"/>
              </w:numPr>
              <w:spacing w:before="100" w:after="40"/>
              <w:rPr>
                <w:rFonts w:ascii="Tahoma" w:hAnsi="Tahoma"/>
                <w:color w:val="auto"/>
                <w:sz w:val="22"/>
              </w:rPr>
            </w:pPr>
            <w:r w:rsidRPr="002F4B5D">
              <w:rPr>
                <w:rFonts w:ascii="Tahoma" w:hAnsi="Tahoma"/>
                <w:color w:val="auto"/>
                <w:sz w:val="22"/>
              </w:rPr>
              <w:t>SORUMLULUKLAR</w:t>
            </w:r>
          </w:p>
          <w:p w:rsidR="001319EF" w:rsidRPr="002F4B5D" w:rsidRDefault="001319EF" w:rsidP="001319EF">
            <w:pPr>
              <w:ind w:left="567"/>
              <w:jc w:val="both"/>
              <w:rPr>
                <w:rFonts w:ascii="Tahoma" w:hAnsi="Tahoma" w:cs="Tahoma"/>
              </w:rPr>
            </w:pPr>
            <w:r w:rsidRPr="002F4B5D">
              <w:rPr>
                <w:rFonts w:ascii="Tahoma" w:hAnsi="Tahoma" w:cs="Tahoma"/>
              </w:rPr>
              <w:t>Üniversitenin amaç v</w:t>
            </w:r>
            <w:r w:rsidR="00A43D3D">
              <w:rPr>
                <w:rFonts w:ascii="Tahoma" w:hAnsi="Tahoma" w:cs="Tahoma"/>
              </w:rPr>
              <w:t>e hedefleri doğrultusunda; yayım</w:t>
            </w:r>
            <w:r w:rsidRPr="002F4B5D">
              <w:rPr>
                <w:rFonts w:ascii="Tahoma" w:hAnsi="Tahoma" w:cs="Tahoma"/>
              </w:rPr>
              <w:t>lanmış tüm geçerli yönetmelik, talimat, yasal mev</w:t>
            </w:r>
            <w:r w:rsidR="00DF006A">
              <w:rPr>
                <w:rFonts w:ascii="Tahoma" w:hAnsi="Tahoma" w:cs="Tahoma"/>
              </w:rPr>
              <w:t>zuat ve kanunlar çerçevesinde, Ü</w:t>
            </w:r>
            <w:r w:rsidRPr="002F4B5D">
              <w:rPr>
                <w:rFonts w:ascii="Tahoma" w:hAnsi="Tahoma" w:cs="Tahoma"/>
              </w:rPr>
              <w:t>niversitenin ilke ve prensiplerine uyum içinde çalışmalarını gerçekleştirir.</w:t>
            </w:r>
          </w:p>
          <w:p w:rsidR="00DF006A" w:rsidRPr="00DF006A" w:rsidRDefault="003309EE" w:rsidP="00DF006A">
            <w:pPr>
              <w:numPr>
                <w:ilvl w:val="0"/>
                <w:numId w:val="9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DF006A">
              <w:rPr>
                <w:rFonts w:ascii="Tahoma" w:hAnsi="Tahoma" w:cs="Tahoma"/>
              </w:rPr>
              <w:t xml:space="preserve">Üniversitenin yıllık ve uzun dönemli yazı işleri hedef ve planlarının belirlenmesine katkıda bulunur. </w:t>
            </w:r>
          </w:p>
          <w:p w:rsidR="00DF006A" w:rsidRPr="00DF006A" w:rsidRDefault="00DF006A" w:rsidP="00DF006A">
            <w:pPr>
              <w:pStyle w:val="GvdeMetniGirintisi"/>
              <w:numPr>
                <w:ilvl w:val="0"/>
                <w:numId w:val="9"/>
              </w:numPr>
              <w:tabs>
                <w:tab w:val="num" w:pos="2730"/>
              </w:tabs>
              <w:rPr>
                <w:rFonts w:ascii="Tahoma" w:hAnsi="Tahoma" w:cs="Tahoma"/>
                <w:lang w:val="tr-TR"/>
              </w:rPr>
            </w:pPr>
            <w:r w:rsidRPr="00DF006A">
              <w:rPr>
                <w:rFonts w:ascii="Tahoma" w:hAnsi="Tahoma" w:cs="Tahoma"/>
                <w:lang w:val="tr-TR"/>
              </w:rPr>
              <w:t xml:space="preserve">Kurum içinde, </w:t>
            </w:r>
            <w:proofErr w:type="spellStart"/>
            <w:r w:rsidRPr="00DF006A">
              <w:rPr>
                <w:rFonts w:ascii="Tahoma" w:hAnsi="Tahoma" w:cs="Tahoma"/>
                <w:lang w:val="tr-TR"/>
              </w:rPr>
              <w:t>EBYS'nin</w:t>
            </w:r>
            <w:proofErr w:type="spellEnd"/>
            <w:r w:rsidRPr="00DF006A">
              <w:rPr>
                <w:rFonts w:ascii="Tahoma" w:hAnsi="Tahoma" w:cs="Tahoma"/>
                <w:lang w:val="tr-TR"/>
              </w:rPr>
              <w:t xml:space="preserve"> aktif kullanılması ve </w:t>
            </w:r>
            <w:proofErr w:type="spellStart"/>
            <w:r w:rsidRPr="00DF006A">
              <w:rPr>
                <w:rFonts w:ascii="Tahoma" w:hAnsi="Tahoma" w:cs="Tahoma"/>
                <w:lang w:val="tr-TR"/>
              </w:rPr>
              <w:t>EBYS’den</w:t>
            </w:r>
            <w:proofErr w:type="spellEnd"/>
            <w:r w:rsidRPr="00DF006A">
              <w:rPr>
                <w:rFonts w:ascii="Tahoma" w:hAnsi="Tahoma" w:cs="Tahoma"/>
                <w:lang w:val="tr-TR"/>
              </w:rPr>
              <w:t xml:space="preserve"> gelen yazıların, resmi yazışma</w:t>
            </w:r>
            <w:r>
              <w:rPr>
                <w:rFonts w:ascii="Tahoma" w:hAnsi="Tahoma" w:cs="Tahoma"/>
                <w:lang w:val="tr-TR"/>
              </w:rPr>
              <w:t xml:space="preserve"> kurallarına uygunluğunu </w:t>
            </w:r>
            <w:r w:rsidRPr="00DF006A">
              <w:rPr>
                <w:rFonts w:ascii="Tahoma" w:hAnsi="Tahoma" w:cs="Tahoma"/>
                <w:lang w:val="tr-TR"/>
              </w:rPr>
              <w:t>sağlamaktan sorumludur.</w:t>
            </w:r>
          </w:p>
          <w:p w:rsidR="001319EF" w:rsidRPr="00DF006A" w:rsidRDefault="001319EF" w:rsidP="00DF006A">
            <w:pPr>
              <w:numPr>
                <w:ilvl w:val="0"/>
                <w:numId w:val="9"/>
              </w:numPr>
              <w:spacing w:before="100" w:after="100"/>
              <w:rPr>
                <w:rFonts w:ascii="Tahoma" w:hAnsi="Tahoma" w:cs="Tahoma"/>
              </w:rPr>
            </w:pPr>
            <w:r w:rsidRPr="00DF006A">
              <w:rPr>
                <w:rFonts w:ascii="Tahoma" w:hAnsi="Tahoma" w:cs="Tahoma"/>
              </w:rPr>
              <w:t>Kurum içi-dışı gelen-giden evrak dağıtım faaliyetlerini en etkin şekilde gerçekleş</w:t>
            </w:r>
            <w:bookmarkStart w:id="0" w:name="_GoBack"/>
            <w:bookmarkEnd w:id="0"/>
            <w:r w:rsidRPr="00DF006A">
              <w:rPr>
                <w:rFonts w:ascii="Tahoma" w:hAnsi="Tahoma" w:cs="Tahoma"/>
              </w:rPr>
              <w:t>tirir.</w:t>
            </w:r>
          </w:p>
          <w:p w:rsidR="001319EF" w:rsidRPr="002F4B5D" w:rsidRDefault="001319EF" w:rsidP="00DF006A">
            <w:pPr>
              <w:pStyle w:val="GvdeMetniGirintisi"/>
              <w:numPr>
                <w:ilvl w:val="0"/>
                <w:numId w:val="9"/>
              </w:numPr>
              <w:tabs>
                <w:tab w:val="num" w:pos="2730"/>
              </w:tabs>
              <w:rPr>
                <w:rFonts w:ascii="Tahoma" w:hAnsi="Tahoma" w:cs="Tahoma"/>
                <w:lang w:val="tr-TR"/>
              </w:rPr>
            </w:pPr>
            <w:r w:rsidRPr="002F4B5D">
              <w:rPr>
                <w:rFonts w:ascii="Tahoma" w:hAnsi="Tahoma" w:cs="Tahoma"/>
                <w:lang w:val="tr-TR"/>
              </w:rPr>
              <w:t>Rektörlük adına gelen tüm evrakların</w:t>
            </w:r>
            <w:r w:rsidR="00DF006A">
              <w:rPr>
                <w:rFonts w:ascii="Tahoma" w:hAnsi="Tahoma" w:cs="Tahoma"/>
                <w:lang w:val="tr-TR"/>
              </w:rPr>
              <w:t xml:space="preserve"> havalesinin yapılması için EBYS</w:t>
            </w:r>
            <w:r w:rsidRPr="002F4B5D">
              <w:rPr>
                <w:rFonts w:ascii="Tahoma" w:hAnsi="Tahoma" w:cs="Tahoma"/>
                <w:lang w:val="tr-TR"/>
              </w:rPr>
              <w:t xml:space="preserve">’ </w:t>
            </w:r>
            <w:r w:rsidR="00DF006A">
              <w:rPr>
                <w:rFonts w:ascii="Tahoma" w:hAnsi="Tahoma" w:cs="Tahoma"/>
                <w:lang w:val="tr-TR"/>
              </w:rPr>
              <w:t>y</w:t>
            </w:r>
            <w:r w:rsidRPr="002F4B5D">
              <w:rPr>
                <w:rFonts w:ascii="Tahoma" w:hAnsi="Tahoma" w:cs="Tahoma"/>
                <w:lang w:val="tr-TR"/>
              </w:rPr>
              <w:t>e yükle</w:t>
            </w:r>
            <w:r>
              <w:rPr>
                <w:rFonts w:ascii="Tahoma" w:hAnsi="Tahoma" w:cs="Tahoma"/>
                <w:lang w:val="tr-TR"/>
              </w:rPr>
              <w:t>nmesini ve takibini sağlar.</w:t>
            </w:r>
          </w:p>
          <w:p w:rsidR="001319EF" w:rsidRPr="002F4B5D" w:rsidRDefault="001319EF" w:rsidP="00DF006A">
            <w:pPr>
              <w:pStyle w:val="GvdeMetniGirintisi"/>
              <w:numPr>
                <w:ilvl w:val="0"/>
                <w:numId w:val="9"/>
              </w:numPr>
              <w:tabs>
                <w:tab w:val="num" w:pos="2730"/>
              </w:tabs>
              <w:rPr>
                <w:rFonts w:ascii="Tahoma" w:hAnsi="Tahoma" w:cs="Tahoma"/>
                <w:lang w:val="tr-TR"/>
              </w:rPr>
            </w:pPr>
            <w:r w:rsidRPr="002F4B5D">
              <w:rPr>
                <w:rFonts w:ascii="Tahoma" w:hAnsi="Tahoma" w:cs="Tahoma"/>
                <w:lang w:val="tr-TR"/>
              </w:rPr>
              <w:t>Havaleden çıkan evrakların i</w:t>
            </w:r>
            <w:r w:rsidR="00DF006A">
              <w:rPr>
                <w:rFonts w:ascii="Tahoma" w:hAnsi="Tahoma" w:cs="Tahoma"/>
                <w:lang w:val="tr-TR"/>
              </w:rPr>
              <w:t>lgili birimlere dağıtımını, EBYS</w:t>
            </w:r>
            <w:r w:rsidRPr="002F4B5D">
              <w:rPr>
                <w:rFonts w:ascii="Tahoma" w:hAnsi="Tahoma" w:cs="Tahoma"/>
                <w:lang w:val="tr-TR"/>
              </w:rPr>
              <w:t xml:space="preserve"> üzerinden veya zimmetle teslimini gerçekleştirir. </w:t>
            </w:r>
          </w:p>
          <w:p w:rsidR="001319EF" w:rsidRPr="002F4B5D" w:rsidRDefault="001319EF" w:rsidP="00DF006A">
            <w:pPr>
              <w:pStyle w:val="GvdeMetniGirintisi"/>
              <w:numPr>
                <w:ilvl w:val="0"/>
                <w:numId w:val="9"/>
              </w:numPr>
              <w:tabs>
                <w:tab w:val="num" w:pos="2730"/>
              </w:tabs>
              <w:rPr>
                <w:rFonts w:ascii="Tahoma" w:hAnsi="Tahoma" w:cs="Tahoma"/>
                <w:lang w:val="tr-TR"/>
              </w:rPr>
            </w:pPr>
            <w:r w:rsidRPr="002F4B5D">
              <w:rPr>
                <w:rFonts w:ascii="Tahoma" w:hAnsi="Tahoma" w:cs="Tahoma"/>
                <w:lang w:val="tr-TR"/>
              </w:rPr>
              <w:t>Rektörlük birimlerinden çıkan evrakların ilgili birimlere da</w:t>
            </w:r>
            <w:r w:rsidR="00DF006A">
              <w:rPr>
                <w:rFonts w:ascii="Tahoma" w:hAnsi="Tahoma" w:cs="Tahoma"/>
                <w:lang w:val="tr-TR"/>
              </w:rPr>
              <w:t>ğıtımını, EBYS</w:t>
            </w:r>
            <w:r w:rsidRPr="002F4B5D">
              <w:rPr>
                <w:rFonts w:ascii="Tahoma" w:hAnsi="Tahoma" w:cs="Tahoma"/>
                <w:lang w:val="tr-TR"/>
              </w:rPr>
              <w:t xml:space="preserve"> üzerinden veya zimmetle teslimini gerçekleştirir. </w:t>
            </w:r>
          </w:p>
          <w:p w:rsidR="001319EF" w:rsidRPr="002F4B5D" w:rsidRDefault="001319EF" w:rsidP="00DF006A">
            <w:pPr>
              <w:pStyle w:val="GvdeMetniGirintisi"/>
              <w:numPr>
                <w:ilvl w:val="0"/>
                <w:numId w:val="9"/>
              </w:numPr>
              <w:tabs>
                <w:tab w:val="num" w:pos="2730"/>
              </w:tabs>
              <w:rPr>
                <w:rFonts w:ascii="Tahoma" w:hAnsi="Tahoma" w:cs="Tahoma"/>
                <w:lang w:val="tr-TR"/>
              </w:rPr>
            </w:pPr>
            <w:r w:rsidRPr="002F4B5D">
              <w:rPr>
                <w:rFonts w:ascii="Tahoma" w:hAnsi="Tahoma" w:cs="Tahoma"/>
                <w:lang w:val="tr-TR"/>
              </w:rPr>
              <w:t xml:space="preserve">Kurye, kargo yolu ile gönderilecek olan çıkan evrakların </w:t>
            </w:r>
            <w:proofErr w:type="spellStart"/>
            <w:r w:rsidRPr="002F4B5D">
              <w:rPr>
                <w:rFonts w:ascii="Tahoma" w:hAnsi="Tahoma" w:cs="Tahoma"/>
                <w:lang w:val="tr-TR"/>
              </w:rPr>
              <w:t>zarflanarak</w:t>
            </w:r>
            <w:proofErr w:type="spellEnd"/>
            <w:r w:rsidR="00DF006A">
              <w:rPr>
                <w:rFonts w:ascii="Tahoma" w:hAnsi="Tahoma" w:cs="Tahoma"/>
                <w:lang w:val="tr-TR"/>
              </w:rPr>
              <w:t>,</w:t>
            </w:r>
            <w:r w:rsidRPr="002F4B5D">
              <w:rPr>
                <w:rFonts w:ascii="Tahoma" w:hAnsi="Tahoma" w:cs="Tahoma"/>
                <w:lang w:val="tr-TR"/>
              </w:rPr>
              <w:t xml:space="preserve"> posta zimmetiyle gönderilmesini gerçekleştirir. </w:t>
            </w:r>
          </w:p>
          <w:p w:rsidR="00DF006A" w:rsidRPr="00DF006A" w:rsidRDefault="00DF006A" w:rsidP="00DF006A">
            <w:pPr>
              <w:numPr>
                <w:ilvl w:val="0"/>
                <w:numId w:val="9"/>
              </w:numPr>
              <w:jc w:val="both"/>
              <w:rPr>
                <w:rFonts w:ascii="Tahoma" w:hAnsi="Tahoma" w:cs="Tahoma"/>
                <w:lang w:eastAsia="en-US"/>
              </w:rPr>
            </w:pPr>
            <w:r w:rsidRPr="00DF006A">
              <w:rPr>
                <w:rFonts w:ascii="Tahoma" w:hAnsi="Tahoma" w:cs="Tahoma"/>
                <w:lang w:eastAsia="en-US"/>
              </w:rPr>
              <w:t>EBYS üzerinden oluşturulan yazılar, diğer kurumlara posta yolu ile</w:t>
            </w:r>
            <w:r>
              <w:rPr>
                <w:rFonts w:ascii="Tahoma" w:hAnsi="Tahoma" w:cs="Tahoma"/>
                <w:lang w:eastAsia="en-US"/>
              </w:rPr>
              <w:t xml:space="preserve"> veya KEP ile gönderimi</w:t>
            </w:r>
            <w:r w:rsidR="00A43D3D">
              <w:rPr>
                <w:rFonts w:ascii="Tahoma" w:hAnsi="Tahoma" w:cs="Tahoma"/>
                <w:lang w:eastAsia="en-US"/>
              </w:rPr>
              <w:t>ni</w:t>
            </w:r>
            <w:r>
              <w:rPr>
                <w:rFonts w:ascii="Tahoma" w:hAnsi="Tahoma" w:cs="Tahoma"/>
                <w:lang w:eastAsia="en-US"/>
              </w:rPr>
              <w:t xml:space="preserve"> sağlar</w:t>
            </w:r>
            <w:r w:rsidRPr="00DF006A">
              <w:rPr>
                <w:rFonts w:ascii="Tahoma" w:hAnsi="Tahoma" w:cs="Tahoma"/>
                <w:lang w:eastAsia="en-US"/>
              </w:rPr>
              <w:t>.</w:t>
            </w:r>
          </w:p>
          <w:p w:rsidR="00DF006A" w:rsidRDefault="00DF006A" w:rsidP="00DF006A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60"/>
              <w:contextualSpacing/>
              <w:jc w:val="both"/>
              <w:rPr>
                <w:rFonts w:ascii="Tahoma" w:hAnsi="Tahoma" w:cs="Tahoma"/>
                <w:lang w:eastAsia="en-US"/>
              </w:rPr>
            </w:pPr>
            <w:r w:rsidRPr="00DF006A">
              <w:rPr>
                <w:rFonts w:ascii="Tahoma" w:hAnsi="Tahoma" w:cs="Tahoma"/>
                <w:lang w:eastAsia="en-US"/>
              </w:rPr>
              <w:t>Evrakın orijinali</w:t>
            </w:r>
            <w:r w:rsidR="00A43D3D">
              <w:rPr>
                <w:rFonts w:ascii="Tahoma" w:hAnsi="Tahoma" w:cs="Tahoma"/>
                <w:lang w:eastAsia="en-US"/>
              </w:rPr>
              <w:t>ni</w:t>
            </w:r>
            <w:r w:rsidRPr="00DF006A">
              <w:rPr>
                <w:rFonts w:ascii="Tahoma" w:hAnsi="Tahoma" w:cs="Tahoma"/>
                <w:lang w:eastAsia="en-US"/>
              </w:rPr>
              <w:t>, YÖK standart dosya planına göre</w:t>
            </w:r>
            <w:r>
              <w:rPr>
                <w:rFonts w:ascii="Tahoma" w:hAnsi="Tahoma" w:cs="Tahoma"/>
                <w:lang w:eastAsia="en-US"/>
              </w:rPr>
              <w:t xml:space="preserve"> arşivler</w:t>
            </w:r>
            <w:r w:rsidRPr="00DF006A">
              <w:rPr>
                <w:rFonts w:ascii="Tahoma" w:hAnsi="Tahoma" w:cs="Tahoma"/>
                <w:lang w:eastAsia="en-US"/>
              </w:rPr>
              <w:t xml:space="preserve">. </w:t>
            </w:r>
          </w:p>
          <w:p w:rsidR="00A43D3D" w:rsidRPr="00DF006A" w:rsidRDefault="00A43D3D" w:rsidP="00DF006A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60"/>
              <w:contextualSpacing/>
              <w:jc w:val="both"/>
              <w:rPr>
                <w:rFonts w:ascii="Tahoma" w:hAnsi="Tahoma" w:cs="Tahoma"/>
                <w:lang w:eastAsia="en-US"/>
              </w:rPr>
            </w:pPr>
            <w:r>
              <w:rPr>
                <w:rFonts w:ascii="Tahoma" w:hAnsi="Tahoma" w:cs="Tahoma"/>
                <w:lang w:eastAsia="en-US"/>
              </w:rPr>
              <w:t>Arşiv dolaplarının güncel ve düzenli tutulmasını sağlar.</w:t>
            </w:r>
          </w:p>
          <w:p w:rsidR="001319EF" w:rsidRPr="00FC0078" w:rsidRDefault="001319EF" w:rsidP="00DF006A">
            <w:pPr>
              <w:numPr>
                <w:ilvl w:val="0"/>
                <w:numId w:val="9"/>
              </w:numPr>
              <w:spacing w:before="100" w:after="100"/>
              <w:rPr>
                <w:rFonts w:ascii="Tahoma" w:hAnsi="Tahoma" w:cs="Tahoma"/>
              </w:rPr>
            </w:pPr>
            <w:r w:rsidRPr="00FC0078">
              <w:rPr>
                <w:rFonts w:ascii="Tahoma" w:hAnsi="Tahoma" w:cs="Tahoma"/>
              </w:rPr>
              <w:t xml:space="preserve">Kişisel giderlerini sürekli kontrol ederek bütçe hedeflerini aşmamasını sağlar. </w:t>
            </w:r>
          </w:p>
          <w:p w:rsidR="001319EF" w:rsidRPr="00FC0078" w:rsidRDefault="001319EF" w:rsidP="00DF006A">
            <w:pPr>
              <w:numPr>
                <w:ilvl w:val="0"/>
                <w:numId w:val="9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FC0078">
              <w:rPr>
                <w:rFonts w:ascii="Tahoma" w:hAnsi="Tahoma" w:cs="Tahoma"/>
              </w:rPr>
              <w:t xml:space="preserve">Raporlama yapar. </w:t>
            </w:r>
          </w:p>
          <w:p w:rsidR="001D0AFE" w:rsidRPr="002F4B5D" w:rsidRDefault="001D0AFE" w:rsidP="001D0AFE">
            <w:pPr>
              <w:numPr>
                <w:ilvl w:val="0"/>
                <w:numId w:val="9"/>
              </w:numPr>
              <w:rPr>
                <w:rFonts w:ascii="Tahoma" w:hAnsi="Tahoma" w:cs="Tahoma"/>
              </w:rPr>
            </w:pPr>
            <w:r w:rsidRPr="002F4B5D">
              <w:rPr>
                <w:rFonts w:ascii="Tahoma" w:hAnsi="Tahoma" w:cs="Tahoma"/>
              </w:rPr>
              <w:t xml:space="preserve">Yazı İşleri </w:t>
            </w:r>
            <w:r>
              <w:rPr>
                <w:rFonts w:ascii="Tahoma" w:hAnsi="Tahoma" w:cs="Tahoma"/>
              </w:rPr>
              <w:t xml:space="preserve">ve Arşiv Müdürüne </w:t>
            </w:r>
            <w:r w:rsidRPr="002F4B5D">
              <w:rPr>
                <w:rFonts w:ascii="Tahoma" w:hAnsi="Tahoma" w:cs="Tahoma"/>
              </w:rPr>
              <w:t>istenildiğinde rapor verir.</w:t>
            </w:r>
          </w:p>
          <w:p w:rsidR="001319EF" w:rsidRPr="00FC0078" w:rsidRDefault="001319EF" w:rsidP="00DF006A">
            <w:pPr>
              <w:numPr>
                <w:ilvl w:val="0"/>
                <w:numId w:val="9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FC0078">
              <w:rPr>
                <w:rFonts w:ascii="Tahoma" w:hAnsi="Tahoma" w:cs="Tahoma"/>
              </w:rPr>
              <w:t>İletişim toplantılarına katılır.</w:t>
            </w:r>
          </w:p>
          <w:p w:rsidR="001319EF" w:rsidRDefault="00DF006A" w:rsidP="00DF006A">
            <w:pPr>
              <w:numPr>
                <w:ilvl w:val="0"/>
                <w:numId w:val="9"/>
              </w:numPr>
              <w:spacing w:before="100" w:after="10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Birim </w:t>
            </w:r>
            <w:r w:rsidR="001319EF" w:rsidRPr="002F4B5D">
              <w:rPr>
                <w:rFonts w:ascii="Tahoma" w:hAnsi="Tahoma" w:cs="Tahoma"/>
              </w:rPr>
              <w:t>birim içi</w:t>
            </w:r>
            <w:r>
              <w:rPr>
                <w:rFonts w:ascii="Tahoma" w:hAnsi="Tahoma" w:cs="Tahoma"/>
              </w:rPr>
              <w:t xml:space="preserve"> ve görevlendirildiği</w:t>
            </w:r>
            <w:r w:rsidR="001319EF" w:rsidRPr="002F4B5D">
              <w:rPr>
                <w:rFonts w:ascii="Tahoma" w:hAnsi="Tahoma" w:cs="Tahoma"/>
              </w:rPr>
              <w:t xml:space="preserve"> toplantılara katılır. </w:t>
            </w:r>
          </w:p>
          <w:p w:rsidR="0023184B" w:rsidRPr="00A43D3D" w:rsidRDefault="001319EF" w:rsidP="001319EF">
            <w:pPr>
              <w:numPr>
                <w:ilvl w:val="0"/>
                <w:numId w:val="9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FC0078">
              <w:rPr>
                <w:rFonts w:ascii="Tahoma" w:hAnsi="Tahoma" w:cs="Tahoma"/>
              </w:rPr>
              <w:t>Tanımlanmış olan sorumlulukları dışında üniversite koşullarının, iş kapsamının ve yönetimin getirdiği sorumlulukları da yerine getirir.</w:t>
            </w:r>
          </w:p>
          <w:p w:rsidR="00584905" w:rsidRDefault="00584905" w:rsidP="001319EF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</w:p>
          <w:p w:rsidR="001319EF" w:rsidRDefault="00DF1DED" w:rsidP="001319EF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 xml:space="preserve">IV. YETKİ </w:t>
            </w:r>
          </w:p>
          <w:p w:rsidR="00342161" w:rsidRPr="00342161" w:rsidRDefault="00342161" w:rsidP="00342161">
            <w:pPr>
              <w:numPr>
                <w:ilvl w:val="0"/>
                <w:numId w:val="11"/>
              </w:numPr>
              <w:tabs>
                <w:tab w:val="clear" w:pos="720"/>
                <w:tab w:val="num" w:pos="1044"/>
              </w:tabs>
              <w:spacing w:before="100" w:after="100"/>
              <w:ind w:left="1044"/>
              <w:jc w:val="both"/>
              <w:rPr>
                <w:rFonts w:ascii="Tahoma" w:hAnsi="Tahoma"/>
              </w:rPr>
            </w:pPr>
            <w:r w:rsidRPr="00342161">
              <w:rPr>
                <w:rFonts w:ascii="Tahoma" w:hAnsi="Tahoma"/>
              </w:rPr>
              <w:t xml:space="preserve">Uzmanın tüm yetkilerine ilave olarak; </w:t>
            </w:r>
          </w:p>
          <w:p w:rsidR="00342161" w:rsidRPr="00342161" w:rsidRDefault="00342161" w:rsidP="00342161">
            <w:pPr>
              <w:numPr>
                <w:ilvl w:val="0"/>
                <w:numId w:val="11"/>
              </w:numPr>
              <w:tabs>
                <w:tab w:val="clear" w:pos="720"/>
                <w:tab w:val="num" w:pos="1044"/>
              </w:tabs>
              <w:spacing w:before="100" w:after="100"/>
              <w:ind w:left="1044"/>
              <w:jc w:val="both"/>
              <w:rPr>
                <w:rFonts w:ascii="Tahoma" w:hAnsi="Tahoma"/>
              </w:rPr>
            </w:pPr>
            <w:r w:rsidRPr="00342161">
              <w:rPr>
                <w:rFonts w:ascii="Tahoma" w:hAnsi="Tahoma"/>
              </w:rPr>
              <w:t xml:space="preserve">Yazı İşleri süreçlerinin koordinasyonunu sağlamaya, </w:t>
            </w:r>
          </w:p>
          <w:p w:rsidR="00342161" w:rsidRPr="00342161" w:rsidRDefault="00342161" w:rsidP="00342161">
            <w:pPr>
              <w:numPr>
                <w:ilvl w:val="0"/>
                <w:numId w:val="11"/>
              </w:numPr>
              <w:tabs>
                <w:tab w:val="clear" w:pos="720"/>
                <w:tab w:val="num" w:pos="1044"/>
              </w:tabs>
              <w:spacing w:before="100" w:after="100"/>
              <w:ind w:left="1044"/>
              <w:jc w:val="both"/>
              <w:rPr>
                <w:rFonts w:ascii="Tahoma" w:hAnsi="Tahoma"/>
              </w:rPr>
            </w:pPr>
            <w:r w:rsidRPr="00342161">
              <w:rPr>
                <w:rFonts w:ascii="Tahoma" w:hAnsi="Tahoma"/>
              </w:rPr>
              <w:t xml:space="preserve">Birimde görev yapan personelin iş dağılımı konusunda yöneticiye öneriler sunmaya, </w:t>
            </w:r>
          </w:p>
          <w:p w:rsidR="00342161" w:rsidRPr="00342161" w:rsidRDefault="00342161" w:rsidP="00342161">
            <w:pPr>
              <w:numPr>
                <w:ilvl w:val="0"/>
                <w:numId w:val="11"/>
              </w:numPr>
              <w:tabs>
                <w:tab w:val="clear" w:pos="720"/>
                <w:tab w:val="num" w:pos="1044"/>
              </w:tabs>
              <w:spacing w:before="100" w:after="100"/>
              <w:ind w:left="1044"/>
              <w:jc w:val="both"/>
              <w:rPr>
                <w:rFonts w:ascii="Tahoma" w:hAnsi="Tahoma"/>
              </w:rPr>
            </w:pPr>
            <w:r w:rsidRPr="00342161">
              <w:rPr>
                <w:rFonts w:ascii="Tahoma" w:hAnsi="Tahoma"/>
              </w:rPr>
              <w:t xml:space="preserve">Yeni başlayan personele süreçler hakkında rehberlik etmeye, </w:t>
            </w:r>
          </w:p>
          <w:p w:rsidR="00342161" w:rsidRPr="00342161" w:rsidRDefault="00342161" w:rsidP="00342161">
            <w:pPr>
              <w:numPr>
                <w:ilvl w:val="0"/>
                <w:numId w:val="11"/>
              </w:numPr>
              <w:tabs>
                <w:tab w:val="clear" w:pos="720"/>
                <w:tab w:val="num" w:pos="1044"/>
              </w:tabs>
              <w:spacing w:before="100" w:after="100"/>
              <w:ind w:left="1044"/>
              <w:jc w:val="both"/>
              <w:rPr>
                <w:rFonts w:ascii="Tahoma" w:hAnsi="Tahoma"/>
              </w:rPr>
            </w:pPr>
            <w:r w:rsidRPr="00342161">
              <w:rPr>
                <w:rFonts w:ascii="Tahoma" w:hAnsi="Tahoma"/>
              </w:rPr>
              <w:t xml:space="preserve">Birim uygulamalarının mevzuata uygunluğunu izlemeye ve gerekli düzeltici faaliyetleri önermeye, </w:t>
            </w:r>
          </w:p>
          <w:p w:rsidR="00342161" w:rsidRPr="00342161" w:rsidRDefault="00342161" w:rsidP="00342161">
            <w:pPr>
              <w:numPr>
                <w:ilvl w:val="0"/>
                <w:numId w:val="11"/>
              </w:numPr>
              <w:tabs>
                <w:tab w:val="clear" w:pos="720"/>
                <w:tab w:val="num" w:pos="1044"/>
              </w:tabs>
              <w:spacing w:before="100" w:after="100"/>
              <w:ind w:left="1044"/>
              <w:jc w:val="both"/>
              <w:rPr>
                <w:rFonts w:ascii="Tahoma" w:hAnsi="Tahoma"/>
              </w:rPr>
            </w:pPr>
            <w:r w:rsidRPr="00342161">
              <w:rPr>
                <w:rFonts w:ascii="Tahoma" w:hAnsi="Tahoma"/>
              </w:rPr>
              <w:t xml:space="preserve">EBYS, arşiv ve resmi yazışma süreçlerinin standartlara uygun yürütülmesini denetlemeye, </w:t>
            </w:r>
          </w:p>
          <w:p w:rsidR="00342161" w:rsidRPr="00342161" w:rsidRDefault="00342161" w:rsidP="00342161">
            <w:pPr>
              <w:numPr>
                <w:ilvl w:val="0"/>
                <w:numId w:val="11"/>
              </w:numPr>
              <w:tabs>
                <w:tab w:val="clear" w:pos="720"/>
                <w:tab w:val="num" w:pos="1044"/>
              </w:tabs>
              <w:spacing w:before="100" w:after="100"/>
              <w:ind w:left="1044"/>
              <w:jc w:val="both"/>
              <w:rPr>
                <w:rFonts w:ascii="Tahoma" w:hAnsi="Tahoma"/>
              </w:rPr>
            </w:pPr>
            <w:r w:rsidRPr="00342161">
              <w:rPr>
                <w:rFonts w:ascii="Tahoma" w:hAnsi="Tahoma"/>
              </w:rPr>
              <w:t xml:space="preserve">Performans göstergelerine ilişkin analiz ve değerlendirme raporları hazırlamaya, </w:t>
            </w:r>
          </w:p>
          <w:p w:rsidR="00342161" w:rsidRPr="00342161" w:rsidRDefault="00342161" w:rsidP="00342161">
            <w:pPr>
              <w:numPr>
                <w:ilvl w:val="0"/>
                <w:numId w:val="11"/>
              </w:numPr>
              <w:tabs>
                <w:tab w:val="clear" w:pos="720"/>
                <w:tab w:val="num" w:pos="1044"/>
              </w:tabs>
              <w:spacing w:before="100" w:after="100"/>
              <w:ind w:left="1044"/>
              <w:jc w:val="both"/>
              <w:rPr>
                <w:rFonts w:ascii="Tahoma" w:hAnsi="Tahoma"/>
              </w:rPr>
            </w:pPr>
            <w:r w:rsidRPr="00342161">
              <w:rPr>
                <w:rFonts w:ascii="Tahoma" w:hAnsi="Tahoma"/>
              </w:rPr>
              <w:t xml:space="preserve">Birimi ilgilendiren toplantılarda yöneticisini temsil etmek üzere görevlendirildiğinde temsil görevini yürütmeye yetkilidir. </w:t>
            </w:r>
          </w:p>
          <w:p w:rsidR="0023184B" w:rsidRDefault="0023184B" w:rsidP="001319EF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</w:p>
          <w:p w:rsidR="001319EF" w:rsidRDefault="00DF1DED" w:rsidP="001319EF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V.</w:t>
            </w:r>
            <w:r>
              <w:rPr>
                <w:rFonts w:ascii="Tahoma" w:hAnsi="Tahoma"/>
                <w:b/>
                <w:sz w:val="22"/>
              </w:rPr>
              <w:tab/>
              <w:t xml:space="preserve"> EĞİTİM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849"/>
              <w:gridCol w:w="4231"/>
            </w:tblGrid>
            <w:tr w:rsidR="001319EF" w:rsidTr="00584905">
              <w:tc>
                <w:tcPr>
                  <w:tcW w:w="3849" w:type="dxa"/>
                </w:tcPr>
                <w:p w:rsidR="001319EF" w:rsidRDefault="001319EF" w:rsidP="00761A5A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>
                    <w:rPr>
                      <w:rFonts w:ascii="Tahoma" w:hAnsi="Tahoma"/>
                      <w:b/>
                    </w:rPr>
                    <w:t>GEREKLİ</w:t>
                  </w:r>
                </w:p>
              </w:tc>
              <w:tc>
                <w:tcPr>
                  <w:tcW w:w="4231" w:type="dxa"/>
                </w:tcPr>
                <w:p w:rsidR="001319EF" w:rsidRDefault="001319EF" w:rsidP="00761A5A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>
                    <w:rPr>
                      <w:rFonts w:ascii="Tahoma" w:hAnsi="Tahoma"/>
                      <w:b/>
                    </w:rPr>
                    <w:t>TERCİH</w:t>
                  </w:r>
                </w:p>
              </w:tc>
            </w:tr>
            <w:tr w:rsidR="001319EF" w:rsidTr="00584905">
              <w:tc>
                <w:tcPr>
                  <w:tcW w:w="3849" w:type="dxa"/>
                </w:tcPr>
                <w:p w:rsidR="001319EF" w:rsidRDefault="00DF006A" w:rsidP="00761A5A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Lise</w:t>
                  </w:r>
                </w:p>
              </w:tc>
              <w:tc>
                <w:tcPr>
                  <w:tcW w:w="4231" w:type="dxa"/>
                </w:tcPr>
                <w:p w:rsidR="001319EF" w:rsidRDefault="00DF006A" w:rsidP="00584905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Lisans/Ön Lisans</w:t>
                  </w:r>
                </w:p>
              </w:tc>
            </w:tr>
          </w:tbl>
          <w:p w:rsidR="001319EF" w:rsidRDefault="001319EF" w:rsidP="001319EF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/>
                <w:b/>
                <w:sz w:val="22"/>
              </w:rPr>
            </w:pPr>
          </w:p>
          <w:p w:rsidR="001319EF" w:rsidRDefault="001319EF" w:rsidP="001319EF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 xml:space="preserve">VI. TECRÜBE VE BİLGİ </w:t>
            </w:r>
          </w:p>
          <w:p w:rsidR="00584905" w:rsidRDefault="00584905" w:rsidP="001319EF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/>
                <w:b/>
                <w:sz w:val="22"/>
              </w:rPr>
            </w:pP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849"/>
              <w:gridCol w:w="4231"/>
            </w:tblGrid>
            <w:tr w:rsidR="001319EF" w:rsidTr="00584905">
              <w:tc>
                <w:tcPr>
                  <w:tcW w:w="3849" w:type="dxa"/>
                </w:tcPr>
                <w:p w:rsidR="001319EF" w:rsidRDefault="001319EF" w:rsidP="00761A5A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>
                    <w:rPr>
                      <w:rFonts w:ascii="Tahoma" w:hAnsi="Tahoma"/>
                      <w:b/>
                    </w:rPr>
                    <w:t>GEREKLİ</w:t>
                  </w:r>
                </w:p>
              </w:tc>
              <w:tc>
                <w:tcPr>
                  <w:tcW w:w="4231" w:type="dxa"/>
                </w:tcPr>
                <w:p w:rsidR="001319EF" w:rsidRDefault="001319EF" w:rsidP="00761A5A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>
                    <w:rPr>
                      <w:rFonts w:ascii="Tahoma" w:hAnsi="Tahoma"/>
                      <w:b/>
                    </w:rPr>
                    <w:t>TERCİH</w:t>
                  </w:r>
                </w:p>
              </w:tc>
            </w:tr>
            <w:tr w:rsidR="001319EF" w:rsidTr="00584905">
              <w:tc>
                <w:tcPr>
                  <w:tcW w:w="3849" w:type="dxa"/>
                </w:tcPr>
                <w:p w:rsidR="001319EF" w:rsidRDefault="001319EF" w:rsidP="00761A5A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 xml:space="preserve">Minimum </w:t>
                  </w:r>
                  <w:r w:rsidR="003309EE">
                    <w:rPr>
                      <w:rFonts w:ascii="Tahoma" w:hAnsi="Tahoma"/>
                    </w:rPr>
                    <w:t>1</w:t>
                  </w:r>
                  <w:r>
                    <w:rPr>
                      <w:rFonts w:ascii="Tahoma" w:hAnsi="Tahoma"/>
                    </w:rPr>
                    <w:t xml:space="preserve"> yıl benzer pozisyonda tecrübesi olan</w:t>
                  </w:r>
                </w:p>
                <w:p w:rsidR="001319EF" w:rsidRDefault="001319EF" w:rsidP="00761A5A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Problem Çözme, Planlama-Organizasyon yetkinliklerine sahip</w:t>
                  </w:r>
                </w:p>
                <w:p w:rsidR="001319EF" w:rsidRDefault="001319EF" w:rsidP="00761A5A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İletişimi kuvvetli</w:t>
                  </w:r>
                </w:p>
                <w:p w:rsidR="001319EF" w:rsidRDefault="001319EF" w:rsidP="00761A5A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İç ve Dış Paydaş Memnuniyeti Odaklı bakış açısına sahip</w:t>
                  </w:r>
                </w:p>
              </w:tc>
              <w:tc>
                <w:tcPr>
                  <w:tcW w:w="4231" w:type="dxa"/>
                </w:tcPr>
                <w:p w:rsidR="001319EF" w:rsidRDefault="003309EE" w:rsidP="00761A5A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1</w:t>
                  </w:r>
                  <w:r w:rsidR="001319EF">
                    <w:rPr>
                      <w:rFonts w:ascii="Tahoma" w:hAnsi="Tahoma"/>
                    </w:rPr>
                    <w:t xml:space="preserve"> yıl ve üzeri</w:t>
                  </w:r>
                </w:p>
                <w:p w:rsidR="001319EF" w:rsidRDefault="001319EF" w:rsidP="00761A5A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</w:p>
                <w:p w:rsidR="001319EF" w:rsidRDefault="001319EF" w:rsidP="00761A5A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Orta derecede MS Office bilgisi</w:t>
                  </w:r>
                </w:p>
                <w:p w:rsidR="001319EF" w:rsidRDefault="001319EF" w:rsidP="00761A5A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</w:tc>
            </w:tr>
          </w:tbl>
          <w:p w:rsidR="001319EF" w:rsidRDefault="001319EF" w:rsidP="001319EF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/>
                <w:b/>
                <w:sz w:val="16"/>
              </w:rPr>
            </w:pPr>
          </w:p>
          <w:p w:rsidR="001319EF" w:rsidRDefault="001319EF" w:rsidP="001319EF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VII.</w:t>
            </w:r>
            <w:r>
              <w:rPr>
                <w:rFonts w:ascii="Tahoma" w:hAnsi="Tahoma"/>
                <w:b/>
                <w:sz w:val="22"/>
              </w:rPr>
              <w:tab/>
              <w:t>HATA VE RİSK</w:t>
            </w:r>
          </w:p>
          <w:p w:rsidR="001319EF" w:rsidRDefault="001319EF" w:rsidP="001319EF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Yapılacak hata </w:t>
            </w:r>
            <w:r w:rsidR="00DF006A">
              <w:rPr>
                <w:rFonts w:ascii="Tahoma" w:hAnsi="Tahoma"/>
              </w:rPr>
              <w:t xml:space="preserve">İstanbul </w:t>
            </w:r>
            <w:r>
              <w:rPr>
                <w:rFonts w:ascii="Tahoma" w:hAnsi="Tahoma"/>
              </w:rPr>
              <w:t>Okan Üniversitesi’nin, çalışma hayatı ile ilgili resmi kurumlarla, müşterilerle, çalışanlarla olan ilişkilerini olumsuz yönde etkiler.</w:t>
            </w:r>
          </w:p>
          <w:p w:rsidR="001319EF" w:rsidRDefault="001319EF" w:rsidP="001319EF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</w:p>
          <w:p w:rsidR="001319EF" w:rsidRDefault="001319EF" w:rsidP="001319EF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u w:val="single"/>
              </w:rPr>
            </w:pPr>
            <w:r>
              <w:rPr>
                <w:rFonts w:ascii="Tahoma" w:hAnsi="Tahoma"/>
                <w:b/>
                <w:sz w:val="22"/>
              </w:rPr>
              <w:t>VIII. ÇALIŞILAN ÇEVRE</w:t>
            </w:r>
          </w:p>
          <w:p w:rsidR="001319EF" w:rsidRPr="00584905" w:rsidRDefault="001319EF" w:rsidP="001319EF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u w:val="single"/>
              </w:rPr>
            </w:pPr>
            <w:r w:rsidRPr="00584905">
              <w:rPr>
                <w:rFonts w:ascii="Tahoma" w:hAnsi="Tahoma" w:cs="Tahoma"/>
                <w:b/>
                <w:u w:val="single"/>
              </w:rPr>
              <w:t>İç Çevre:</w:t>
            </w:r>
          </w:p>
          <w:p w:rsidR="001319EF" w:rsidRPr="00584905" w:rsidRDefault="001319EF" w:rsidP="001319EF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584905">
              <w:rPr>
                <w:rFonts w:ascii="Tahoma" w:hAnsi="Tahoma" w:cs="Tahoma"/>
              </w:rPr>
              <w:t>Yönetim, idari ve akademik tüm çalışanlar</w:t>
            </w:r>
          </w:p>
          <w:p w:rsidR="001319EF" w:rsidRPr="00584905" w:rsidRDefault="001319EF" w:rsidP="001319EF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u w:val="single"/>
              </w:rPr>
            </w:pPr>
            <w:r w:rsidRPr="00584905">
              <w:rPr>
                <w:rFonts w:ascii="Tahoma" w:hAnsi="Tahoma" w:cs="Tahoma"/>
                <w:b/>
                <w:u w:val="single"/>
              </w:rPr>
              <w:t>Dış Çevre:</w:t>
            </w:r>
          </w:p>
          <w:p w:rsidR="001319EF" w:rsidRPr="00EC4A6C" w:rsidRDefault="001319EF" w:rsidP="001319EF">
            <w:pPr>
              <w:spacing w:before="100" w:after="100"/>
              <w:ind w:left="567"/>
              <w:jc w:val="both"/>
              <w:rPr>
                <w:rFonts w:ascii="Tahoma" w:hAnsi="Tahoma" w:cs="Tahoma"/>
              </w:rPr>
            </w:pPr>
            <w:r w:rsidRPr="00584905">
              <w:rPr>
                <w:rFonts w:ascii="Tahoma" w:hAnsi="Tahoma" w:cs="Tahoma"/>
              </w:rPr>
              <w:t>Kurye, Kargo Şirketleri</w:t>
            </w:r>
            <w:r w:rsidRPr="00EC4A6C">
              <w:rPr>
                <w:rFonts w:ascii="Tahoma" w:hAnsi="Tahoma" w:cs="Tahoma"/>
              </w:rPr>
              <w:t>, 3. Şahıslar</w:t>
            </w:r>
          </w:p>
          <w:p w:rsidR="001C47B5" w:rsidRDefault="001C47B5" w:rsidP="00E85BBD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/>
                <w:b/>
                <w:sz w:val="22"/>
              </w:rPr>
            </w:pPr>
          </w:p>
          <w:p w:rsidR="001319EF" w:rsidRDefault="001319EF" w:rsidP="001319EF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IX. DÖKÜMANLAR</w:t>
            </w:r>
          </w:p>
          <w:p w:rsidR="00DF1DED" w:rsidRDefault="001319EF" w:rsidP="001319EF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>Prosedürler, Yönergeler, Talimatlar</w:t>
            </w:r>
          </w:p>
          <w:p w:rsidR="00584905" w:rsidRDefault="00584905" w:rsidP="001319EF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</w:p>
          <w:p w:rsidR="00584905" w:rsidRDefault="00584905" w:rsidP="001319EF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</w:p>
          <w:p w:rsidR="00584905" w:rsidRDefault="00584905" w:rsidP="001319EF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</w:p>
          <w:p w:rsidR="00584905" w:rsidRDefault="00584905" w:rsidP="001319EF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</w:p>
          <w:p w:rsidR="00DF1DED" w:rsidRDefault="00DF1DED" w:rsidP="00E9240D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/>
                <w:b/>
                <w:sz w:val="22"/>
              </w:rPr>
            </w:pPr>
          </w:p>
          <w:p w:rsidR="0091177A" w:rsidRDefault="0091177A" w:rsidP="00E9240D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/>
                <w:b/>
                <w:sz w:val="22"/>
              </w:rPr>
            </w:pPr>
          </w:p>
          <w:p w:rsidR="0091177A" w:rsidRDefault="0091177A" w:rsidP="00E9240D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/>
                <w:b/>
                <w:sz w:val="22"/>
              </w:rPr>
            </w:pPr>
          </w:p>
          <w:p w:rsidR="001319EF" w:rsidRDefault="001319EF" w:rsidP="001319EF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X. ÇALIŞMA KOŞULLARI</w:t>
            </w:r>
          </w:p>
          <w:p w:rsidR="001319EF" w:rsidRPr="00DF006A" w:rsidRDefault="001319EF" w:rsidP="00DF006A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/>
                <w:b/>
              </w:rPr>
              <w:t>Çalışma Yeri:</w:t>
            </w:r>
            <w:r w:rsidRPr="00D17D28">
              <w:rPr>
                <w:rFonts w:ascii="Tahoma" w:hAnsi="Tahoma"/>
                <w:b/>
              </w:rPr>
              <w:t xml:space="preserve"> </w:t>
            </w:r>
            <w:r w:rsidR="00761A5A">
              <w:rPr>
                <w:rFonts w:ascii="Tahoma" w:hAnsi="Tahoma"/>
              </w:rPr>
              <w:t xml:space="preserve">Tuzla Yerleşkesinde </w:t>
            </w:r>
            <w:r w:rsidR="00DF006A">
              <w:rPr>
                <w:rFonts w:ascii="Tahoma" w:hAnsi="Tahoma" w:cs="Tahoma"/>
              </w:rPr>
              <w:t xml:space="preserve">(Gerektiğinde </w:t>
            </w:r>
            <w:r w:rsidR="0091177A">
              <w:rPr>
                <w:rFonts w:ascii="Tahoma" w:hAnsi="Tahoma" w:cs="Tahoma"/>
              </w:rPr>
              <w:t>Mecidiyeköy Kampüsü</w:t>
            </w:r>
            <w:r w:rsidR="00DF006A" w:rsidRPr="00761A5A">
              <w:rPr>
                <w:rFonts w:ascii="Tahoma" w:hAnsi="Tahoma" w:cs="Tahoma"/>
              </w:rPr>
              <w:t>)</w:t>
            </w:r>
          </w:p>
          <w:p w:rsidR="001319EF" w:rsidRDefault="001319EF" w:rsidP="001319EF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  <w:b/>
              </w:rPr>
              <w:t>Çalışma Ortamı</w:t>
            </w:r>
            <w:r w:rsidR="00DF1DED">
              <w:rPr>
                <w:rFonts w:ascii="Tahoma" w:hAnsi="Tahoma"/>
                <w:b/>
              </w:rPr>
              <w:t>:</w:t>
            </w:r>
            <w:r>
              <w:rPr>
                <w:rFonts w:ascii="Tahoma" w:hAnsi="Tahoma"/>
              </w:rPr>
              <w:t xml:space="preserve"> Ofis /Ofis dışı</w:t>
            </w:r>
          </w:p>
          <w:p w:rsidR="00F13B39" w:rsidRDefault="001319EF" w:rsidP="00F13B39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  <w:b/>
              </w:rPr>
              <w:t>Çalışma Saatleri:</w:t>
            </w:r>
            <w:r w:rsidR="00DF006A">
              <w:rPr>
                <w:rFonts w:ascii="Tahoma" w:hAnsi="Tahoma"/>
              </w:rPr>
              <w:t xml:space="preserve"> 08:30 – 17:30 (S</w:t>
            </w:r>
            <w:r>
              <w:rPr>
                <w:rFonts w:ascii="Tahoma" w:hAnsi="Tahoma"/>
              </w:rPr>
              <w:t>orumlulukları gereği gerektiğinde çalışma saatleri dışında ve hafta sonu çalışır.)</w:t>
            </w:r>
          </w:p>
          <w:p w:rsidR="00F13B39" w:rsidRPr="00F13B39" w:rsidRDefault="00F13B39" w:rsidP="00F13B39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/>
              </w:rPr>
            </w:pPr>
          </w:p>
        </w:tc>
      </w:tr>
      <w:tr w:rsidR="00DF1DED" w:rsidRPr="00E830E1" w:rsidTr="00DF1DED">
        <w:trPr>
          <w:trHeight w:val="1010"/>
        </w:trPr>
        <w:tc>
          <w:tcPr>
            <w:tcW w:w="4755" w:type="dxa"/>
            <w:tcBorders>
              <w:top w:val="single" w:sz="4" w:space="0" w:color="auto"/>
            </w:tcBorders>
            <w:vAlign w:val="center"/>
          </w:tcPr>
          <w:p w:rsidR="00DF1DED" w:rsidRPr="00DF1DED" w:rsidRDefault="00DF1DED" w:rsidP="00DF1DED">
            <w:pPr>
              <w:rPr>
                <w:rFonts w:ascii="Tahoma" w:hAnsi="Tahoma"/>
                <w:b/>
              </w:rPr>
            </w:pPr>
            <w:r w:rsidRPr="00DF1DED">
              <w:rPr>
                <w:rFonts w:ascii="Tahoma" w:hAnsi="Tahoma"/>
                <w:b/>
              </w:rPr>
              <w:lastRenderedPageBreak/>
              <w:t>Çalışanın Adı-Soyadı</w:t>
            </w:r>
          </w:p>
          <w:p w:rsidR="00DF1DED" w:rsidRDefault="00DF1DED" w:rsidP="00DF1DED">
            <w:pPr>
              <w:rPr>
                <w:rFonts w:ascii="Tahoma" w:hAnsi="Tahoma"/>
                <w:b/>
                <w:sz w:val="22"/>
              </w:rPr>
            </w:pPr>
            <w:r w:rsidRPr="00DF1DED">
              <w:rPr>
                <w:rFonts w:ascii="Tahoma" w:hAnsi="Tahoma"/>
                <w:b/>
              </w:rPr>
              <w:t>İmzası</w:t>
            </w:r>
          </w:p>
        </w:tc>
        <w:tc>
          <w:tcPr>
            <w:tcW w:w="5107" w:type="dxa"/>
            <w:tcBorders>
              <w:top w:val="single" w:sz="4" w:space="0" w:color="auto"/>
            </w:tcBorders>
            <w:vAlign w:val="center"/>
          </w:tcPr>
          <w:p w:rsidR="00DF1DED" w:rsidRPr="00DF1DED" w:rsidRDefault="00DF1DED" w:rsidP="00DF1DED">
            <w:pPr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Yöneticinin</w:t>
            </w:r>
            <w:r w:rsidRPr="00DF1DED">
              <w:rPr>
                <w:rFonts w:ascii="Tahoma" w:hAnsi="Tahoma"/>
                <w:b/>
              </w:rPr>
              <w:t xml:space="preserve"> Adı-Soyadı</w:t>
            </w:r>
          </w:p>
          <w:p w:rsidR="00DF1DED" w:rsidRDefault="00DF1DED" w:rsidP="00DF1DED">
            <w:pPr>
              <w:rPr>
                <w:rFonts w:ascii="Tahoma" w:hAnsi="Tahoma"/>
                <w:b/>
                <w:sz w:val="22"/>
              </w:rPr>
            </w:pPr>
            <w:r w:rsidRPr="00DF1DED">
              <w:rPr>
                <w:rFonts w:ascii="Tahoma" w:hAnsi="Tahoma"/>
                <w:b/>
              </w:rPr>
              <w:t>İmzası</w:t>
            </w:r>
          </w:p>
        </w:tc>
      </w:tr>
    </w:tbl>
    <w:p w:rsidR="00F44B53" w:rsidRPr="00334A2B" w:rsidRDefault="00F44B53" w:rsidP="00C833C1">
      <w:pPr>
        <w:rPr>
          <w:b/>
        </w:rPr>
      </w:pPr>
    </w:p>
    <w:sectPr w:rsidR="00F44B53" w:rsidRPr="00334A2B" w:rsidSect="00DD3B88">
      <w:headerReference w:type="default" r:id="rId7"/>
      <w:footerReference w:type="default" r:id="rId8"/>
      <w:pgSz w:w="11906" w:h="16838"/>
      <w:pgMar w:top="333" w:right="1417" w:bottom="993" w:left="993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0AAB" w:rsidRDefault="00C10AAB" w:rsidP="00DD3B88">
      <w:r>
        <w:separator/>
      </w:r>
    </w:p>
  </w:endnote>
  <w:endnote w:type="continuationSeparator" w:id="0">
    <w:p w:rsidR="00C10AAB" w:rsidRDefault="00C10AAB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5BBD" w:rsidRDefault="00E85BBD" w:rsidP="00E85BBD"/>
  <w:p w:rsidR="00E85BBD" w:rsidRDefault="00E85BBD" w:rsidP="00E85BBD"/>
  <w:p w:rsidR="00E85BBD" w:rsidRDefault="00E85BBD" w:rsidP="00E85BBD">
    <w:pPr>
      <w:pStyle w:val="AltBilgi"/>
    </w:pPr>
  </w:p>
  <w:p w:rsidR="00E85BBD" w:rsidRDefault="00E85BBD" w:rsidP="00E85BBD"/>
  <w:p w:rsidR="00E85BBD" w:rsidRPr="00DD3B88" w:rsidRDefault="00EB24B7" w:rsidP="00E85BBD">
    <w:pPr>
      <w:jc w:val="right"/>
      <w:rPr>
        <w:b/>
      </w:rPr>
    </w:pPr>
    <w:proofErr w:type="gramStart"/>
    <w:r>
      <w:rPr>
        <w:b/>
      </w:rPr>
      <w:t>GT.INK</w:t>
    </w:r>
    <w:proofErr w:type="gramEnd"/>
    <w:r>
      <w:rPr>
        <w:b/>
      </w:rPr>
      <w:t>.344 / REV.01</w:t>
    </w:r>
  </w:p>
  <w:p w:rsidR="00E85BBD" w:rsidRDefault="00E85BB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0AAB" w:rsidRDefault="00C10AAB" w:rsidP="00DD3B88">
      <w:r>
        <w:separator/>
      </w:r>
    </w:p>
  </w:footnote>
  <w:footnote w:type="continuationSeparator" w:id="0">
    <w:p w:rsidR="00C10AAB" w:rsidRDefault="00C10AAB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24B7" w:rsidRDefault="00761A5A">
    <w:pPr>
      <w:pStyle w:val="stBilgi"/>
      <w:rPr>
        <w:b/>
        <w:sz w:val="28"/>
        <w:szCs w:val="28"/>
      </w:rPr>
    </w:pPr>
    <w:r>
      <w:rPr>
        <w:b/>
        <w:sz w:val="28"/>
        <w:szCs w:val="28"/>
      </w:rPr>
      <w:t xml:space="preserve">             </w:t>
    </w:r>
  </w:p>
  <w:tbl>
    <w:tblPr>
      <w:tblW w:w="5387" w:type="pct"/>
      <w:tblInd w:w="127" w:type="dxa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625"/>
      <w:gridCol w:w="4571"/>
      <w:gridCol w:w="3003"/>
    </w:tblGrid>
    <w:tr w:rsidR="00EB24B7" w:rsidTr="00EB24B7">
      <w:trPr>
        <w:cantSplit/>
        <w:trHeight w:val="407"/>
      </w:trPr>
      <w:tc>
        <w:tcPr>
          <w:tcW w:w="1287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EB24B7" w:rsidRDefault="00EB24B7" w:rsidP="00EB24B7">
          <w:pPr>
            <w:widowControl w:val="0"/>
            <w:suppressAutoHyphens/>
            <w:spacing w:line="240" w:lineRule="atLeast"/>
            <w:jc w:val="center"/>
            <w:rPr>
              <w:rFonts w:ascii="Courier New" w:hAnsi="Courier New"/>
              <w:b/>
              <w:sz w:val="52"/>
              <w:szCs w:val="24"/>
              <w:lang w:eastAsia="en-US"/>
            </w:rPr>
          </w:pPr>
          <w:r>
            <w:rPr>
              <w:noProof/>
              <w:sz w:val="24"/>
              <w:szCs w:val="24"/>
            </w:rPr>
            <w:drawing>
              <wp:inline distT="0" distB="0" distL="0" distR="0" wp14:anchorId="660A18B9" wp14:editId="09DE79A9">
                <wp:extent cx="1274445" cy="955675"/>
                <wp:effectExtent l="0" t="0" r="1905" b="0"/>
                <wp:docPr id="1" name="Resim 1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4445" cy="955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1" w:type="pct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EB24B7" w:rsidRDefault="00EB24B7" w:rsidP="00EB24B7">
          <w:pPr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YAZI İŞLERİ VE ARŞİV </w:t>
          </w:r>
          <w:r>
            <w:rPr>
              <w:b/>
              <w:sz w:val="28"/>
              <w:szCs w:val="28"/>
            </w:rPr>
            <w:t>KIDEMLİ UZMANI</w:t>
          </w:r>
        </w:p>
        <w:p w:rsidR="00EB24B7" w:rsidRDefault="00EB24B7" w:rsidP="00EB24B7">
          <w:pPr>
            <w:jc w:val="center"/>
          </w:pPr>
          <w:r>
            <w:rPr>
              <w:b/>
              <w:sz w:val="28"/>
              <w:szCs w:val="28"/>
            </w:rPr>
            <w:t>GÖREV TANIMI</w:t>
          </w:r>
        </w:p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EB24B7" w:rsidRDefault="00EB24B7" w:rsidP="00EB24B7">
          <w:pPr>
            <w:widowControl w:val="0"/>
            <w:suppressAutoHyphens/>
            <w:spacing w:line="240" w:lineRule="atLeast"/>
            <w:rPr>
              <w:b/>
              <w:i/>
              <w:sz w:val="22"/>
              <w:lang w:eastAsia="en-US"/>
            </w:rPr>
          </w:pPr>
          <w:r>
            <w:rPr>
              <w:lang w:eastAsia="en-US"/>
            </w:rPr>
            <w:t xml:space="preserve">Doküman Kodu: </w:t>
          </w:r>
          <w:r>
            <w:rPr>
              <w:i/>
              <w:sz w:val="22"/>
              <w:lang w:eastAsia="en-US"/>
            </w:rPr>
            <w:t>GT-INK. 3</w:t>
          </w:r>
          <w:r>
            <w:rPr>
              <w:i/>
              <w:sz w:val="22"/>
              <w:lang w:eastAsia="en-US"/>
            </w:rPr>
            <w:t>44</w:t>
          </w:r>
        </w:p>
      </w:tc>
    </w:tr>
    <w:tr w:rsidR="00EB24B7" w:rsidTr="00EB24B7">
      <w:trPr>
        <w:cantSplit/>
        <w:trHeight w:val="406"/>
      </w:trPr>
      <w:tc>
        <w:tcPr>
          <w:tcW w:w="0" w:type="auto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EB24B7" w:rsidRDefault="00EB24B7" w:rsidP="00EB24B7">
          <w:pPr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0" w:type="auto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EB24B7" w:rsidRDefault="00EB24B7" w:rsidP="00EB24B7"/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EB24B7" w:rsidRDefault="00EB24B7" w:rsidP="00EB24B7">
          <w:pPr>
            <w:widowControl w:val="0"/>
            <w:suppressAutoHyphens/>
            <w:spacing w:line="240" w:lineRule="atLeast"/>
            <w:rPr>
              <w:lang w:eastAsia="en-US"/>
            </w:rPr>
          </w:pPr>
          <w:proofErr w:type="spellStart"/>
          <w:r>
            <w:rPr>
              <w:lang w:eastAsia="en-US"/>
            </w:rPr>
            <w:t>Rev</w:t>
          </w:r>
          <w:proofErr w:type="spellEnd"/>
          <w:r>
            <w:rPr>
              <w:lang w:eastAsia="en-US"/>
            </w:rPr>
            <w:t>. No: 01</w:t>
          </w:r>
        </w:p>
      </w:tc>
    </w:tr>
    <w:tr w:rsidR="00EB24B7" w:rsidTr="00EB24B7">
      <w:trPr>
        <w:cantSplit/>
        <w:trHeight w:val="406"/>
      </w:trPr>
      <w:tc>
        <w:tcPr>
          <w:tcW w:w="0" w:type="auto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EB24B7" w:rsidRDefault="00EB24B7" w:rsidP="00EB24B7">
          <w:pPr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0" w:type="auto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EB24B7" w:rsidRDefault="00EB24B7" w:rsidP="00EB24B7"/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EB24B7" w:rsidRDefault="00EB24B7" w:rsidP="00EB24B7">
          <w:pPr>
            <w:widowControl w:val="0"/>
            <w:suppressAutoHyphens/>
            <w:spacing w:line="240" w:lineRule="atLeast"/>
            <w:rPr>
              <w:lang w:eastAsia="en-US"/>
            </w:rPr>
          </w:pPr>
          <w:r>
            <w:rPr>
              <w:lang w:eastAsia="en-US"/>
            </w:rPr>
            <w:t>Yayın Tarihi: 02.04.2019</w:t>
          </w:r>
        </w:p>
      </w:tc>
    </w:tr>
    <w:tr w:rsidR="00EB24B7" w:rsidTr="00EB24B7">
      <w:trPr>
        <w:cantSplit/>
        <w:trHeight w:val="406"/>
      </w:trPr>
      <w:tc>
        <w:tcPr>
          <w:tcW w:w="0" w:type="auto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EB24B7" w:rsidRDefault="00EB24B7" w:rsidP="00EB24B7">
          <w:pPr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0" w:type="auto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EB24B7" w:rsidRDefault="00EB24B7" w:rsidP="00EB24B7"/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EB24B7" w:rsidRDefault="00EB24B7" w:rsidP="00EB24B7">
          <w:pPr>
            <w:widowControl w:val="0"/>
            <w:suppressAutoHyphens/>
            <w:spacing w:line="240" w:lineRule="atLeast"/>
            <w:rPr>
              <w:lang w:eastAsia="en-US"/>
            </w:rPr>
          </w:pPr>
          <w:r>
            <w:rPr>
              <w:lang w:eastAsia="en-US"/>
            </w:rPr>
            <w:t>Revizyon Tarihi: 29.09.2025</w:t>
          </w:r>
        </w:p>
      </w:tc>
    </w:tr>
    <w:tr w:rsidR="00EB24B7" w:rsidTr="00EB24B7">
      <w:trPr>
        <w:cantSplit/>
        <w:trHeight w:val="157"/>
      </w:trPr>
      <w:tc>
        <w:tcPr>
          <w:tcW w:w="0" w:type="auto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EB24B7" w:rsidRDefault="00EB24B7" w:rsidP="00EB24B7">
          <w:pPr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0" w:type="auto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EB24B7" w:rsidRDefault="00EB24B7" w:rsidP="00EB24B7"/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EB24B7" w:rsidRDefault="00EB24B7" w:rsidP="00EB24B7">
          <w:pPr>
            <w:widowControl w:val="0"/>
            <w:suppressAutoHyphens/>
            <w:spacing w:line="240" w:lineRule="atLeast"/>
            <w:rPr>
              <w:lang w:eastAsia="en-US"/>
            </w:rPr>
          </w:pPr>
          <w:r>
            <w:rPr>
              <w:lang w:eastAsia="en-US"/>
            </w:rPr>
            <w:t xml:space="preserve">Sayfa No: </w:t>
          </w:r>
          <w:r>
            <w:rPr>
              <w:noProof/>
              <w:lang w:eastAsia="en-US"/>
            </w:rPr>
            <w:t>1</w:t>
          </w:r>
        </w:p>
      </w:tc>
    </w:tr>
  </w:tbl>
  <w:p w:rsidR="00761A5A" w:rsidRPr="000713DC" w:rsidRDefault="00761A5A">
    <w:pPr>
      <w:pStyle w:val="stBilgi"/>
      <w:rPr>
        <w:b/>
        <w:sz w:val="28"/>
        <w:szCs w:val="28"/>
      </w:rPr>
    </w:pPr>
    <w:r>
      <w:rPr>
        <w:b/>
        <w:sz w:val="28"/>
        <w:szCs w:val="28"/>
      </w:rPr>
      <w:t xml:space="preserve">            </w:t>
    </w:r>
  </w:p>
  <w:p w:rsidR="00761A5A" w:rsidRDefault="00761A5A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00F51"/>
    <w:multiLevelType w:val="multilevel"/>
    <w:tmpl w:val="83CCD322"/>
    <w:lvl w:ilvl="0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30B518E"/>
    <w:multiLevelType w:val="multilevel"/>
    <w:tmpl w:val="5D6674B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1ADC30B4"/>
    <w:multiLevelType w:val="hybridMultilevel"/>
    <w:tmpl w:val="F8880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6" w15:restartNumberingAfterBreak="0">
    <w:nsid w:val="485E0F71"/>
    <w:multiLevelType w:val="hybridMultilevel"/>
    <w:tmpl w:val="205CC2B2"/>
    <w:lvl w:ilvl="0" w:tplc="FFFFFFFF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8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719D649F"/>
    <w:multiLevelType w:val="hybridMultilevel"/>
    <w:tmpl w:val="063681D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1"/>
  </w:num>
  <w:num w:numId="2">
    <w:abstractNumId w:val="5"/>
  </w:num>
  <w:num w:numId="3">
    <w:abstractNumId w:val="9"/>
  </w:num>
  <w:num w:numId="4">
    <w:abstractNumId w:val="7"/>
  </w:num>
  <w:num w:numId="5">
    <w:abstractNumId w:val="8"/>
  </w:num>
  <w:num w:numId="6">
    <w:abstractNumId w:val="3"/>
  </w:num>
  <w:num w:numId="7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0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BD"/>
    <w:rsid w:val="000159E0"/>
    <w:rsid w:val="000713DC"/>
    <w:rsid w:val="000873EF"/>
    <w:rsid w:val="000A6ED6"/>
    <w:rsid w:val="000D2263"/>
    <w:rsid w:val="000E692F"/>
    <w:rsid w:val="00102481"/>
    <w:rsid w:val="001246F0"/>
    <w:rsid w:val="00127D52"/>
    <w:rsid w:val="001319EF"/>
    <w:rsid w:val="0013740F"/>
    <w:rsid w:val="00144E02"/>
    <w:rsid w:val="001832BB"/>
    <w:rsid w:val="001C47B5"/>
    <w:rsid w:val="001C5A27"/>
    <w:rsid w:val="001D0AFE"/>
    <w:rsid w:val="001F2D9E"/>
    <w:rsid w:val="00205671"/>
    <w:rsid w:val="00217812"/>
    <w:rsid w:val="0023184B"/>
    <w:rsid w:val="00280009"/>
    <w:rsid w:val="00294988"/>
    <w:rsid w:val="002A48B0"/>
    <w:rsid w:val="002B02D7"/>
    <w:rsid w:val="002D6D0C"/>
    <w:rsid w:val="00300025"/>
    <w:rsid w:val="003309EE"/>
    <w:rsid w:val="00330F80"/>
    <w:rsid w:val="00334A2B"/>
    <w:rsid w:val="00342161"/>
    <w:rsid w:val="00344D0D"/>
    <w:rsid w:val="00346750"/>
    <w:rsid w:val="00376CE6"/>
    <w:rsid w:val="003904BD"/>
    <w:rsid w:val="003A76D7"/>
    <w:rsid w:val="003C0CA6"/>
    <w:rsid w:val="003C1992"/>
    <w:rsid w:val="00406630"/>
    <w:rsid w:val="00476376"/>
    <w:rsid w:val="00487C0B"/>
    <w:rsid w:val="004A0DCD"/>
    <w:rsid w:val="004A10BD"/>
    <w:rsid w:val="004C3909"/>
    <w:rsid w:val="004E46AC"/>
    <w:rsid w:val="004E66EB"/>
    <w:rsid w:val="004E6B6A"/>
    <w:rsid w:val="00505F69"/>
    <w:rsid w:val="00520F8B"/>
    <w:rsid w:val="00567AC6"/>
    <w:rsid w:val="00584905"/>
    <w:rsid w:val="00591C06"/>
    <w:rsid w:val="00592748"/>
    <w:rsid w:val="005A3BAF"/>
    <w:rsid w:val="00601CE2"/>
    <w:rsid w:val="00613D1B"/>
    <w:rsid w:val="00673A18"/>
    <w:rsid w:val="006C0868"/>
    <w:rsid w:val="006E63E5"/>
    <w:rsid w:val="006F0346"/>
    <w:rsid w:val="00745AE1"/>
    <w:rsid w:val="007465B4"/>
    <w:rsid w:val="00761A5A"/>
    <w:rsid w:val="0077334C"/>
    <w:rsid w:val="00787CBC"/>
    <w:rsid w:val="0079728B"/>
    <w:rsid w:val="007B32FF"/>
    <w:rsid w:val="007D47C5"/>
    <w:rsid w:val="007D53A6"/>
    <w:rsid w:val="007E56E2"/>
    <w:rsid w:val="007F1C61"/>
    <w:rsid w:val="007F511D"/>
    <w:rsid w:val="007F568D"/>
    <w:rsid w:val="00827C3A"/>
    <w:rsid w:val="00835176"/>
    <w:rsid w:val="008361E9"/>
    <w:rsid w:val="00892CEB"/>
    <w:rsid w:val="008A5C01"/>
    <w:rsid w:val="009052C2"/>
    <w:rsid w:val="0091177A"/>
    <w:rsid w:val="00924424"/>
    <w:rsid w:val="00924EBF"/>
    <w:rsid w:val="0096376E"/>
    <w:rsid w:val="009710F1"/>
    <w:rsid w:val="0098656D"/>
    <w:rsid w:val="009900A6"/>
    <w:rsid w:val="009B1FE7"/>
    <w:rsid w:val="009C1033"/>
    <w:rsid w:val="009C382D"/>
    <w:rsid w:val="009D2046"/>
    <w:rsid w:val="009F3B65"/>
    <w:rsid w:val="00A01989"/>
    <w:rsid w:val="00A36F25"/>
    <w:rsid w:val="00A42371"/>
    <w:rsid w:val="00A43D3D"/>
    <w:rsid w:val="00A51812"/>
    <w:rsid w:val="00A54CC3"/>
    <w:rsid w:val="00A6185F"/>
    <w:rsid w:val="00A70875"/>
    <w:rsid w:val="00A72D93"/>
    <w:rsid w:val="00A8779B"/>
    <w:rsid w:val="00AA79A3"/>
    <w:rsid w:val="00AB2F69"/>
    <w:rsid w:val="00B01009"/>
    <w:rsid w:val="00B05CF7"/>
    <w:rsid w:val="00B11F9F"/>
    <w:rsid w:val="00B540BB"/>
    <w:rsid w:val="00B54517"/>
    <w:rsid w:val="00B55490"/>
    <w:rsid w:val="00B7097A"/>
    <w:rsid w:val="00B734A0"/>
    <w:rsid w:val="00BB192B"/>
    <w:rsid w:val="00C10335"/>
    <w:rsid w:val="00C10AAB"/>
    <w:rsid w:val="00C23953"/>
    <w:rsid w:val="00C35133"/>
    <w:rsid w:val="00C5477C"/>
    <w:rsid w:val="00C55EE0"/>
    <w:rsid w:val="00C73AC4"/>
    <w:rsid w:val="00C833C1"/>
    <w:rsid w:val="00CB4637"/>
    <w:rsid w:val="00CF6E27"/>
    <w:rsid w:val="00D11760"/>
    <w:rsid w:val="00DA73D5"/>
    <w:rsid w:val="00DB0373"/>
    <w:rsid w:val="00DB0DE9"/>
    <w:rsid w:val="00DD3B88"/>
    <w:rsid w:val="00DE4559"/>
    <w:rsid w:val="00DF006A"/>
    <w:rsid w:val="00DF1DED"/>
    <w:rsid w:val="00DF3C8C"/>
    <w:rsid w:val="00DF6C90"/>
    <w:rsid w:val="00E439DE"/>
    <w:rsid w:val="00E830E1"/>
    <w:rsid w:val="00E85BBD"/>
    <w:rsid w:val="00E9240D"/>
    <w:rsid w:val="00E96939"/>
    <w:rsid w:val="00EA1F46"/>
    <w:rsid w:val="00EA4B60"/>
    <w:rsid w:val="00EB24B7"/>
    <w:rsid w:val="00ED3F5B"/>
    <w:rsid w:val="00EE401A"/>
    <w:rsid w:val="00F13B39"/>
    <w:rsid w:val="00F41112"/>
    <w:rsid w:val="00F44B53"/>
    <w:rsid w:val="00F472FA"/>
    <w:rsid w:val="00F96E7B"/>
    <w:rsid w:val="00FC0078"/>
    <w:rsid w:val="00FD5C6A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970CA7E"/>
  <w15:docId w15:val="{3644559E-4838-4E9C-9BD1-E5A6B4419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ListeParagraf">
    <w:name w:val="List Paragraph"/>
    <w:basedOn w:val="Normal"/>
    <w:uiPriority w:val="34"/>
    <w:qFormat/>
    <w:rsid w:val="00127D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935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471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Ecem Poyraz Yıldırım</cp:lastModifiedBy>
  <cp:revision>8</cp:revision>
  <cp:lastPrinted>2012-03-30T08:45:00Z</cp:lastPrinted>
  <dcterms:created xsi:type="dcterms:W3CDTF">2025-10-07T13:28:00Z</dcterms:created>
  <dcterms:modified xsi:type="dcterms:W3CDTF">2026-07-28T06:28:00Z</dcterms:modified>
</cp:coreProperties>
</file>