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5077"/>
      </w:tblGrid>
      <w:tr w:rsidR="00EA1F46" w:rsidRPr="008166EA" w:rsidTr="00473D5F">
        <w:trPr>
          <w:trHeight w:val="2452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5254E6" w:rsidRDefault="005254E6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A27AEC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19058B" w:rsidRPr="0019058B">
              <w:rPr>
                <w:rFonts w:ascii="Tahoma" w:hAnsi="Tahoma" w:cs="Tahoma"/>
                <w:sz w:val="22"/>
              </w:rPr>
              <w:t>Depo</w:t>
            </w:r>
            <w:r w:rsidR="00B500DB">
              <w:rPr>
                <w:rFonts w:ascii="Tahoma" w:hAnsi="Tahoma" w:cs="Tahoma"/>
                <w:sz w:val="22"/>
              </w:rPr>
              <w:t xml:space="preserve"> </w:t>
            </w:r>
            <w:r w:rsidR="0019058B" w:rsidRPr="0019058B">
              <w:rPr>
                <w:rFonts w:ascii="Tahoma" w:hAnsi="Tahoma" w:cs="Tahoma"/>
                <w:sz w:val="22"/>
              </w:rPr>
              <w:t>Uzmanı</w:t>
            </w:r>
            <w:r w:rsidR="0019058B">
              <w:rPr>
                <w:rFonts w:ascii="Tahoma" w:hAnsi="Tahoma" w:cs="Tahoma"/>
                <w:b/>
                <w:sz w:val="22"/>
              </w:rPr>
              <w:t xml:space="preserve"> </w:t>
            </w:r>
            <w:r w:rsidR="00785224">
              <w:rPr>
                <w:rFonts w:ascii="Tahoma" w:hAnsi="Tahoma" w:cs="Tahoma"/>
                <w:sz w:val="22"/>
              </w:rPr>
              <w:t xml:space="preserve"> 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7C2133">
              <w:rPr>
                <w:rFonts w:ascii="Tahoma" w:hAnsi="Tahoma" w:cs="Tahoma"/>
                <w:sz w:val="22"/>
              </w:rPr>
              <w:t>İdari İşler Müdürlüğü</w:t>
            </w:r>
          </w:p>
          <w:p w:rsidR="000B35F9" w:rsidRDefault="000B35F9" w:rsidP="00AE2B4C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7C2133" w:rsidRPr="007C2133">
              <w:rPr>
                <w:rFonts w:ascii="Tahoma" w:hAnsi="Tahoma" w:cs="Tahoma"/>
                <w:sz w:val="22"/>
              </w:rPr>
              <w:t>İdari İşler Müdürü, İdari İşler Birim Yöneticisi</w:t>
            </w:r>
            <w:r w:rsidR="00B500DB">
              <w:rPr>
                <w:rFonts w:ascii="Tahoma" w:hAnsi="Tahoma" w:cs="Tahoma"/>
                <w:sz w:val="22"/>
              </w:rPr>
              <w:t>, Ayniyat ve Depo Birim Yöneticisi</w:t>
            </w:r>
          </w:p>
          <w:p w:rsidR="000B35F9" w:rsidRPr="00302734" w:rsidRDefault="000B35F9" w:rsidP="007F00F5">
            <w:pPr>
              <w:pStyle w:val="Balk2"/>
              <w:keepLines w:val="0"/>
              <w:numPr>
                <w:ilvl w:val="0"/>
                <w:numId w:val="27"/>
              </w:numPr>
              <w:spacing w:before="100" w:after="40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302734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B17845" w:rsidRPr="00302734" w:rsidRDefault="00C00C72" w:rsidP="00B17845">
            <w:pPr>
              <w:pStyle w:val="GvdeMetniGirintisi"/>
              <w:ind w:left="567"/>
              <w:rPr>
                <w:rFonts w:ascii="Tahoma" w:hAnsi="Tahoma"/>
                <w:sz w:val="22"/>
                <w:szCs w:val="22"/>
                <w:lang w:val="tr-TR"/>
              </w:rPr>
            </w:pPr>
            <w:r w:rsidRPr="00302734">
              <w:rPr>
                <w:rFonts w:ascii="Tahoma" w:hAnsi="Tahoma"/>
                <w:sz w:val="22"/>
                <w:szCs w:val="22"/>
                <w:lang w:val="tr-TR"/>
              </w:rPr>
              <w:t xml:space="preserve">İstanbul </w:t>
            </w:r>
            <w:r w:rsidR="00B17845" w:rsidRPr="00302734">
              <w:rPr>
                <w:rFonts w:ascii="Tahoma" w:hAnsi="Tahoma"/>
                <w:sz w:val="22"/>
                <w:szCs w:val="22"/>
                <w:lang w:val="tr-TR"/>
              </w:rPr>
              <w:t xml:space="preserve">Okan </w:t>
            </w:r>
            <w:r w:rsidR="00950866" w:rsidRPr="00302734">
              <w:rPr>
                <w:rFonts w:ascii="Tahoma" w:hAnsi="Tahoma"/>
                <w:sz w:val="22"/>
                <w:szCs w:val="22"/>
                <w:lang w:val="tr-TR"/>
              </w:rPr>
              <w:t>Üniversitesi amaç</w:t>
            </w:r>
            <w:r w:rsidR="00B17845" w:rsidRPr="00302734">
              <w:rPr>
                <w:rFonts w:ascii="Tahoma" w:hAnsi="Tahoma"/>
                <w:sz w:val="22"/>
                <w:szCs w:val="22"/>
                <w:lang w:val="tr-TR"/>
              </w:rPr>
              <w:t xml:space="preserve"> ve hedefleri doğrultusunda, </w:t>
            </w:r>
            <w:r w:rsidR="0019058B" w:rsidRPr="00302734">
              <w:rPr>
                <w:rFonts w:ascii="Tahoma" w:hAnsi="Tahoma"/>
                <w:sz w:val="22"/>
                <w:szCs w:val="22"/>
                <w:lang w:val="tr-TR"/>
              </w:rPr>
              <w:t xml:space="preserve">depo </w:t>
            </w:r>
            <w:r w:rsidR="00B17845" w:rsidRPr="00302734">
              <w:rPr>
                <w:rFonts w:ascii="Tahoma" w:hAnsi="Tahoma"/>
                <w:color w:val="000000"/>
                <w:sz w:val="22"/>
                <w:szCs w:val="22"/>
                <w:lang w:val="tr-TR"/>
              </w:rPr>
              <w:t>faaliyetlerini</w:t>
            </w:r>
            <w:r w:rsidR="00B17845" w:rsidRPr="00302734">
              <w:rPr>
                <w:rFonts w:ascii="Tahoma" w:hAnsi="Tahoma"/>
                <w:sz w:val="22"/>
                <w:szCs w:val="22"/>
                <w:lang w:val="tr-TR"/>
              </w:rPr>
              <w:t xml:space="preserve"> en etkin şekilde </w:t>
            </w:r>
            <w:r w:rsidR="00AE2B4C" w:rsidRPr="00302734">
              <w:rPr>
                <w:rFonts w:ascii="Tahoma" w:hAnsi="Tahoma"/>
                <w:sz w:val="22"/>
                <w:szCs w:val="22"/>
                <w:lang w:val="tr-TR"/>
              </w:rPr>
              <w:t xml:space="preserve">yürütülmesini sağlamak. </w:t>
            </w:r>
            <w:bookmarkStart w:id="0" w:name="_GoBack"/>
          </w:p>
          <w:bookmarkEnd w:id="0"/>
          <w:p w:rsidR="000B35F9" w:rsidRPr="008166EA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8166EA" w:rsidRDefault="000B35F9" w:rsidP="007F00F5">
            <w:pPr>
              <w:pStyle w:val="Balk2"/>
              <w:keepLines w:val="0"/>
              <w:numPr>
                <w:ilvl w:val="0"/>
                <w:numId w:val="27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B17845" w:rsidRPr="008166EA" w:rsidTr="00F972AD">
              <w:tc>
                <w:tcPr>
                  <w:tcW w:w="3364" w:type="dxa"/>
                </w:tcPr>
                <w:p w:rsidR="00B17845" w:rsidRDefault="00B17845" w:rsidP="003F4CB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        </w:t>
                  </w:r>
                  <w:r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B17845" w:rsidRDefault="00473D5F" w:rsidP="003F4CBB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B17845">
                    <w:rPr>
                      <w:rFonts w:ascii="Tahoma" w:hAnsi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B17845" w:rsidRPr="008166EA" w:rsidTr="00F972AD">
              <w:tc>
                <w:tcPr>
                  <w:tcW w:w="3364" w:type="dxa"/>
                </w:tcPr>
                <w:p w:rsidR="00B17845" w:rsidRDefault="00B17845" w:rsidP="00C95C3C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  <w:p w:rsidR="00B17845" w:rsidRDefault="00B17845" w:rsidP="00C95C3C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B17845" w:rsidRDefault="00B17845" w:rsidP="00C95C3C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8166E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8166EA" w:rsidRDefault="000B35F9" w:rsidP="007F00F5">
            <w:pPr>
              <w:pStyle w:val="Balk2"/>
              <w:keepLines w:val="0"/>
              <w:numPr>
                <w:ilvl w:val="0"/>
                <w:numId w:val="27"/>
              </w:numPr>
              <w:spacing w:before="100" w:after="40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17845" w:rsidRPr="00AA2D1A" w:rsidRDefault="00B17845" w:rsidP="00B17845">
            <w:pPr>
              <w:ind w:left="567"/>
              <w:jc w:val="both"/>
              <w:rPr>
                <w:rFonts w:ascii="Tahoma" w:hAnsi="Tahoma"/>
                <w:b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>Üniversitenin amaç ve hedefleri doğrultusunda; yayınlanmış tüm geçerli yönetmelik, talimat, yasal mevzuat ve kanunlar çerçevesinde, üniversitenin ilke ve prensiplerine uyum içinde çalışmalarını gerçekleştirir</w:t>
            </w:r>
            <w:r w:rsidRPr="00AA2D1A">
              <w:rPr>
                <w:rFonts w:ascii="Tahoma" w:hAnsi="Tahoma"/>
                <w:b/>
              </w:rPr>
              <w:t>.</w:t>
            </w:r>
          </w:p>
          <w:p w:rsidR="00B17845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Müşteri veya tedarikçiden malzeme ve ürünleri eksiksiz teslim almak.</w:t>
            </w:r>
          </w:p>
          <w:p w:rsidR="004C476F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Birimlerden gelen talepler doğrultusunda stok kontrolü yaparak satın alma birimine bilgi vermek. </w:t>
            </w:r>
          </w:p>
          <w:p w:rsidR="004C476F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Deponun güvenliğinden sorumlu olmak. </w:t>
            </w:r>
          </w:p>
          <w:p w:rsidR="004C476F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Depo malzeme ve ürünlerin giriş çıkış işlemlerinin kontrolünü yaparak kayıt altına alınmasını sağlamak.</w:t>
            </w:r>
          </w:p>
          <w:p w:rsidR="004C476F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Alımı yapılmış malzeme ve ürünleri teslim alarak muhafazasını sağlamak. </w:t>
            </w:r>
          </w:p>
          <w:p w:rsidR="004C476F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Depoya girişi yapılan malzeme ve ürünlerin talepler doğrultusunda ilgili birimlere sevkiyatını sağlamak. </w:t>
            </w:r>
          </w:p>
          <w:p w:rsidR="004C476F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Deponun temizlik ve düzenini sağlamak. </w:t>
            </w:r>
          </w:p>
          <w:p w:rsidR="004C476F" w:rsidRPr="00AA2D1A" w:rsidRDefault="004C476F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AA2D1A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Üçer aylık dönemler halinde depo stok ve sayımlarını yaparak bağlı olduğu birimine rapor vermek. </w:t>
            </w:r>
          </w:p>
          <w:p w:rsidR="00B17845" w:rsidRPr="00AA2D1A" w:rsidRDefault="00B17845" w:rsidP="007F00F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 xml:space="preserve">Belli </w:t>
            </w:r>
            <w:proofErr w:type="gramStart"/>
            <w:r w:rsidRPr="00AA2D1A">
              <w:rPr>
                <w:rFonts w:ascii="Tahoma" w:hAnsi="Tahoma"/>
                <w:b/>
                <w:sz w:val="22"/>
                <w:szCs w:val="22"/>
              </w:rPr>
              <w:t>periyotlarda</w:t>
            </w:r>
            <w:proofErr w:type="gramEnd"/>
            <w:r w:rsidRPr="00AA2D1A">
              <w:rPr>
                <w:rFonts w:ascii="Tahoma" w:hAnsi="Tahoma"/>
                <w:b/>
                <w:sz w:val="22"/>
                <w:szCs w:val="22"/>
              </w:rPr>
              <w:t xml:space="preserve"> gerçekleştirile</w:t>
            </w:r>
            <w:r w:rsidR="00DF7B3D" w:rsidRPr="00AA2D1A">
              <w:rPr>
                <w:rFonts w:ascii="Tahoma" w:hAnsi="Tahoma"/>
                <w:b/>
                <w:sz w:val="22"/>
                <w:szCs w:val="22"/>
              </w:rPr>
              <w:t>n bölüm toplantılarına katılmak.</w:t>
            </w:r>
          </w:p>
          <w:p w:rsidR="00AD48E9" w:rsidRPr="00AA2D1A" w:rsidRDefault="00B17845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>Tanımlanmış olan sorumlulukları dışında üniversite koşullarının, iş kapsamının ve yönetimin getirdiği s</w:t>
            </w:r>
            <w:r w:rsidR="00DF7B3D" w:rsidRPr="00AA2D1A">
              <w:rPr>
                <w:rFonts w:ascii="Tahoma" w:hAnsi="Tahoma"/>
                <w:b/>
                <w:sz w:val="22"/>
                <w:szCs w:val="22"/>
              </w:rPr>
              <w:t>orumlulukları da yerine getirmek.</w:t>
            </w:r>
          </w:p>
          <w:p w:rsidR="00907E09" w:rsidRPr="00AA2D1A" w:rsidRDefault="003E5CB0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>İlgili Stok ve Demirbaş programından m</w:t>
            </w:r>
            <w:r w:rsidR="00907E09" w:rsidRPr="00AA2D1A">
              <w:rPr>
                <w:rFonts w:ascii="Tahoma" w:hAnsi="Tahoma"/>
                <w:b/>
                <w:sz w:val="22"/>
                <w:szCs w:val="22"/>
              </w:rPr>
              <w:t xml:space="preserve">al </w:t>
            </w:r>
            <w:r w:rsidRPr="00AA2D1A">
              <w:rPr>
                <w:rFonts w:ascii="Tahoma" w:hAnsi="Tahoma"/>
                <w:b/>
                <w:sz w:val="22"/>
                <w:szCs w:val="22"/>
              </w:rPr>
              <w:t>kabul, stok giriş, stok çıkış, ü</w:t>
            </w:r>
            <w:r w:rsidR="00907E09" w:rsidRPr="00AA2D1A">
              <w:rPr>
                <w:rFonts w:ascii="Tahoma" w:hAnsi="Tahoma"/>
                <w:b/>
                <w:sz w:val="22"/>
                <w:szCs w:val="22"/>
              </w:rPr>
              <w:t xml:space="preserve">rün kartı açma, ürün kodu oluşturma işlemlerinin </w:t>
            </w:r>
            <w:r w:rsidRPr="00AA2D1A">
              <w:rPr>
                <w:rFonts w:ascii="Tahoma" w:hAnsi="Tahoma"/>
                <w:b/>
                <w:sz w:val="22"/>
                <w:szCs w:val="22"/>
              </w:rPr>
              <w:t>yapılması,</w:t>
            </w:r>
          </w:p>
          <w:p w:rsidR="00A00985" w:rsidRPr="00AA2D1A" w:rsidRDefault="003E5CB0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>Ürünlerin özelliklerine göre tasniflenmesini sağlama (</w:t>
            </w:r>
            <w:proofErr w:type="spellStart"/>
            <w:r w:rsidRPr="00AA2D1A">
              <w:rPr>
                <w:rFonts w:ascii="Tahoma" w:hAnsi="Tahoma"/>
                <w:b/>
                <w:sz w:val="22"/>
                <w:szCs w:val="22"/>
              </w:rPr>
              <w:t>Örn</w:t>
            </w:r>
            <w:proofErr w:type="spellEnd"/>
            <w:r w:rsidRPr="00AA2D1A">
              <w:rPr>
                <w:rFonts w:ascii="Tahoma" w:hAnsi="Tahoma"/>
                <w:b/>
                <w:sz w:val="22"/>
                <w:szCs w:val="22"/>
              </w:rPr>
              <w:t>;</w:t>
            </w:r>
            <w:r w:rsidR="00302734" w:rsidRPr="00AA2D1A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  <w:r w:rsidR="00A00985" w:rsidRPr="00AA2D1A">
              <w:rPr>
                <w:rFonts w:ascii="Tahoma" w:hAnsi="Tahoma"/>
                <w:b/>
                <w:sz w:val="22"/>
                <w:szCs w:val="22"/>
              </w:rPr>
              <w:t>Kimyasal ürünler</w:t>
            </w:r>
            <w:r w:rsidRPr="00AA2D1A">
              <w:rPr>
                <w:rFonts w:ascii="Tahoma" w:hAnsi="Tahoma"/>
                <w:b/>
                <w:sz w:val="22"/>
                <w:szCs w:val="22"/>
              </w:rPr>
              <w:t>),</w:t>
            </w:r>
          </w:p>
          <w:p w:rsidR="00A00985" w:rsidRPr="00AA2D1A" w:rsidRDefault="00A00985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 xml:space="preserve">Geri </w:t>
            </w:r>
            <w:r w:rsidR="003E5CB0" w:rsidRPr="00AA2D1A">
              <w:rPr>
                <w:rFonts w:ascii="Tahoma" w:hAnsi="Tahoma"/>
                <w:b/>
                <w:sz w:val="22"/>
                <w:szCs w:val="22"/>
              </w:rPr>
              <w:t>dönüşüm ve atık malzemelerin ayıklanmasını ve imhasına kadarki süreçleri yürütmesi,</w:t>
            </w:r>
          </w:p>
          <w:p w:rsidR="00A00985" w:rsidRPr="00AA2D1A" w:rsidRDefault="00A00985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 xml:space="preserve">Elektronik ve demirbaş ürünlerinin </w:t>
            </w:r>
            <w:r w:rsidR="003E5CB0" w:rsidRPr="00AA2D1A">
              <w:rPr>
                <w:rFonts w:ascii="Tahoma" w:hAnsi="Tahoma"/>
                <w:b/>
                <w:sz w:val="22"/>
                <w:szCs w:val="22"/>
              </w:rPr>
              <w:t xml:space="preserve">ilgilisine </w:t>
            </w:r>
            <w:r w:rsidRPr="00AA2D1A">
              <w:rPr>
                <w:rFonts w:ascii="Tahoma" w:hAnsi="Tahoma"/>
                <w:b/>
                <w:sz w:val="22"/>
                <w:szCs w:val="22"/>
              </w:rPr>
              <w:t>zimmet yapılması</w:t>
            </w:r>
            <w:r w:rsidR="003E5CB0" w:rsidRPr="00AA2D1A">
              <w:rPr>
                <w:rFonts w:ascii="Tahoma" w:hAnsi="Tahoma"/>
                <w:b/>
                <w:sz w:val="22"/>
                <w:szCs w:val="22"/>
              </w:rPr>
              <w:t xml:space="preserve"> ve sisteme işlenmesi</w:t>
            </w:r>
            <w:r w:rsidRPr="00AA2D1A">
              <w:rPr>
                <w:rFonts w:ascii="Tahoma" w:hAnsi="Tahoma"/>
                <w:b/>
                <w:sz w:val="22"/>
                <w:szCs w:val="22"/>
              </w:rPr>
              <w:t>.</w:t>
            </w:r>
          </w:p>
          <w:p w:rsidR="00A00985" w:rsidRPr="00AA2D1A" w:rsidRDefault="00A00985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 xml:space="preserve">Depo </w:t>
            </w:r>
            <w:r w:rsidR="003E5CB0" w:rsidRPr="00AA2D1A">
              <w:rPr>
                <w:rFonts w:ascii="Tahoma" w:hAnsi="Tahoma"/>
                <w:b/>
                <w:sz w:val="22"/>
                <w:szCs w:val="22"/>
              </w:rPr>
              <w:t>hizmetli personel</w:t>
            </w:r>
            <w:r w:rsidRPr="00AA2D1A">
              <w:rPr>
                <w:rFonts w:ascii="Tahoma" w:hAnsi="Tahoma"/>
                <w:b/>
                <w:sz w:val="22"/>
                <w:szCs w:val="22"/>
              </w:rPr>
              <w:t xml:space="preserve"> hariç kişilerin depoya giriş çıkışlarının engellenmes</w:t>
            </w:r>
            <w:r w:rsidR="003E5CB0" w:rsidRPr="00AA2D1A">
              <w:rPr>
                <w:rFonts w:ascii="Tahoma" w:hAnsi="Tahoma"/>
                <w:b/>
                <w:sz w:val="22"/>
                <w:szCs w:val="22"/>
              </w:rPr>
              <w:t>i,</w:t>
            </w:r>
          </w:p>
          <w:p w:rsidR="003E5CB0" w:rsidRPr="00AA2D1A" w:rsidRDefault="003E5CB0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t>Depo hizmetli personeli yönetilmesi,</w:t>
            </w:r>
          </w:p>
          <w:p w:rsidR="00907E09" w:rsidRPr="00AA2D1A" w:rsidRDefault="00907E09" w:rsidP="00976DCB">
            <w:pPr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/>
                <w:b/>
                <w:sz w:val="22"/>
                <w:szCs w:val="22"/>
              </w:rPr>
            </w:pPr>
            <w:r w:rsidRPr="00AA2D1A">
              <w:rPr>
                <w:rFonts w:ascii="Tahoma" w:hAnsi="Tahoma"/>
                <w:b/>
                <w:sz w:val="22"/>
                <w:szCs w:val="22"/>
              </w:rPr>
              <w:lastRenderedPageBreak/>
              <w:t xml:space="preserve">İdari birimlerin </w:t>
            </w:r>
            <w:proofErr w:type="gramStart"/>
            <w:r w:rsidRPr="00AA2D1A">
              <w:rPr>
                <w:rFonts w:ascii="Tahoma" w:hAnsi="Tahoma"/>
                <w:b/>
                <w:sz w:val="22"/>
                <w:szCs w:val="22"/>
              </w:rPr>
              <w:t>promosyon</w:t>
            </w:r>
            <w:proofErr w:type="gramEnd"/>
            <w:r w:rsidRPr="00AA2D1A">
              <w:rPr>
                <w:rFonts w:ascii="Tahoma" w:hAnsi="Tahoma"/>
                <w:b/>
                <w:sz w:val="22"/>
                <w:szCs w:val="22"/>
              </w:rPr>
              <w:t xml:space="preserve"> ürünlerinin muhafaza altına alınması.</w:t>
            </w:r>
          </w:p>
          <w:p w:rsidR="00473D5F" w:rsidRPr="00AA2D1A" w:rsidRDefault="00473D5F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5F08D9" w:rsidRDefault="005254E6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CB19AE">
              <w:rPr>
                <w:rFonts w:ascii="Tahoma" w:hAnsi="Tahoma" w:cs="Tahoma"/>
                <w:b/>
                <w:sz w:val="22"/>
                <w:szCs w:val="22"/>
              </w:rPr>
              <w:t>IV. YETKİ</w:t>
            </w:r>
            <w:r w:rsidRPr="005F08D9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394152" w:rsidRPr="005F08D9" w:rsidRDefault="00394152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394152" w:rsidRPr="005F08D9" w:rsidRDefault="00394152" w:rsidP="007F00F5">
            <w:pPr>
              <w:pStyle w:val="ListeParagraf"/>
              <w:numPr>
                <w:ilvl w:val="0"/>
                <w:numId w:val="27"/>
              </w:numPr>
              <w:tabs>
                <w:tab w:val="left" w:pos="1134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F08D9">
              <w:rPr>
                <w:rFonts w:ascii="Tahoma" w:hAnsi="Tahoma" w:cs="Tahoma"/>
                <w:sz w:val="22"/>
                <w:szCs w:val="22"/>
              </w:rPr>
              <w:t>Yaptığı işler çerçevesinde yetkilidir.</w:t>
            </w:r>
          </w:p>
          <w:p w:rsidR="00F41F47" w:rsidRDefault="00F41F47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B35F9" w:rsidRPr="005F08D9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5F08D9">
              <w:rPr>
                <w:rFonts w:ascii="Tahoma" w:hAnsi="Tahoma" w:cs="Tahoma"/>
                <w:b/>
                <w:sz w:val="22"/>
                <w:szCs w:val="22"/>
              </w:rPr>
              <w:t>V.</w:t>
            </w:r>
            <w:r w:rsidRPr="005F08D9">
              <w:rPr>
                <w:rFonts w:ascii="Tahoma" w:hAnsi="Tahoma" w:cs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B35F9" w:rsidRPr="005F08D9" w:rsidTr="00F972AD">
              <w:tc>
                <w:tcPr>
                  <w:tcW w:w="3647" w:type="dxa"/>
                </w:tcPr>
                <w:p w:rsidR="000B35F9" w:rsidRPr="005F08D9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0B35F9" w:rsidRPr="005F08D9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B17845" w:rsidRPr="005F08D9" w:rsidTr="00F972AD">
              <w:tc>
                <w:tcPr>
                  <w:tcW w:w="3647" w:type="dxa"/>
                </w:tcPr>
                <w:p w:rsidR="00B17845" w:rsidRPr="005F08D9" w:rsidRDefault="00B17845" w:rsidP="0019058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Üniversitelerin İ</w:t>
                  </w:r>
                  <w:r w:rsidR="0019058B">
                    <w:rPr>
                      <w:rFonts w:ascii="Tahoma" w:hAnsi="Tahoma"/>
                      <w:sz w:val="22"/>
                      <w:szCs w:val="22"/>
                    </w:rPr>
                    <w:t xml:space="preserve">lgili </w:t>
                  </w: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bölümlerinden mezun</w:t>
                  </w:r>
                </w:p>
              </w:tc>
              <w:tc>
                <w:tcPr>
                  <w:tcW w:w="4433" w:type="dxa"/>
                </w:tcPr>
                <w:p w:rsidR="00B17845" w:rsidRPr="005F08D9" w:rsidRDefault="007F00F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Ön Lisan</w:t>
                  </w:r>
                  <w:r w:rsidR="00B500DB">
                    <w:rPr>
                      <w:rFonts w:ascii="Tahoma" w:hAnsi="Tahoma"/>
                      <w:sz w:val="22"/>
                      <w:szCs w:val="22"/>
                    </w:rPr>
                    <w:t>s</w:t>
                  </w: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 xml:space="preserve">-Lisans </w:t>
                  </w: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</w:p>
              </w:tc>
            </w:tr>
          </w:tbl>
          <w:p w:rsidR="00394152" w:rsidRDefault="00394152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5F08D9" w:rsidRDefault="00B17845" w:rsidP="00B17845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</w:t>
            </w:r>
            <w:r w:rsidR="00EA1F46" w:rsidRPr="005F08D9">
              <w:rPr>
                <w:rFonts w:ascii="Tahoma" w:hAnsi="Tahoma" w:cs="Tahoma"/>
                <w:b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5F08D9" w:rsidTr="00D02404">
              <w:tc>
                <w:tcPr>
                  <w:tcW w:w="3647" w:type="dxa"/>
                </w:tcPr>
                <w:p w:rsidR="00EA1F46" w:rsidRPr="005F08D9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5F08D9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B17845" w:rsidRPr="005F08D9" w:rsidTr="002457F7">
              <w:trPr>
                <w:trHeight w:val="1736"/>
              </w:trPr>
              <w:tc>
                <w:tcPr>
                  <w:tcW w:w="3647" w:type="dxa"/>
                </w:tcPr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 xml:space="preserve">Minimum </w:t>
                  </w:r>
                  <w:r w:rsidR="00B500DB">
                    <w:rPr>
                      <w:rFonts w:ascii="Tahoma" w:hAnsi="Tahoma"/>
                      <w:sz w:val="22"/>
                      <w:szCs w:val="22"/>
                    </w:rPr>
                    <w:t>2</w:t>
                  </w:r>
                  <w:r w:rsidR="007D0359">
                    <w:rPr>
                      <w:rFonts w:ascii="Tahoma" w:hAnsi="Tahoma"/>
                      <w:sz w:val="22"/>
                      <w:szCs w:val="22"/>
                    </w:rPr>
                    <w:t xml:space="preserve"> yıl benzer pozisyonda </w:t>
                  </w: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tecrübesi olan</w:t>
                  </w:r>
                </w:p>
                <w:p w:rsidR="00B17845" w:rsidRPr="005F08D9" w:rsidRDefault="0019058B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 xml:space="preserve">Depo yönetim ve sorumluluk </w:t>
                  </w:r>
                  <w:r w:rsidR="00B17845" w:rsidRPr="005F08D9">
                    <w:rPr>
                      <w:rFonts w:ascii="Tahoma" w:hAnsi="Tahoma"/>
                      <w:sz w:val="22"/>
                      <w:szCs w:val="22"/>
                    </w:rPr>
                    <w:t xml:space="preserve">süreçlerine </w:t>
                  </w:r>
                  <w:r w:rsidR="002B3499" w:rsidRPr="005F08D9">
                    <w:rPr>
                      <w:rFonts w:ascii="Tahoma" w:hAnsi="Tahoma"/>
                      <w:sz w:val="22"/>
                      <w:szCs w:val="22"/>
                    </w:rPr>
                    <w:t>hâkim</w:t>
                  </w: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Çok İyi derecede MS Office bilgisi</w:t>
                  </w: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 xml:space="preserve">İngilizce </w:t>
                  </w:r>
                  <w:r w:rsidR="0019058B">
                    <w:rPr>
                      <w:rFonts w:ascii="Tahoma" w:hAnsi="Tahoma"/>
                      <w:sz w:val="22"/>
                      <w:szCs w:val="22"/>
                    </w:rPr>
                    <w:t xml:space="preserve">başlangıç / </w:t>
                  </w: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 xml:space="preserve">orta düzeyde </w:t>
                  </w:r>
                </w:p>
                <w:p w:rsidR="002B3499" w:rsidRPr="005F08D9" w:rsidRDefault="002B3499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Problem Çözme, Planlama-Organizasyon yetkinliklerine sahip</w:t>
                  </w: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Analitik düşünce yapısına sahip</w:t>
                  </w:r>
                </w:p>
                <w:p w:rsidR="00B17845" w:rsidRPr="005F08D9" w:rsidRDefault="002B3499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 xml:space="preserve">İletişimi </w:t>
                  </w:r>
                  <w:r w:rsidR="00B17845" w:rsidRPr="005F08D9">
                    <w:rPr>
                      <w:rFonts w:ascii="Tahoma" w:hAnsi="Tahoma"/>
                      <w:sz w:val="22"/>
                      <w:szCs w:val="22"/>
                    </w:rPr>
                    <w:t>kuvvetli</w:t>
                  </w:r>
                </w:p>
                <w:p w:rsidR="00DF7B3D" w:rsidRDefault="00DF7B3D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Zamanı etkin kullanma becerisine sahip olan</w:t>
                  </w: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Güçlü ikna kabiliyeti olan</w:t>
                  </w:r>
                </w:p>
                <w:p w:rsidR="00B17845" w:rsidRPr="005F08D9" w:rsidRDefault="002B3499" w:rsidP="000D18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  <w:sz w:val="22"/>
                      <w:szCs w:val="22"/>
                    </w:rPr>
                  </w:pPr>
                  <w:r w:rsidRPr="005F08D9">
                    <w:rPr>
                      <w:rFonts w:ascii="Tahoma" w:hAnsi="Tahoma"/>
                      <w:sz w:val="22"/>
                      <w:szCs w:val="22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B17845" w:rsidRPr="005F08D9" w:rsidRDefault="00B500DB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sz w:val="22"/>
                      <w:szCs w:val="22"/>
                    </w:rPr>
                    <w:t>2</w:t>
                  </w:r>
                  <w:r w:rsidR="00B17845" w:rsidRPr="005F08D9">
                    <w:rPr>
                      <w:rFonts w:ascii="Tahoma" w:hAnsi="Tahoma"/>
                      <w:sz w:val="22"/>
                      <w:szCs w:val="22"/>
                    </w:rPr>
                    <w:t xml:space="preserve"> yıl ve üzeri</w:t>
                  </w: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B17845" w:rsidRPr="005F08D9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B17845" w:rsidRPr="005F08D9" w:rsidRDefault="00B17845" w:rsidP="0019058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sz w:val="22"/>
                      <w:szCs w:val="22"/>
                    </w:rPr>
                  </w:pPr>
                </w:p>
              </w:tc>
            </w:tr>
          </w:tbl>
          <w:p w:rsidR="005F08D9" w:rsidRPr="008166EA" w:rsidRDefault="005F08D9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5F08D9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5F08D9">
              <w:rPr>
                <w:rFonts w:ascii="Tahoma" w:hAnsi="Tahoma" w:cs="Tahoma"/>
                <w:b/>
                <w:sz w:val="22"/>
                <w:szCs w:val="22"/>
              </w:rPr>
              <w:t>VII.</w:t>
            </w:r>
            <w:r w:rsidRPr="005F08D9">
              <w:rPr>
                <w:rFonts w:ascii="Tahoma" w:hAnsi="Tahoma" w:cs="Tahoma"/>
                <w:b/>
                <w:sz w:val="22"/>
                <w:szCs w:val="22"/>
              </w:rPr>
              <w:tab/>
              <w:t>HATA VE RİSK</w:t>
            </w:r>
          </w:p>
          <w:p w:rsidR="00B17845" w:rsidRPr="005F08D9" w:rsidRDefault="00B17845" w:rsidP="00B17845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sz w:val="22"/>
                <w:szCs w:val="22"/>
              </w:rPr>
            </w:pPr>
            <w:r w:rsidRPr="005F08D9">
              <w:rPr>
                <w:rFonts w:ascii="Tahoma" w:hAnsi="Tahoma"/>
                <w:sz w:val="22"/>
                <w:szCs w:val="22"/>
              </w:rPr>
              <w:t xml:space="preserve">Yapılacak hata </w:t>
            </w:r>
            <w:r w:rsidR="00C00C72" w:rsidRPr="005F08D9">
              <w:rPr>
                <w:rFonts w:ascii="Tahoma" w:hAnsi="Tahoma"/>
                <w:sz w:val="22"/>
                <w:szCs w:val="22"/>
              </w:rPr>
              <w:t xml:space="preserve">İstanbul </w:t>
            </w:r>
            <w:r w:rsidRPr="005F08D9">
              <w:rPr>
                <w:rFonts w:ascii="Tahoma" w:hAnsi="Tahoma"/>
                <w:sz w:val="22"/>
                <w:szCs w:val="22"/>
              </w:rPr>
              <w:t xml:space="preserve">Okan </w:t>
            </w:r>
            <w:r w:rsidR="002B3499" w:rsidRPr="005F08D9">
              <w:rPr>
                <w:rFonts w:ascii="Tahoma" w:hAnsi="Tahoma"/>
                <w:sz w:val="22"/>
                <w:szCs w:val="22"/>
              </w:rPr>
              <w:t>Üniversitesi mali</w:t>
            </w:r>
            <w:r w:rsidRPr="005F08D9">
              <w:rPr>
                <w:rFonts w:ascii="Tahoma" w:hAnsi="Tahoma"/>
                <w:sz w:val="22"/>
                <w:szCs w:val="22"/>
              </w:rPr>
              <w:t>, finansal yapısını olumsuz yönde etkiler.</w:t>
            </w:r>
          </w:p>
          <w:p w:rsidR="00917752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49679A" w:rsidRDefault="0049679A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49679A" w:rsidRPr="005F08D9" w:rsidRDefault="0049679A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</w:rPr>
            </w:pPr>
          </w:p>
          <w:p w:rsidR="000B35F9" w:rsidRPr="005F08D9" w:rsidRDefault="005F08D9" w:rsidP="005F08D9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</w:t>
            </w:r>
            <w:r w:rsidR="000B35F9" w:rsidRPr="005F08D9">
              <w:rPr>
                <w:rFonts w:ascii="Tahoma" w:hAnsi="Tahoma" w:cs="Tahoma"/>
                <w:b/>
                <w:sz w:val="22"/>
                <w:szCs w:val="22"/>
              </w:rPr>
              <w:t>VIII. ÇALIŞILAN ÇEVRE</w:t>
            </w:r>
          </w:p>
          <w:p w:rsidR="00B17845" w:rsidRPr="005F08D9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5F08D9">
              <w:rPr>
                <w:rFonts w:ascii="Tahoma" w:hAnsi="Tahoma"/>
                <w:b/>
                <w:sz w:val="22"/>
                <w:szCs w:val="22"/>
                <w:u w:val="single"/>
              </w:rPr>
              <w:t>İç Çevre:</w:t>
            </w:r>
          </w:p>
          <w:p w:rsidR="005254E6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5F08D9">
              <w:rPr>
                <w:rFonts w:ascii="Tahoma" w:hAnsi="Tahoma"/>
                <w:sz w:val="22"/>
                <w:szCs w:val="22"/>
              </w:rPr>
              <w:t>Yönetim, idari ve akademik tüm çalışanlar</w:t>
            </w:r>
            <w:r w:rsidR="00B500DB">
              <w:rPr>
                <w:rFonts w:ascii="Tahoma" w:hAnsi="Tahoma"/>
                <w:sz w:val="22"/>
                <w:szCs w:val="22"/>
              </w:rPr>
              <w:t>.</w:t>
            </w:r>
          </w:p>
          <w:p w:rsidR="00B500DB" w:rsidRPr="005F08D9" w:rsidRDefault="00B500DB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</w:p>
          <w:p w:rsidR="00B17845" w:rsidRPr="00302734" w:rsidRDefault="005254E6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302734">
              <w:rPr>
                <w:rFonts w:ascii="Tahoma" w:hAnsi="Tahoma"/>
                <w:b/>
                <w:sz w:val="22"/>
                <w:szCs w:val="22"/>
                <w:u w:val="single"/>
              </w:rPr>
              <w:t>Dış Çevre</w:t>
            </w:r>
            <w:r w:rsidR="00B17845" w:rsidRPr="00302734">
              <w:rPr>
                <w:rFonts w:ascii="Tahoma" w:hAnsi="Tahoma"/>
                <w:b/>
                <w:sz w:val="22"/>
                <w:szCs w:val="22"/>
                <w:u w:val="single"/>
              </w:rPr>
              <w:t>:</w:t>
            </w:r>
          </w:p>
          <w:p w:rsidR="00B17845" w:rsidRPr="00302734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302734">
              <w:rPr>
                <w:rFonts w:ascii="Tahoma" w:hAnsi="Tahoma"/>
                <w:sz w:val="22"/>
                <w:szCs w:val="22"/>
              </w:rPr>
              <w:t>Tedarikçi kurum ve kuruluşlar</w:t>
            </w:r>
            <w:r w:rsidR="00DF7B3D" w:rsidRPr="00302734">
              <w:rPr>
                <w:rFonts w:ascii="Tahoma" w:hAnsi="Tahoma"/>
                <w:sz w:val="22"/>
                <w:szCs w:val="22"/>
              </w:rPr>
              <w:t xml:space="preserve">, iç paydaşlar. </w:t>
            </w:r>
          </w:p>
          <w:p w:rsidR="008166EA" w:rsidRPr="00302734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B35F9" w:rsidRPr="00302734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02734">
              <w:rPr>
                <w:rFonts w:ascii="Tahoma" w:hAnsi="Tahoma" w:cs="Tahoma"/>
                <w:b/>
                <w:sz w:val="22"/>
                <w:szCs w:val="22"/>
              </w:rPr>
              <w:lastRenderedPageBreak/>
              <w:t>IX. DÖKÜMANLAR</w:t>
            </w:r>
          </w:p>
          <w:p w:rsidR="00B17845" w:rsidRPr="00302734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sz w:val="22"/>
                <w:szCs w:val="22"/>
              </w:rPr>
            </w:pPr>
            <w:r w:rsidRPr="00302734">
              <w:rPr>
                <w:rFonts w:ascii="Tahoma" w:hAnsi="Tahoma"/>
                <w:sz w:val="22"/>
                <w:szCs w:val="22"/>
              </w:rPr>
              <w:t xml:space="preserve">Prosedürler, </w:t>
            </w:r>
            <w:r w:rsidR="0019058B" w:rsidRPr="00302734">
              <w:rPr>
                <w:rFonts w:ascii="Tahoma" w:hAnsi="Tahoma"/>
                <w:sz w:val="22"/>
                <w:szCs w:val="22"/>
              </w:rPr>
              <w:t>Yönergeler, Talimatlar</w:t>
            </w:r>
            <w:r w:rsidRPr="00302734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:rsidR="007D0359" w:rsidRPr="00302734" w:rsidRDefault="007D0359" w:rsidP="005F08D9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0B35F9" w:rsidRPr="00302734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02734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0B35F9" w:rsidRPr="00302734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02734">
              <w:rPr>
                <w:rFonts w:ascii="Tahoma" w:hAnsi="Tahoma" w:cs="Tahoma"/>
                <w:b/>
                <w:sz w:val="22"/>
                <w:szCs w:val="22"/>
              </w:rPr>
              <w:t>Çalışma Yeri</w:t>
            </w:r>
            <w:r w:rsidR="000B35F9" w:rsidRPr="0030273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0B35F9" w:rsidRPr="00302734">
              <w:rPr>
                <w:rFonts w:ascii="Tahoma" w:hAnsi="Tahoma" w:cs="Tahoma"/>
                <w:sz w:val="22"/>
                <w:szCs w:val="22"/>
              </w:rPr>
              <w:t xml:space="preserve"> Tuzla Kampüs </w:t>
            </w:r>
            <w:r w:rsidR="005A5C54" w:rsidRPr="00302734">
              <w:rPr>
                <w:rFonts w:ascii="Tahoma" w:hAnsi="Tahoma" w:cs="Tahoma"/>
                <w:sz w:val="22"/>
                <w:szCs w:val="22"/>
              </w:rPr>
              <w:t xml:space="preserve">(Gerektiğinde </w:t>
            </w:r>
            <w:r w:rsidR="00FB7515" w:rsidRPr="00302734">
              <w:rPr>
                <w:rFonts w:ascii="Tahoma" w:hAnsi="Tahoma" w:cs="Tahoma"/>
                <w:sz w:val="22"/>
                <w:szCs w:val="22"/>
              </w:rPr>
              <w:t>Mecidiyeköy</w:t>
            </w:r>
            <w:r w:rsidR="005A5C54" w:rsidRPr="0030273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827EB" w:rsidRPr="00302734">
              <w:rPr>
                <w:rFonts w:ascii="Tahoma" w:hAnsi="Tahoma" w:cs="Tahoma"/>
                <w:sz w:val="22"/>
                <w:szCs w:val="22"/>
              </w:rPr>
              <w:t>Kampüs</w:t>
            </w:r>
            <w:r w:rsidR="005F08D9" w:rsidRPr="00302734">
              <w:rPr>
                <w:rFonts w:ascii="Tahoma" w:hAnsi="Tahoma" w:cs="Tahoma"/>
                <w:sz w:val="22"/>
                <w:szCs w:val="22"/>
              </w:rPr>
              <w:t>)</w:t>
            </w:r>
          </w:p>
          <w:p w:rsidR="000B35F9" w:rsidRPr="00302734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02734">
              <w:rPr>
                <w:rFonts w:ascii="Tahoma" w:hAnsi="Tahoma" w:cs="Tahoma"/>
                <w:b/>
                <w:sz w:val="22"/>
                <w:szCs w:val="22"/>
              </w:rPr>
              <w:t>Çalışma Ortamı</w:t>
            </w:r>
            <w:r w:rsidR="000B35F9" w:rsidRPr="0030273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917752" w:rsidRPr="00302734">
              <w:rPr>
                <w:rFonts w:ascii="Tahoma" w:hAnsi="Tahoma" w:cs="Tahoma"/>
                <w:sz w:val="22"/>
                <w:szCs w:val="22"/>
              </w:rPr>
              <w:t xml:space="preserve"> Ofis</w:t>
            </w:r>
            <w:r w:rsidR="00473D5F" w:rsidRPr="00302734">
              <w:rPr>
                <w:rFonts w:ascii="Tahoma" w:hAnsi="Tahoma" w:cs="Tahoma"/>
                <w:sz w:val="22"/>
                <w:szCs w:val="22"/>
              </w:rPr>
              <w:t>/Ofis Dışı</w:t>
            </w:r>
          </w:p>
          <w:p w:rsidR="009900A6" w:rsidRPr="008166EA" w:rsidRDefault="005254E6" w:rsidP="00473D5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302734">
              <w:rPr>
                <w:rFonts w:ascii="Tahoma" w:hAnsi="Tahoma" w:cs="Tahoma"/>
                <w:b/>
                <w:sz w:val="22"/>
                <w:szCs w:val="22"/>
              </w:rPr>
              <w:t>Çalışma Saatleri</w:t>
            </w:r>
            <w:r w:rsidR="000B35F9" w:rsidRPr="0030273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="000B35F9" w:rsidRPr="00302734">
              <w:rPr>
                <w:rFonts w:ascii="Tahoma" w:hAnsi="Tahoma" w:cs="Tahoma"/>
                <w:sz w:val="22"/>
                <w:szCs w:val="22"/>
              </w:rPr>
              <w:t xml:space="preserve"> 08:30 – 17:30 (sorumlulukları gereği gerektiğinde çalışma saatleri dışında ve hafta sonu çalışır.)</w:t>
            </w:r>
          </w:p>
        </w:tc>
      </w:tr>
      <w:tr w:rsidR="005254E6" w:rsidRPr="008166EA" w:rsidTr="00473D5F">
        <w:trPr>
          <w:trHeight w:val="70"/>
        </w:trPr>
        <w:tc>
          <w:tcPr>
            <w:tcW w:w="47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254E6" w:rsidRDefault="005254E6" w:rsidP="005254E6">
            <w:pPr>
              <w:rPr>
                <w:rFonts w:ascii="Tahoma" w:hAnsi="Tahoma" w:cs="Tahoma"/>
                <w:b/>
              </w:rPr>
            </w:pPr>
            <w:r w:rsidRPr="005254E6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8F7285" w:rsidRPr="005254E6" w:rsidRDefault="008F7285" w:rsidP="005254E6">
            <w:pPr>
              <w:rPr>
                <w:rFonts w:ascii="Tahoma" w:hAnsi="Tahoma" w:cs="Tahoma"/>
                <w:b/>
              </w:rPr>
            </w:pPr>
          </w:p>
          <w:p w:rsidR="005254E6" w:rsidRDefault="005254E6" w:rsidP="005254E6">
            <w:pPr>
              <w:rPr>
                <w:rFonts w:ascii="Tahoma" w:hAnsi="Tahoma" w:cs="Tahoma"/>
                <w:b/>
              </w:rPr>
            </w:pPr>
            <w:r w:rsidRPr="005254E6">
              <w:rPr>
                <w:rFonts w:ascii="Tahoma" w:hAnsi="Tahoma" w:cs="Tahoma"/>
                <w:b/>
              </w:rPr>
              <w:t>İmzası</w:t>
            </w:r>
          </w:p>
          <w:p w:rsidR="00473D5F" w:rsidRPr="008166EA" w:rsidRDefault="00473D5F" w:rsidP="005254E6">
            <w:pPr>
              <w:rPr>
                <w:rFonts w:ascii="Tahoma" w:hAnsi="Tahoma" w:cs="Tahoma"/>
                <w:b/>
                <w:sz w:val="22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254E6" w:rsidRDefault="005254E6" w:rsidP="005254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5254E6">
              <w:rPr>
                <w:rFonts w:ascii="Tahoma" w:hAnsi="Tahoma" w:cs="Tahoma"/>
                <w:b/>
              </w:rPr>
              <w:t xml:space="preserve"> Adı-Soyadı</w:t>
            </w:r>
          </w:p>
          <w:p w:rsidR="008F7285" w:rsidRPr="005254E6" w:rsidRDefault="008F7285" w:rsidP="005254E6">
            <w:pPr>
              <w:rPr>
                <w:rFonts w:ascii="Tahoma" w:hAnsi="Tahoma" w:cs="Tahoma"/>
                <w:b/>
              </w:rPr>
            </w:pPr>
          </w:p>
          <w:p w:rsidR="005254E6" w:rsidRPr="008166EA" w:rsidRDefault="005254E6" w:rsidP="005254E6">
            <w:pPr>
              <w:rPr>
                <w:rFonts w:ascii="Tahoma" w:hAnsi="Tahoma" w:cs="Tahoma"/>
                <w:b/>
                <w:sz w:val="22"/>
              </w:rPr>
            </w:pPr>
            <w:r w:rsidRPr="005254E6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71E" w:rsidRDefault="00BF371E" w:rsidP="00DD3B88">
      <w:r>
        <w:separator/>
      </w:r>
    </w:p>
  </w:endnote>
  <w:endnote w:type="continuationSeparator" w:id="0">
    <w:p w:rsidR="00BF371E" w:rsidRDefault="00BF371E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089" w:rsidRPr="00DD3B88" w:rsidRDefault="00B86089" w:rsidP="00B86089">
    <w:pPr>
      <w:jc w:val="right"/>
      <w:rPr>
        <w:b/>
      </w:rPr>
    </w:pPr>
    <w:proofErr w:type="spellStart"/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.342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REV.0</w:t>
    </w:r>
    <w:r>
      <w:rPr>
        <w:b/>
      </w:rPr>
      <w:t>0</w:t>
    </w:r>
    <w:proofErr w:type="spellEnd"/>
  </w:p>
  <w:p w:rsidR="00B86089" w:rsidRDefault="00B86089" w:rsidP="00B86089">
    <w:pPr>
      <w:pStyle w:val="AltBilgi"/>
    </w:pPr>
  </w:p>
  <w:p w:rsidR="00B86089" w:rsidRDefault="00B860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71E" w:rsidRDefault="00BF371E" w:rsidP="00DD3B88">
      <w:r>
        <w:separator/>
      </w:r>
    </w:p>
  </w:footnote>
  <w:footnote w:type="continuationSeparator" w:id="0">
    <w:p w:rsidR="00BF371E" w:rsidRDefault="00BF371E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5254E6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C53C8F" wp14:editId="7FB12697">
              <wp:simplePos x="0" y="0"/>
              <wp:positionH relativeFrom="column">
                <wp:posOffset>1369695</wp:posOffset>
              </wp:positionH>
              <wp:positionV relativeFrom="paragraph">
                <wp:posOffset>180975</wp:posOffset>
              </wp:positionV>
              <wp:extent cx="49244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2442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068" w:rsidRDefault="004C476F" w:rsidP="00C84068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DEPO UZMANI </w:t>
                            </w:r>
                            <w:r w:rsidR="00C84068"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E9" w:rsidRDefault="00C84068" w:rsidP="00C84068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B86089" w:rsidRPr="00C75671" w:rsidRDefault="00B86089" w:rsidP="00B86089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</w:t>
                            </w:r>
                            <w:proofErr w:type="spellEnd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34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F41F47" w:rsidRDefault="00F41F47" w:rsidP="00C84068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C53C8F" id="Group 1" o:spid="_x0000_s1026" style="position:absolute;margin-left:107.85pt;margin-top:14.25pt;width:387.7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C84068" w:rsidRDefault="004C476F" w:rsidP="00C84068">
                      <w:r>
                        <w:rPr>
                          <w:b/>
                          <w:sz w:val="28"/>
                          <w:szCs w:val="28"/>
                        </w:rPr>
                        <w:t xml:space="preserve">DEPO UZMANI </w:t>
                      </w:r>
                      <w:r w:rsidR="00C84068"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AD48E9" w:rsidRDefault="00C84068" w:rsidP="00C84068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B86089" w:rsidRPr="00C75671" w:rsidRDefault="00B86089" w:rsidP="00B86089">
                      <w:pPr>
                        <w:rPr>
                          <w:b/>
                        </w:rPr>
                      </w:pPr>
                      <w:proofErr w:type="spellStart"/>
                      <w:r w:rsidRPr="00C75671">
                        <w:rPr>
                          <w:b/>
                          <w:sz w:val="28"/>
                          <w:szCs w:val="28"/>
                        </w:rPr>
                        <w:t>GT-INK</w:t>
                      </w:r>
                      <w:proofErr w:type="spellEnd"/>
                      <w:r w:rsidRPr="00C75671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34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F41F47" w:rsidRDefault="00F41F47" w:rsidP="00C84068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9827EB">
      <w:rPr>
        <w:noProof/>
      </w:rPr>
      <w:drawing>
        <wp:inline distT="0" distB="0" distL="0" distR="0" wp14:anchorId="1785F79C" wp14:editId="0978D4D9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B15D52"/>
    <w:multiLevelType w:val="multilevel"/>
    <w:tmpl w:val="B344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B600497"/>
    <w:multiLevelType w:val="hybridMultilevel"/>
    <w:tmpl w:val="6CFC6496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6"/>
  </w:num>
  <w:num w:numId="4">
    <w:abstractNumId w:val="18"/>
  </w:num>
  <w:num w:numId="5">
    <w:abstractNumId w:val="23"/>
  </w:num>
  <w:num w:numId="6">
    <w:abstractNumId w:val="8"/>
  </w:num>
  <w:num w:numId="7">
    <w:abstractNumId w:val="3"/>
  </w:num>
  <w:num w:numId="8">
    <w:abstractNumId w:val="11"/>
  </w:num>
  <w:num w:numId="9">
    <w:abstractNumId w:val="21"/>
  </w:num>
  <w:num w:numId="10">
    <w:abstractNumId w:val="2"/>
  </w:num>
  <w:num w:numId="11">
    <w:abstractNumId w:val="30"/>
  </w:num>
  <w:num w:numId="12">
    <w:abstractNumId w:val="1"/>
  </w:num>
  <w:num w:numId="13">
    <w:abstractNumId w:val="15"/>
  </w:num>
  <w:num w:numId="14">
    <w:abstractNumId w:val="0"/>
  </w:num>
  <w:num w:numId="15">
    <w:abstractNumId w:val="31"/>
  </w:num>
  <w:num w:numId="16">
    <w:abstractNumId w:val="19"/>
  </w:num>
  <w:num w:numId="17">
    <w:abstractNumId w:val="20"/>
  </w:num>
  <w:num w:numId="18">
    <w:abstractNumId w:val="28"/>
  </w:num>
  <w:num w:numId="19">
    <w:abstractNumId w:val="25"/>
  </w:num>
  <w:num w:numId="20">
    <w:abstractNumId w:val="13"/>
  </w:num>
  <w:num w:numId="21">
    <w:abstractNumId w:val="22"/>
  </w:num>
  <w:num w:numId="22">
    <w:abstractNumId w:val="5"/>
  </w:num>
  <w:num w:numId="23">
    <w:abstractNumId w:val="24"/>
  </w:num>
  <w:num w:numId="24">
    <w:abstractNumId w:val="29"/>
  </w:num>
  <w:num w:numId="25">
    <w:abstractNumId w:val="17"/>
  </w:num>
  <w:num w:numId="26">
    <w:abstractNumId w:val="16"/>
  </w:num>
  <w:num w:numId="27">
    <w:abstractNumId w:val="6"/>
  </w:num>
  <w:num w:numId="28">
    <w:abstractNumId w:val="9"/>
  </w:num>
  <w:num w:numId="29">
    <w:abstractNumId w:val="12"/>
  </w:num>
  <w:num w:numId="30">
    <w:abstractNumId w:val="27"/>
  </w:num>
  <w:num w:numId="31">
    <w:abstractNumId w:val="1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713DC"/>
    <w:rsid w:val="000873EF"/>
    <w:rsid w:val="00093555"/>
    <w:rsid w:val="00095BF4"/>
    <w:rsid w:val="000B35F9"/>
    <w:rsid w:val="000D18F7"/>
    <w:rsid w:val="000E692F"/>
    <w:rsid w:val="00102481"/>
    <w:rsid w:val="001246F0"/>
    <w:rsid w:val="001300F5"/>
    <w:rsid w:val="00132989"/>
    <w:rsid w:val="0013740F"/>
    <w:rsid w:val="001832BB"/>
    <w:rsid w:val="00187F12"/>
    <w:rsid w:val="0019012E"/>
    <w:rsid w:val="0019058B"/>
    <w:rsid w:val="001A41A2"/>
    <w:rsid w:val="001B03E1"/>
    <w:rsid w:val="001E0ED1"/>
    <w:rsid w:val="001F2D9E"/>
    <w:rsid w:val="002042D8"/>
    <w:rsid w:val="002173DC"/>
    <w:rsid w:val="00220395"/>
    <w:rsid w:val="00225C8A"/>
    <w:rsid w:val="00230F33"/>
    <w:rsid w:val="00236BE7"/>
    <w:rsid w:val="002457F7"/>
    <w:rsid w:val="002656E2"/>
    <w:rsid w:val="00280696"/>
    <w:rsid w:val="00285238"/>
    <w:rsid w:val="00292047"/>
    <w:rsid w:val="00294988"/>
    <w:rsid w:val="002A48B0"/>
    <w:rsid w:val="002A55E3"/>
    <w:rsid w:val="002B02D7"/>
    <w:rsid w:val="002B3499"/>
    <w:rsid w:val="00302734"/>
    <w:rsid w:val="00317C70"/>
    <w:rsid w:val="00323DCC"/>
    <w:rsid w:val="00331AF9"/>
    <w:rsid w:val="00334A2B"/>
    <w:rsid w:val="00344D0D"/>
    <w:rsid w:val="00376CE6"/>
    <w:rsid w:val="003904BD"/>
    <w:rsid w:val="0039206C"/>
    <w:rsid w:val="00394152"/>
    <w:rsid w:val="003C082B"/>
    <w:rsid w:val="003C0CA6"/>
    <w:rsid w:val="003D768E"/>
    <w:rsid w:val="003E5CB0"/>
    <w:rsid w:val="003F4CBB"/>
    <w:rsid w:val="00403435"/>
    <w:rsid w:val="004077DA"/>
    <w:rsid w:val="00464923"/>
    <w:rsid w:val="00473D5F"/>
    <w:rsid w:val="00476376"/>
    <w:rsid w:val="0049679A"/>
    <w:rsid w:val="004A0DCD"/>
    <w:rsid w:val="004A10BD"/>
    <w:rsid w:val="004C476F"/>
    <w:rsid w:val="004D403D"/>
    <w:rsid w:val="004E66EB"/>
    <w:rsid w:val="005254E6"/>
    <w:rsid w:val="005510F2"/>
    <w:rsid w:val="00560D5A"/>
    <w:rsid w:val="00566584"/>
    <w:rsid w:val="00567AC6"/>
    <w:rsid w:val="00591C06"/>
    <w:rsid w:val="005A5C54"/>
    <w:rsid w:val="005B07E1"/>
    <w:rsid w:val="005B0DFB"/>
    <w:rsid w:val="005C29D3"/>
    <w:rsid w:val="005F08D9"/>
    <w:rsid w:val="005F0D91"/>
    <w:rsid w:val="005F6AE1"/>
    <w:rsid w:val="005F7719"/>
    <w:rsid w:val="00611E15"/>
    <w:rsid w:val="00613D1B"/>
    <w:rsid w:val="00650712"/>
    <w:rsid w:val="00684722"/>
    <w:rsid w:val="006C0868"/>
    <w:rsid w:val="006D1404"/>
    <w:rsid w:val="006F6345"/>
    <w:rsid w:val="006F719F"/>
    <w:rsid w:val="00745AE1"/>
    <w:rsid w:val="0075773D"/>
    <w:rsid w:val="00765733"/>
    <w:rsid w:val="0077334C"/>
    <w:rsid w:val="00785224"/>
    <w:rsid w:val="007873EE"/>
    <w:rsid w:val="00787CBC"/>
    <w:rsid w:val="00792200"/>
    <w:rsid w:val="0079347A"/>
    <w:rsid w:val="0079728B"/>
    <w:rsid w:val="007B32FF"/>
    <w:rsid w:val="007C2133"/>
    <w:rsid w:val="007D0359"/>
    <w:rsid w:val="007E0DA2"/>
    <w:rsid w:val="007E56E2"/>
    <w:rsid w:val="007F00F5"/>
    <w:rsid w:val="007F1C61"/>
    <w:rsid w:val="007F511D"/>
    <w:rsid w:val="007F568D"/>
    <w:rsid w:val="008166EA"/>
    <w:rsid w:val="008305EC"/>
    <w:rsid w:val="008361E9"/>
    <w:rsid w:val="00844B9D"/>
    <w:rsid w:val="00851FC2"/>
    <w:rsid w:val="008F4D4D"/>
    <w:rsid w:val="008F7285"/>
    <w:rsid w:val="009052C2"/>
    <w:rsid w:val="00907E09"/>
    <w:rsid w:val="00910B18"/>
    <w:rsid w:val="00916F3D"/>
    <w:rsid w:val="00917752"/>
    <w:rsid w:val="00924424"/>
    <w:rsid w:val="00924EBF"/>
    <w:rsid w:val="00941BDD"/>
    <w:rsid w:val="00946744"/>
    <w:rsid w:val="00950866"/>
    <w:rsid w:val="00953BF3"/>
    <w:rsid w:val="0096376E"/>
    <w:rsid w:val="009710F1"/>
    <w:rsid w:val="00976DCB"/>
    <w:rsid w:val="009818F5"/>
    <w:rsid w:val="009827EB"/>
    <w:rsid w:val="009900A6"/>
    <w:rsid w:val="00994F52"/>
    <w:rsid w:val="009C348F"/>
    <w:rsid w:val="009C382D"/>
    <w:rsid w:val="009C564E"/>
    <w:rsid w:val="00A00985"/>
    <w:rsid w:val="00A01989"/>
    <w:rsid w:val="00A27AEC"/>
    <w:rsid w:val="00A42371"/>
    <w:rsid w:val="00A42CCD"/>
    <w:rsid w:val="00A51812"/>
    <w:rsid w:val="00A70875"/>
    <w:rsid w:val="00AA2D1A"/>
    <w:rsid w:val="00AA79A3"/>
    <w:rsid w:val="00AB2F69"/>
    <w:rsid w:val="00AD48E9"/>
    <w:rsid w:val="00AE2B4C"/>
    <w:rsid w:val="00AE55B2"/>
    <w:rsid w:val="00B01009"/>
    <w:rsid w:val="00B17845"/>
    <w:rsid w:val="00B358CA"/>
    <w:rsid w:val="00B40123"/>
    <w:rsid w:val="00B500DB"/>
    <w:rsid w:val="00B86089"/>
    <w:rsid w:val="00BB192B"/>
    <w:rsid w:val="00BF1416"/>
    <w:rsid w:val="00BF371E"/>
    <w:rsid w:val="00C00C72"/>
    <w:rsid w:val="00C46801"/>
    <w:rsid w:val="00C4729A"/>
    <w:rsid w:val="00C55EE0"/>
    <w:rsid w:val="00C60C4D"/>
    <w:rsid w:val="00C833C1"/>
    <w:rsid w:val="00C84068"/>
    <w:rsid w:val="00CB19AE"/>
    <w:rsid w:val="00CF30C6"/>
    <w:rsid w:val="00D007C3"/>
    <w:rsid w:val="00D238BF"/>
    <w:rsid w:val="00D278C7"/>
    <w:rsid w:val="00DA73D5"/>
    <w:rsid w:val="00DB0B03"/>
    <w:rsid w:val="00DD3B88"/>
    <w:rsid w:val="00DF6C90"/>
    <w:rsid w:val="00DF7B3D"/>
    <w:rsid w:val="00E158B9"/>
    <w:rsid w:val="00E16B74"/>
    <w:rsid w:val="00E32D8F"/>
    <w:rsid w:val="00E439DE"/>
    <w:rsid w:val="00E830E1"/>
    <w:rsid w:val="00EA1F46"/>
    <w:rsid w:val="00EA4B60"/>
    <w:rsid w:val="00EB3078"/>
    <w:rsid w:val="00EB6871"/>
    <w:rsid w:val="00ED26DA"/>
    <w:rsid w:val="00ED2F86"/>
    <w:rsid w:val="00F2321C"/>
    <w:rsid w:val="00F41F47"/>
    <w:rsid w:val="00F44B53"/>
    <w:rsid w:val="00F4511E"/>
    <w:rsid w:val="00F47932"/>
    <w:rsid w:val="00F603E3"/>
    <w:rsid w:val="00F71BE7"/>
    <w:rsid w:val="00F71C3B"/>
    <w:rsid w:val="00F8106B"/>
    <w:rsid w:val="00F93A11"/>
    <w:rsid w:val="00FA5975"/>
    <w:rsid w:val="00FB7515"/>
    <w:rsid w:val="00FD7402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168E38E"/>
  <w15:docId w15:val="{3E54330D-4416-4915-BAA7-E69567D8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419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2016-03-10T08:16:00Z</cp:lastPrinted>
  <dcterms:created xsi:type="dcterms:W3CDTF">2025-09-09T06:31:00Z</dcterms:created>
  <dcterms:modified xsi:type="dcterms:W3CDTF">2025-09-09T06:40:00Z</dcterms:modified>
</cp:coreProperties>
</file>