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96376E">
      <w:pPr>
        <w:jc w:val="both"/>
        <w:rPr>
          <w:rFonts w:ascii="Tahoma" w:hAnsi="Tahoma" w:cs="Tahoma"/>
          <w:b/>
        </w:rPr>
      </w:pPr>
      <w:r w:rsidRPr="00A4525F">
        <w:rPr>
          <w:rFonts w:ascii="Tahoma" w:hAnsi="Tahoma" w:cs="Tahoma"/>
          <w:b/>
        </w:rPr>
        <w:t xml:space="preserve">                            </w:t>
      </w:r>
    </w:p>
    <w:tbl>
      <w:tblPr>
        <w:tblW w:w="96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72"/>
        <w:gridCol w:w="4864"/>
      </w:tblGrid>
      <w:tr w:rsidR="00EA1F46" w:rsidRPr="00A4525F" w:rsidTr="0065139B">
        <w:trPr>
          <w:trHeight w:val="12257"/>
        </w:trPr>
        <w:tc>
          <w:tcPr>
            <w:tcW w:w="9636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6F77E2" w:rsidRDefault="003F25AB" w:rsidP="00503793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Adı-Soyadı:</w:t>
            </w:r>
          </w:p>
          <w:p w:rsidR="00503793" w:rsidRDefault="00204456" w:rsidP="00503793">
            <w:pPr>
              <w:ind w:left="567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Pozisyon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D0679" w:rsidRPr="005D0679">
              <w:rPr>
                <w:rFonts w:ascii="Tahoma" w:hAnsi="Tahoma"/>
                <w:sz w:val="22"/>
              </w:rPr>
              <w:t>Uluslararası Öğrenci Aday İlişkileri Müdür Yardımcısı</w:t>
            </w:r>
          </w:p>
          <w:p w:rsidR="00503793" w:rsidRDefault="00204456" w:rsidP="00503793">
            <w:pPr>
              <w:ind w:left="567"/>
              <w:rPr>
                <w:rFonts w:ascii="Tahoma" w:hAnsi="Tahoma"/>
                <w:color w:val="FF0000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Bölüm</w:t>
            </w:r>
            <w:r w:rsidR="00503793">
              <w:rPr>
                <w:rFonts w:ascii="Tahoma" w:hAnsi="Tahoma"/>
                <w:b/>
                <w:sz w:val="22"/>
              </w:rPr>
              <w:t xml:space="preserve">: </w:t>
            </w:r>
            <w:r w:rsidR="005D0679" w:rsidRPr="005D0679">
              <w:rPr>
                <w:rFonts w:ascii="Tahoma" w:hAnsi="Tahoma"/>
                <w:sz w:val="22"/>
              </w:rPr>
              <w:t xml:space="preserve">Uluslararası Öğrenci Aday İlişkileri </w:t>
            </w:r>
            <w:r w:rsidR="00E628AA">
              <w:rPr>
                <w:rFonts w:ascii="Tahoma" w:hAnsi="Tahoma"/>
                <w:sz w:val="22"/>
              </w:rPr>
              <w:t>Müdürlüğü</w:t>
            </w:r>
          </w:p>
          <w:p w:rsidR="00503793" w:rsidRPr="004B2244" w:rsidRDefault="00503793" w:rsidP="00503793">
            <w:pPr>
              <w:ind w:left="567"/>
              <w:rPr>
                <w:rFonts w:ascii="Tahoma" w:hAnsi="Tahoma"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Bağlı Olduğu Pozisyonlar/Onay Mevkii:</w:t>
            </w:r>
            <w:r w:rsidR="004F2CEC" w:rsidRPr="004F2CEC">
              <w:rPr>
                <w:rFonts w:ascii="Tahoma" w:hAnsi="Tahoma"/>
                <w:sz w:val="22"/>
              </w:rPr>
              <w:t xml:space="preserve"> </w:t>
            </w:r>
            <w:r w:rsidR="005D0679" w:rsidRPr="005D0679">
              <w:rPr>
                <w:rFonts w:ascii="Tahoma" w:hAnsi="Tahoma"/>
                <w:sz w:val="22"/>
              </w:rPr>
              <w:t xml:space="preserve">Uluslararası </w:t>
            </w:r>
            <w:r w:rsidR="005D0679">
              <w:rPr>
                <w:rFonts w:ascii="Tahoma" w:hAnsi="Tahoma"/>
                <w:sz w:val="22"/>
              </w:rPr>
              <w:t>Ofis</w:t>
            </w:r>
            <w:r w:rsidR="005D0679" w:rsidRPr="005D0679">
              <w:rPr>
                <w:rFonts w:ascii="Tahoma" w:hAnsi="Tahoma"/>
                <w:sz w:val="22"/>
              </w:rPr>
              <w:t xml:space="preserve"> </w:t>
            </w:r>
            <w:r w:rsidR="005D0679">
              <w:rPr>
                <w:rFonts w:ascii="Tahoma" w:hAnsi="Tahoma"/>
                <w:sz w:val="22"/>
              </w:rPr>
              <w:t xml:space="preserve">Koordinatörü, </w:t>
            </w:r>
            <w:r w:rsidR="005D0679" w:rsidRPr="005D0679">
              <w:rPr>
                <w:rFonts w:ascii="Tahoma" w:hAnsi="Tahoma"/>
                <w:sz w:val="22"/>
              </w:rPr>
              <w:t>Uluslararası Öğrenci Aday İlişkileri</w:t>
            </w:r>
            <w:r w:rsidR="005D0679">
              <w:rPr>
                <w:rFonts w:ascii="Tahoma" w:hAnsi="Tahoma"/>
                <w:sz w:val="22"/>
              </w:rPr>
              <w:t xml:space="preserve"> Müdürü</w:t>
            </w:r>
            <w:r w:rsidRPr="004F2CEC">
              <w:rPr>
                <w:rFonts w:ascii="Tahoma" w:hAnsi="Tahoma"/>
                <w:sz w:val="22"/>
              </w:rPr>
              <w:tab/>
            </w:r>
            <w:r w:rsidRPr="004B2244">
              <w:rPr>
                <w:rFonts w:ascii="Tahoma" w:hAnsi="Tahoma"/>
                <w:sz w:val="22"/>
              </w:rPr>
              <w:t xml:space="preserve">          </w:t>
            </w:r>
          </w:p>
          <w:p w:rsidR="00503793" w:rsidRPr="004B2244" w:rsidRDefault="00503793" w:rsidP="00503793">
            <w:pPr>
              <w:rPr>
                <w:rFonts w:ascii="Tahoma" w:hAnsi="Tahoma"/>
                <w:sz w:val="22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AMACI</w:t>
            </w:r>
          </w:p>
          <w:p w:rsidR="006F77E2" w:rsidRDefault="006F77E2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B276D8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  <w:r>
              <w:rPr>
                <w:rFonts w:ascii="Tahoma" w:hAnsi="Tahoma"/>
                <w:lang w:val="tr-TR"/>
              </w:rPr>
              <w:t>İstanbul Okan</w:t>
            </w:r>
            <w:r w:rsidR="00503793" w:rsidRPr="00C447A6">
              <w:rPr>
                <w:rFonts w:ascii="Tahoma" w:hAnsi="Tahoma"/>
                <w:lang w:val="tr-TR"/>
              </w:rPr>
              <w:t xml:space="preserve"> Üniversitesi amaç ve hedefleri doğrultusunda, Üniversite’nin </w:t>
            </w:r>
            <w:r w:rsidR="00C511D4">
              <w:rPr>
                <w:rFonts w:ascii="Tahoma" w:hAnsi="Tahoma"/>
                <w:lang w:val="tr-TR"/>
              </w:rPr>
              <w:t>uluslararası;</w:t>
            </w:r>
            <w:r w:rsidR="00503793">
              <w:rPr>
                <w:rFonts w:ascii="Tahoma" w:hAnsi="Tahoma"/>
                <w:lang w:val="tr-TR"/>
              </w:rPr>
              <w:t xml:space="preserve"> işbirliklerini</w:t>
            </w:r>
            <w:r w:rsidR="00C511D4">
              <w:rPr>
                <w:rFonts w:ascii="Tahoma" w:hAnsi="Tahoma"/>
                <w:lang w:val="tr-TR"/>
              </w:rPr>
              <w:t>n</w:t>
            </w:r>
            <w:r w:rsidR="00503793">
              <w:rPr>
                <w:rFonts w:ascii="Tahoma" w:hAnsi="Tahoma"/>
                <w:lang w:val="tr-TR"/>
              </w:rPr>
              <w:t xml:space="preserve"> yürütülmesini</w:t>
            </w:r>
            <w:r w:rsidR="00C511D4">
              <w:rPr>
                <w:rFonts w:ascii="Tahoma" w:hAnsi="Tahoma"/>
                <w:lang w:val="tr-TR"/>
              </w:rPr>
              <w:t xml:space="preserve">, </w:t>
            </w:r>
            <w:r w:rsidR="00503793" w:rsidRPr="00C447A6">
              <w:rPr>
                <w:rFonts w:ascii="Tahoma" w:hAnsi="Tahoma"/>
                <w:lang w:val="tr-TR"/>
              </w:rPr>
              <w:t>geliştir</w:t>
            </w:r>
            <w:r w:rsidR="00C511D4">
              <w:rPr>
                <w:rFonts w:ascii="Tahoma" w:hAnsi="Tahoma"/>
                <w:lang w:val="tr-TR"/>
              </w:rPr>
              <w:t>il</w:t>
            </w:r>
            <w:r w:rsidR="00503793" w:rsidRPr="00C447A6">
              <w:rPr>
                <w:rFonts w:ascii="Tahoma" w:hAnsi="Tahoma"/>
                <w:lang w:val="tr-TR"/>
              </w:rPr>
              <w:t>me</w:t>
            </w:r>
            <w:r w:rsidR="00C511D4">
              <w:rPr>
                <w:rFonts w:ascii="Tahoma" w:hAnsi="Tahoma"/>
                <w:lang w:val="tr-TR"/>
              </w:rPr>
              <w:t xml:space="preserve">sini, </w:t>
            </w:r>
            <w:r w:rsidR="00503793" w:rsidRPr="00C447A6">
              <w:rPr>
                <w:rFonts w:ascii="Tahoma" w:hAnsi="Tahoma"/>
                <w:lang w:val="tr-TR"/>
              </w:rPr>
              <w:t>tanıtımını</w:t>
            </w:r>
            <w:r w:rsidR="00503793">
              <w:rPr>
                <w:rFonts w:ascii="Tahoma" w:hAnsi="Tahoma"/>
                <w:lang w:val="tr-TR"/>
              </w:rPr>
              <w:t>n</w:t>
            </w:r>
            <w:r w:rsidR="00503793" w:rsidRPr="00C447A6">
              <w:rPr>
                <w:rFonts w:ascii="Tahoma" w:hAnsi="Tahoma"/>
                <w:lang w:val="tr-TR"/>
              </w:rPr>
              <w:t xml:space="preserve"> yapılmasını ve </w:t>
            </w:r>
            <w:r w:rsidR="00C511D4">
              <w:rPr>
                <w:rFonts w:ascii="Tahoma" w:hAnsi="Tahoma"/>
                <w:lang w:val="tr-TR"/>
              </w:rPr>
              <w:t>yurt dışından öğrenci temin edilerek</w:t>
            </w:r>
            <w:r w:rsidR="00503793" w:rsidRPr="00C447A6">
              <w:rPr>
                <w:rFonts w:ascii="Tahoma" w:hAnsi="Tahoma"/>
                <w:lang w:val="tr-TR"/>
              </w:rPr>
              <w:t xml:space="preserve"> uluslararası öğrencilere destek hizmeti verilmesini sağlamak.</w:t>
            </w:r>
          </w:p>
          <w:p w:rsidR="00503793" w:rsidRPr="00C447A6" w:rsidRDefault="00503793" w:rsidP="00503793">
            <w:pPr>
              <w:pStyle w:val="GvdeMetniGirintisi"/>
              <w:ind w:left="567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Mali: </w:t>
                  </w:r>
                  <w:r w:rsidRPr="001D337F">
                    <w:rPr>
                      <w:rFonts w:ascii="Tahoma" w:hAnsi="Tahoma"/>
                      <w:lang w:val="tr-TR"/>
                    </w:rPr>
                    <w:t>Uluslara</w:t>
                  </w:r>
                  <w:r>
                    <w:rPr>
                      <w:rFonts w:ascii="Tahoma" w:hAnsi="Tahoma"/>
                      <w:lang w:val="tr-TR"/>
                    </w:rPr>
                    <w:t>ra</w:t>
                  </w:r>
                  <w:r w:rsidRPr="001D337F">
                    <w:rPr>
                      <w:rFonts w:ascii="Tahoma" w:hAnsi="Tahoma"/>
                      <w:lang w:val="tr-TR"/>
                    </w:rPr>
                    <w:t>sı Bölüm bütçesi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CD3CF8">
                  <w:pPr>
                    <w:pStyle w:val="GvdeMetniGirintisi"/>
                    <w:ind w:left="0"/>
                    <w:jc w:val="left"/>
                    <w:rPr>
                      <w:rFonts w:ascii="Tahoma" w:hAnsi="Tahoma"/>
                      <w:lang w:val="tr-TR"/>
                    </w:rPr>
                  </w:pPr>
                  <w:r>
                    <w:rPr>
                      <w:rFonts w:ascii="Tahoma" w:hAnsi="Tahoma"/>
                      <w:b/>
                      <w:lang w:val="tr-TR"/>
                    </w:rPr>
                    <w:t>Bağlı Çalışanlar</w:t>
                  </w:r>
                  <w:r w:rsidRPr="00C447A6">
                    <w:rPr>
                      <w:rFonts w:ascii="Tahoma" w:hAnsi="Tahoma"/>
                      <w:b/>
                      <w:lang w:val="tr-TR"/>
                    </w:rPr>
                    <w:t>:</w:t>
                  </w:r>
                  <w:r w:rsidR="00765149">
                    <w:rPr>
                      <w:rFonts w:ascii="Tahoma" w:hAnsi="Tahoma"/>
                      <w:lang w:val="tr-TR"/>
                    </w:rPr>
                    <w:t xml:space="preserve"> </w:t>
                  </w:r>
                  <w:r w:rsidRPr="00C447A6">
                    <w:rPr>
                      <w:rFonts w:ascii="Tahoma" w:hAnsi="Tahoma"/>
                      <w:lang w:val="tr-TR"/>
                    </w:rPr>
                    <w:t>Ul</w:t>
                  </w:r>
                  <w:r w:rsidR="001F1F0C">
                    <w:rPr>
                      <w:rFonts w:ascii="Tahoma" w:hAnsi="Tahoma"/>
                      <w:lang w:val="tr-TR"/>
                    </w:rPr>
                    <w:t>uslararası</w:t>
                  </w:r>
                  <w:r w:rsidR="00CD3CF8" w:rsidRPr="00C447A6">
                    <w:rPr>
                      <w:rFonts w:ascii="Tahoma" w:hAnsi="Tahoma"/>
                      <w:lang w:val="tr-TR"/>
                    </w:rPr>
                    <w:t xml:space="preserve"> Ofis </w:t>
                  </w:r>
                  <w:r w:rsidR="00CD3CF8">
                    <w:rPr>
                      <w:rFonts w:ascii="Tahoma" w:hAnsi="Tahoma"/>
                      <w:lang w:val="tr-TR"/>
                    </w:rPr>
                    <w:t xml:space="preserve">Kıdemli Uzmanı,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Uzmanı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, </w:t>
                  </w:r>
                  <w:r w:rsidR="004F2CEC" w:rsidRPr="00C447A6">
                    <w:rPr>
                      <w:rFonts w:ascii="Tahoma" w:hAnsi="Tahoma"/>
                      <w:lang w:val="tr-TR"/>
                    </w:rPr>
                    <w:t>Uluslararası Ofis Uzman</w:t>
                  </w:r>
                  <w:r w:rsidR="004F2CEC">
                    <w:rPr>
                      <w:rFonts w:ascii="Tahoma" w:hAnsi="Tahoma"/>
                      <w:lang w:val="tr-TR"/>
                    </w:rPr>
                    <w:t xml:space="preserve"> Yardımcısı</w:t>
                  </w:r>
                </w:p>
              </w:tc>
            </w:tr>
            <w:tr w:rsidR="00503793" w:rsidRPr="00C447A6" w:rsidTr="00D46044">
              <w:tc>
                <w:tcPr>
                  <w:tcW w:w="3708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>Donanım ve Araçlar:</w:t>
                  </w:r>
                  <w:r w:rsidRPr="00B01D3C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503793" w:rsidRPr="00C447A6" w:rsidRDefault="00503793" w:rsidP="006F77E2">
                  <w:pPr>
                    <w:pStyle w:val="GvdeMetniGirintisi"/>
                    <w:ind w:left="0"/>
                    <w:rPr>
                      <w:rFonts w:ascii="Tahoma" w:hAnsi="Tahoma"/>
                      <w:b/>
                      <w:lang w:val="tr-TR"/>
                    </w:rPr>
                  </w:pPr>
                  <w:r w:rsidRPr="00C447A6">
                    <w:rPr>
                      <w:rFonts w:ascii="Tahoma" w:hAnsi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503793" w:rsidRPr="00C447A6" w:rsidRDefault="00503793" w:rsidP="00503793">
            <w:pPr>
              <w:pStyle w:val="GvdeMetniGirintisi"/>
              <w:ind w:left="0"/>
              <w:rPr>
                <w:rFonts w:ascii="Tahoma" w:hAnsi="Tahoma"/>
                <w:lang w:val="tr-TR"/>
              </w:rPr>
            </w:pPr>
          </w:p>
          <w:p w:rsidR="00503793" w:rsidRPr="00C447A6" w:rsidRDefault="00503793" w:rsidP="00266043">
            <w:pPr>
              <w:pStyle w:val="Balk2"/>
              <w:keepLines w:val="0"/>
              <w:numPr>
                <w:ilvl w:val="0"/>
                <w:numId w:val="31"/>
              </w:numPr>
              <w:spacing w:before="100" w:after="40"/>
              <w:rPr>
                <w:rFonts w:ascii="Tahoma" w:hAnsi="Tahoma"/>
                <w:color w:val="auto"/>
                <w:sz w:val="22"/>
              </w:rPr>
            </w:pPr>
            <w:r w:rsidRPr="00C447A6">
              <w:rPr>
                <w:rFonts w:ascii="Tahoma" w:hAnsi="Tahoma"/>
                <w:color w:val="auto"/>
                <w:sz w:val="22"/>
              </w:rPr>
              <w:t>SORUMLULUKLAR</w:t>
            </w:r>
          </w:p>
          <w:p w:rsidR="00503793" w:rsidRPr="00C447A6" w:rsidRDefault="00503793" w:rsidP="00503793">
            <w:pPr>
              <w:spacing w:before="100" w:after="100"/>
              <w:ind w:left="568"/>
              <w:jc w:val="both"/>
              <w:rPr>
                <w:rFonts w:ascii="Tahoma" w:hAnsi="Tahoma"/>
              </w:rPr>
            </w:pPr>
            <w:r w:rsidRPr="00C447A6">
              <w:rPr>
                <w:rFonts w:ascii="Tahoma" w:hAnsi="Tahoma"/>
              </w:rPr>
              <w:t xml:space="preserve">Üniversitenin amaç ve hedefleri doğrultusunda; yayınlanmış tüm geçerli yönetmelik, talimat ve </w:t>
            </w:r>
            <w:proofErr w:type="gramStart"/>
            <w:r w:rsidRPr="00C447A6">
              <w:rPr>
                <w:rFonts w:ascii="Tahoma" w:hAnsi="Tahoma"/>
              </w:rPr>
              <w:t>prosedürler</w:t>
            </w:r>
            <w:proofErr w:type="gramEnd"/>
            <w:r w:rsidRPr="00C447A6">
              <w:rPr>
                <w:rFonts w:ascii="Tahoma" w:hAnsi="Tahoma"/>
              </w:rPr>
              <w:t xml:space="preserve"> çerçevesinde, üniversitenin ilke ve prensiplerine uyum içinde çalışmalarını gerçekleştirir.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Bölüm içi performans hedeflerine ulaşmak için </w:t>
            </w:r>
            <w:r w:rsidR="001F1F0C">
              <w:rPr>
                <w:rFonts w:ascii="Tahoma" w:hAnsi="Tahoma"/>
                <w:b/>
              </w:rPr>
              <w:t xml:space="preserve">Uluslararası Ofis Müdürünün verdiği </w:t>
            </w:r>
            <w:r w:rsidRPr="00736813">
              <w:rPr>
                <w:rFonts w:ascii="Tahoma" w:hAnsi="Tahoma"/>
                <w:b/>
              </w:rPr>
              <w:t>faaliyetleri uygulayıp geliştirmek,  </w:t>
            </w:r>
          </w:p>
          <w:p w:rsid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Hedeflenen yabancı öğrenci alımın</w:t>
            </w:r>
            <w:r w:rsidR="001F1F0C">
              <w:rPr>
                <w:rFonts w:ascii="Tahoma" w:hAnsi="Tahoma"/>
                <w:b/>
              </w:rPr>
              <w:t>a</w:t>
            </w:r>
            <w:r w:rsidRPr="00736813">
              <w:rPr>
                <w:rFonts w:ascii="Tahoma" w:hAnsi="Tahoma"/>
                <w:b/>
              </w:rPr>
              <w:t xml:space="preserve"> </w:t>
            </w:r>
            <w:r w:rsidR="001F1F0C">
              <w:rPr>
                <w:rFonts w:ascii="Tahoma" w:hAnsi="Tahoma"/>
                <w:b/>
              </w:rPr>
              <w:t xml:space="preserve">katkı </w:t>
            </w:r>
            <w:r w:rsidRPr="00736813">
              <w:rPr>
                <w:rFonts w:ascii="Tahoma" w:hAnsi="Tahoma"/>
                <w:b/>
              </w:rPr>
              <w:t>sağlama</w:t>
            </w:r>
            <w:r w:rsidR="001F1F0C">
              <w:rPr>
                <w:rFonts w:ascii="Tahoma" w:hAnsi="Tahoma"/>
                <w:b/>
              </w:rPr>
              <w:t>k</w:t>
            </w:r>
            <w:r w:rsidRPr="00736813">
              <w:rPr>
                <w:rFonts w:ascii="Tahoma" w:hAnsi="Tahoma"/>
                <w:b/>
              </w:rPr>
              <w:t xml:space="preserve"> ve üzerine çıkartmaya çalışmak, </w:t>
            </w:r>
          </w:p>
          <w:p w:rsidR="001F1F0C" w:rsidRDefault="001F1F0C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Kendisine tanımlanan ülkelerden aday öğrencilerin kabul süreçlerini sağlamak</w:t>
            </w:r>
          </w:p>
          <w:p w:rsidR="00C30B4E" w:rsidRPr="00736813" w:rsidRDefault="00C30B4E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Uluslararası Ofis’te kullanılan sistemin gerekliliklerini koordine etme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 xml:space="preserve">Yurtdışı fuarlarında Üniversite’nin tanıtılmasını ve yeni yabancı öğrencilerin kazanılmasını sağlamak, </w:t>
            </w:r>
          </w:p>
          <w:p w:rsidR="00736813" w:rsidRPr="00736813" w:rsidRDefault="00736813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 w:rsidRPr="00736813">
              <w:rPr>
                <w:rFonts w:ascii="Tahoma" w:hAnsi="Tahoma"/>
                <w:b/>
              </w:rPr>
              <w:t>Yeni anlaşmalarla ilgili fakültelerle irtibata geçilmesini, bilgi paylaşımı</w:t>
            </w:r>
            <w:r w:rsidR="001F1F0C">
              <w:rPr>
                <w:rFonts w:ascii="Tahoma" w:hAnsi="Tahoma"/>
                <w:b/>
              </w:rPr>
              <w:t>nda bulunulması</w:t>
            </w:r>
            <w:r w:rsidRPr="00736813">
              <w:rPr>
                <w:rFonts w:ascii="Tahoma" w:hAnsi="Tahoma"/>
                <w:b/>
              </w:rPr>
              <w:t>,</w:t>
            </w:r>
          </w:p>
          <w:p w:rsidR="00736813" w:rsidRDefault="001F1F0C" w:rsidP="00B276D8">
            <w:pPr>
              <w:numPr>
                <w:ilvl w:val="0"/>
                <w:numId w:val="30"/>
              </w:numPr>
              <w:spacing w:before="100" w:after="100"/>
              <w:jc w:val="both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 xml:space="preserve">Uluslararası Ofis Müdürünün </w:t>
            </w:r>
            <w:r w:rsidR="00736813" w:rsidRPr="00736813">
              <w:rPr>
                <w:rFonts w:ascii="Tahoma" w:hAnsi="Tahoma"/>
                <w:b/>
              </w:rPr>
              <w:t>verdiği diğer görevleri de yerine getirmek.</w:t>
            </w:r>
          </w:p>
          <w:p w:rsidR="00736813" w:rsidRDefault="00736813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736813" w:rsidRDefault="00736813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F12891" w:rsidRDefault="00F12891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B276D8" w:rsidRDefault="00B276D8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B276D8" w:rsidRDefault="00B276D8" w:rsidP="00736813">
            <w:pPr>
              <w:spacing w:before="100" w:after="100"/>
              <w:rPr>
                <w:rFonts w:ascii="Tahoma" w:hAnsi="Tahoma"/>
                <w:b/>
              </w:rPr>
            </w:pPr>
          </w:p>
          <w:p w:rsidR="008F1606" w:rsidRPr="00736813" w:rsidRDefault="008F1606" w:rsidP="00736813">
            <w:pPr>
              <w:spacing w:before="100" w:after="100"/>
              <w:rPr>
                <w:rFonts w:ascii="Tahoma" w:hAnsi="Tahoma"/>
                <w:b/>
              </w:rPr>
            </w:pPr>
          </w:p>
        </w:tc>
      </w:tr>
      <w:tr w:rsidR="003F25AB" w:rsidRPr="00A4525F" w:rsidTr="0065139B">
        <w:trPr>
          <w:trHeight w:val="77"/>
        </w:trPr>
        <w:tc>
          <w:tcPr>
            <w:tcW w:w="963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F1606" w:rsidRDefault="0065139B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       </w:t>
            </w:r>
          </w:p>
          <w:p w:rsidR="008F1606" w:rsidRDefault="008F1606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</w:p>
          <w:p w:rsidR="008F1606" w:rsidRDefault="008F1606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</w:p>
          <w:p w:rsidR="008F1606" w:rsidRDefault="008F1606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</w:p>
          <w:p w:rsidR="008F1606" w:rsidRDefault="008F1606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bookmarkStart w:id="0" w:name="_GoBack"/>
            <w:bookmarkEnd w:id="0"/>
          </w:p>
          <w:p w:rsidR="0065139B" w:rsidRDefault="0065139B" w:rsidP="0065139B">
            <w:pPr>
              <w:tabs>
                <w:tab w:val="left" w:pos="1134"/>
              </w:tabs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IV. YETKİ 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Yaptığı işler doğrultusunda yetkilidir.</w:t>
            </w:r>
          </w:p>
          <w:p w:rsidR="0065139B" w:rsidRDefault="0065139B" w:rsidP="0065139B">
            <w:pPr>
              <w:spacing w:before="100" w:after="100"/>
              <w:ind w:left="567"/>
              <w:jc w:val="both"/>
              <w:rPr>
                <w:rFonts w:ascii="Tahoma" w:hAnsi="Tahoma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V.</w:t>
            </w:r>
            <w:r>
              <w:rPr>
                <w:rFonts w:ascii="Tahoma" w:hAnsi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65139B" w:rsidTr="006124B2">
              <w:tc>
                <w:tcPr>
                  <w:tcW w:w="3647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Lisans</w:t>
                  </w:r>
                </w:p>
              </w:tc>
              <w:tc>
                <w:tcPr>
                  <w:tcW w:w="4433" w:type="dxa"/>
                </w:tcPr>
                <w:p w:rsidR="0065139B" w:rsidRDefault="0065139B" w:rsidP="006124B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Yüksek Lisans</w:t>
                  </w: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647"/>
              <w:gridCol w:w="4433"/>
            </w:tblGrid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GEREKLİ</w:t>
                  </w:r>
                </w:p>
              </w:tc>
              <w:tc>
                <w:tcPr>
                  <w:tcW w:w="4433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  <w:b/>
                    </w:rPr>
                  </w:pPr>
                  <w:r>
                    <w:rPr>
                      <w:rFonts w:ascii="Tahoma" w:hAnsi="Tahoma"/>
                      <w:b/>
                    </w:rPr>
                    <w:t>TERCİH</w:t>
                  </w:r>
                </w:p>
              </w:tc>
            </w:tr>
            <w:tr w:rsidR="003F25AB" w:rsidTr="006F77E2">
              <w:tc>
                <w:tcPr>
                  <w:tcW w:w="3647" w:type="dxa"/>
                </w:tcPr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lastRenderedPageBreak/>
                    <w:t xml:space="preserve">Konusunda Minimum </w:t>
                  </w:r>
                  <w:r w:rsidR="001F1F0C">
                    <w:rPr>
                      <w:rFonts w:ascii="Tahoma" w:hAnsi="Tahoma"/>
                    </w:rPr>
                    <w:t>8</w:t>
                  </w:r>
                  <w:r>
                    <w:rPr>
                      <w:rFonts w:ascii="Tahoma" w:hAnsi="Tahoma"/>
                    </w:rPr>
                    <w:t xml:space="preserve"> yıl deneyimli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Çok iyi derecede İngilizce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İyi derecede MS Office bilgisi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 w:rsidRPr="00651766">
                    <w:rPr>
                      <w:rFonts w:ascii="Tahoma" w:hAnsi="Tahoma"/>
                    </w:rPr>
                    <w:t xml:space="preserve">Akademik işbirliklerinin genel </w:t>
                  </w:r>
                  <w:proofErr w:type="gramStart"/>
                  <w:r w:rsidRPr="00651766">
                    <w:rPr>
                      <w:rFonts w:ascii="Tahoma" w:hAnsi="Tahoma"/>
                    </w:rPr>
                    <w:t>prosedürlerine</w:t>
                  </w:r>
                  <w:proofErr w:type="gramEnd"/>
                  <w:r w:rsidRPr="00651766">
                    <w:rPr>
                      <w:rFonts w:ascii="Tahoma" w:hAnsi="Tahoma"/>
                    </w:rPr>
                    <w:t xml:space="preserve"> hâkim,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Y</w:t>
                  </w:r>
                  <w:r w:rsidRPr="00651766">
                    <w:rPr>
                      <w:rFonts w:ascii="Tahoma" w:hAnsi="Tahoma"/>
                    </w:rPr>
                    <w:t>abancı uyruklu</w:t>
                  </w:r>
                  <w:r>
                    <w:rPr>
                      <w:rFonts w:ascii="Tahoma" w:hAnsi="Tahoma"/>
                    </w:rPr>
                    <w:t xml:space="preserve"> öğrencilere dair YÖK mevzuatı </w:t>
                  </w:r>
                  <w:proofErr w:type="gramStart"/>
                  <w:r>
                    <w:rPr>
                      <w:rFonts w:ascii="Tahoma" w:hAnsi="Tahoma"/>
                    </w:rPr>
                    <w:t>ile,</w:t>
                  </w:r>
                  <w:proofErr w:type="gramEnd"/>
                  <w:r>
                    <w:rPr>
                      <w:rFonts w:ascii="Tahoma" w:hAnsi="Tahoma"/>
                    </w:rPr>
                    <w:t xml:space="preserve"> </w:t>
                  </w:r>
                  <w:r w:rsidRPr="00651766">
                    <w:rPr>
                      <w:rFonts w:ascii="Tahoma" w:hAnsi="Tahoma"/>
                    </w:rPr>
                    <w:t>Ekon</w:t>
                  </w:r>
                  <w:r>
                    <w:rPr>
                      <w:rFonts w:ascii="Tahoma" w:hAnsi="Tahoma"/>
                    </w:rPr>
                    <w:t>omi Bakanlığı teşvik mevzuatı hakkında bilgi sahibi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 xml:space="preserve">Konusu ile ilgili </w:t>
                  </w:r>
                  <w:r w:rsidRPr="008804D9">
                    <w:rPr>
                      <w:rFonts w:ascii="Tahoma" w:hAnsi="Tahoma"/>
                    </w:rPr>
                    <w:t>üniversite içi yönergeler</w:t>
                  </w:r>
                  <w:r>
                    <w:rPr>
                      <w:rFonts w:ascii="Tahoma" w:hAnsi="Tahoma"/>
                    </w:rPr>
                    <w:t>i bilen, takip eden,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İletişim, temsil ve sunum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İkna becerileri kuvvetli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bakış açısına sahip</w:t>
                  </w:r>
                </w:p>
              </w:tc>
              <w:tc>
                <w:tcPr>
                  <w:tcW w:w="4433" w:type="dxa"/>
                </w:tcPr>
                <w:p w:rsidR="003F25AB" w:rsidRDefault="001F1F0C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  <w:r>
                    <w:rPr>
                      <w:rFonts w:ascii="Tahoma" w:hAnsi="Tahoma"/>
                    </w:rPr>
                    <w:t>5</w:t>
                  </w:r>
                  <w:r w:rsidR="003F25AB">
                    <w:rPr>
                      <w:rFonts w:ascii="Tahoma" w:hAnsi="Tahoma"/>
                    </w:rPr>
                    <w:t xml:space="preserve"> yıl ve üzeri</w:t>
                  </w: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rPr>
                      <w:color w:val="000000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  <w:p w:rsidR="003F25AB" w:rsidRDefault="003F25AB" w:rsidP="006F77E2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/>
                    </w:rPr>
                  </w:pPr>
                </w:p>
              </w:tc>
            </w:tr>
          </w:tbl>
          <w:p w:rsidR="003F25AB" w:rsidRDefault="003F25AB" w:rsidP="00503793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  <w:sz w:val="16"/>
              </w:rPr>
            </w:pP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VII.</w:t>
            </w:r>
            <w:r>
              <w:rPr>
                <w:rFonts w:ascii="Tahoma" w:hAnsi="Tahoma"/>
                <w:b/>
                <w:sz w:val="22"/>
              </w:rPr>
              <w:tab/>
              <w:t>HATA VE RİSK</w:t>
            </w:r>
          </w:p>
          <w:p w:rsidR="003F25AB" w:rsidRDefault="003F25AB" w:rsidP="0065139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Yapılacak hata </w:t>
            </w:r>
            <w:r w:rsidR="00B276D8">
              <w:rPr>
                <w:rFonts w:ascii="Tahoma" w:hAnsi="Tahoma"/>
              </w:rPr>
              <w:t>İstanbul Okan</w:t>
            </w:r>
            <w:r>
              <w:rPr>
                <w:rFonts w:ascii="Tahoma" w:hAnsi="Tahoma"/>
              </w:rPr>
              <w:t xml:space="preserve"> Üniversitesi ile ortakları ve anlaşmalarında problem yaratır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VIII. ÇALIŞILAN ÇEVRE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İç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>Yönetim, idari ve akademik tüm çalışanlar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u w:val="single"/>
              </w:rPr>
            </w:pPr>
            <w:r>
              <w:rPr>
                <w:rFonts w:ascii="Tahoma" w:hAnsi="Tahoma"/>
                <w:b/>
                <w:u w:val="single"/>
              </w:rPr>
              <w:t>Dış Çevre: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TC </w:t>
            </w:r>
            <w:r w:rsidRPr="00EE54BF">
              <w:rPr>
                <w:rFonts w:ascii="Tahoma" w:hAnsi="Tahoma"/>
              </w:rPr>
              <w:t>Ekonomi Bakanlığı, Dış İşleri Bakanlığı, TC Büyükelçilikleri, Yurtdışı fuar organizasyon şirketleri,</w:t>
            </w:r>
          </w:p>
          <w:p w:rsidR="003F25AB" w:rsidRPr="00EE54BF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EE54BF">
              <w:rPr>
                <w:rFonts w:ascii="Tahoma" w:hAnsi="Tahoma"/>
              </w:rPr>
              <w:t>Öğrenci temini konusunda çalışan acenteler, diğer üniversitelerin Uluslararası İlişkiler Ofisleri</w:t>
            </w:r>
            <w:r>
              <w:rPr>
                <w:rFonts w:ascii="Tahoma" w:hAnsi="Tahoma"/>
              </w:rPr>
              <w:t>,</w:t>
            </w:r>
          </w:p>
          <w:p w:rsidR="003F25AB" w:rsidRDefault="003F25AB" w:rsidP="00503793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 w:rsidRPr="00D83908">
              <w:rPr>
                <w:rFonts w:ascii="Tahoma" w:hAnsi="Tahoma"/>
              </w:rPr>
              <w:t>AB Bakanlığını temsilen Ulusal Ajans</w:t>
            </w:r>
            <w:r>
              <w:rPr>
                <w:rFonts w:ascii="Tahoma" w:hAnsi="Tahoma"/>
              </w:rPr>
              <w:t>,</w:t>
            </w:r>
            <w:r w:rsidRPr="00EE54BF">
              <w:rPr>
                <w:rFonts w:ascii="Tahoma" w:hAnsi="Tahoma"/>
              </w:rPr>
              <w:t xml:space="preserve"> Business</w:t>
            </w:r>
            <w:r>
              <w:rPr>
                <w:rFonts w:ascii="Tahoma" w:hAnsi="Tahoma"/>
              </w:rPr>
              <w:t xml:space="preserve"> AŞ</w:t>
            </w:r>
          </w:p>
          <w:p w:rsidR="00B276D8" w:rsidRDefault="00B276D8" w:rsidP="008F160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/>
                <w:b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IX. DÖKÜMANLAR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</w:rPr>
              <w:t xml:space="preserve">Prosedürler, Yönergeler, Talimatlar, </w:t>
            </w:r>
            <w:r w:rsidRPr="00651766">
              <w:rPr>
                <w:rFonts w:ascii="Tahoma" w:hAnsi="Tahoma"/>
              </w:rPr>
              <w:t>Akademik işbi</w:t>
            </w:r>
            <w:r>
              <w:rPr>
                <w:rFonts w:ascii="Tahoma" w:hAnsi="Tahoma"/>
              </w:rPr>
              <w:t xml:space="preserve">rliklerinin genel </w:t>
            </w:r>
            <w:proofErr w:type="gramStart"/>
            <w:r>
              <w:rPr>
                <w:rFonts w:ascii="Tahoma" w:hAnsi="Tahoma"/>
              </w:rPr>
              <w:t>prosedürleri</w:t>
            </w:r>
            <w:proofErr w:type="gramEnd"/>
            <w:r w:rsidRPr="00651766">
              <w:rPr>
                <w:rFonts w:ascii="Tahoma" w:hAnsi="Tahoma"/>
              </w:rPr>
              <w:t>,</w:t>
            </w:r>
            <w:r>
              <w:rPr>
                <w:rFonts w:ascii="Tahoma" w:hAnsi="Tahoma"/>
              </w:rPr>
              <w:t xml:space="preserve"> öğrenci değişim prosedürleri, y</w:t>
            </w:r>
            <w:r w:rsidRPr="00651766">
              <w:rPr>
                <w:rFonts w:ascii="Tahoma" w:hAnsi="Tahoma"/>
              </w:rPr>
              <w:t>abancı uyruklu</w:t>
            </w:r>
            <w:r>
              <w:rPr>
                <w:rFonts w:ascii="Tahoma" w:hAnsi="Tahoma"/>
              </w:rPr>
              <w:t xml:space="preserve"> öğrencilere dair YÖK mevzuatı, TC </w:t>
            </w:r>
            <w:r w:rsidRPr="00651766">
              <w:rPr>
                <w:rFonts w:ascii="Tahoma" w:hAnsi="Tahoma"/>
              </w:rPr>
              <w:t>Ekon</w:t>
            </w:r>
            <w:r>
              <w:rPr>
                <w:rFonts w:ascii="Tahoma" w:hAnsi="Tahoma"/>
              </w:rPr>
              <w:t xml:space="preserve">omi Bakanlığı teşvik mevzuatı 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8F1606" w:rsidRDefault="008F1606" w:rsidP="0065139B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8F1606" w:rsidRDefault="008F1606" w:rsidP="0065139B">
            <w:pPr>
              <w:tabs>
                <w:tab w:val="left" w:pos="1134"/>
              </w:tabs>
              <w:spacing w:before="100" w:after="100"/>
              <w:rPr>
                <w:rFonts w:ascii="Tahoma" w:hAnsi="Tahoma"/>
                <w:b/>
                <w:sz w:val="22"/>
              </w:rPr>
            </w:pP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  <w:b/>
                <w:sz w:val="22"/>
              </w:rPr>
            </w:pPr>
            <w:r>
              <w:rPr>
                <w:rFonts w:ascii="Tahoma" w:hAnsi="Tahoma"/>
                <w:b/>
                <w:sz w:val="22"/>
              </w:rPr>
              <w:t>X. ÇALIŞMA KOŞULLARI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/>
                <w:b/>
              </w:rPr>
              <w:t>Çalışma Yeri:</w:t>
            </w:r>
            <w:r>
              <w:rPr>
                <w:rFonts w:ascii="Tahoma" w:hAnsi="Tahoma"/>
              </w:rPr>
              <w:t xml:space="preserve"> </w:t>
            </w:r>
            <w:r w:rsidR="00D62DB8">
              <w:rPr>
                <w:rFonts w:ascii="Tahoma" w:hAnsi="Tahoma"/>
              </w:rPr>
              <w:t xml:space="preserve">    </w:t>
            </w:r>
            <w:r>
              <w:rPr>
                <w:rFonts w:ascii="Tahoma" w:hAnsi="Tahoma"/>
              </w:rPr>
              <w:t xml:space="preserve">Tuzla Kampüs </w:t>
            </w:r>
            <w:r>
              <w:rPr>
                <w:rFonts w:ascii="Tahoma" w:hAnsi="Tahoma" w:cs="Tahoma"/>
              </w:rPr>
              <w:t xml:space="preserve">(Gerektiğinde </w:t>
            </w:r>
            <w:r>
              <w:rPr>
                <w:rFonts w:ascii="Tahoma" w:hAnsi="Tahoma"/>
              </w:rPr>
              <w:t>Kadıköy</w:t>
            </w:r>
            <w:r w:rsidR="00AA11AF">
              <w:rPr>
                <w:rFonts w:ascii="Tahoma" w:hAnsi="Tahoma" w:cs="Tahoma"/>
              </w:rPr>
              <w:t>, Mecidiyeköy</w:t>
            </w:r>
            <w:r>
              <w:rPr>
                <w:rFonts w:ascii="Tahoma" w:hAnsi="Tahoma" w:cs="Tahoma"/>
              </w:rPr>
              <w:t xml:space="preserve"> Kampüs)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Ortamı:</w:t>
            </w:r>
            <w:r>
              <w:rPr>
                <w:rFonts w:ascii="Tahoma" w:hAnsi="Tahoma"/>
              </w:rPr>
              <w:t xml:space="preserve"> Ofis/Ofis dışı</w:t>
            </w:r>
          </w:p>
          <w:p w:rsidR="0065139B" w:rsidRDefault="0065139B" w:rsidP="0065139B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/>
              </w:rPr>
            </w:pPr>
            <w:r>
              <w:rPr>
                <w:rFonts w:ascii="Tahoma" w:hAnsi="Tahoma"/>
                <w:b/>
              </w:rPr>
              <w:t>Çalışma Saatleri:</w:t>
            </w:r>
            <w:r>
              <w:rPr>
                <w:rFonts w:ascii="Tahoma" w:hAnsi="Tahoma"/>
              </w:rPr>
              <w:t xml:space="preserve"> 08:30 – 17:30 (sorumlulukları gereği gerektiğinde çalışma saatleri dışında ve hafta sonu çalışır.)</w:t>
            </w: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65139B" w:rsidRPr="0065139B" w:rsidRDefault="0065139B" w:rsidP="0065139B">
            <w:pPr>
              <w:rPr>
                <w:rFonts w:ascii="Tahoma" w:hAnsi="Tahoma"/>
              </w:rPr>
            </w:pPr>
          </w:p>
          <w:p w:rsidR="003F25AB" w:rsidRPr="0065139B" w:rsidRDefault="003F25AB" w:rsidP="0065139B">
            <w:pPr>
              <w:rPr>
                <w:rFonts w:ascii="Tahoma" w:hAnsi="Tahoma"/>
              </w:rPr>
            </w:pPr>
          </w:p>
        </w:tc>
      </w:tr>
      <w:tr w:rsidR="0065139B" w:rsidRPr="00A4525F" w:rsidTr="0065139B">
        <w:trPr>
          <w:trHeight w:val="77"/>
        </w:trPr>
        <w:tc>
          <w:tcPr>
            <w:tcW w:w="4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lastRenderedPageBreak/>
              <w:t>Çalışanın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  <w:tc>
          <w:tcPr>
            <w:tcW w:w="48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</w:rPr>
              <w:t>Yöneticinin Adı-Soyadı</w:t>
            </w:r>
          </w:p>
          <w:p w:rsidR="0065139B" w:rsidRDefault="0065139B" w:rsidP="006124B2">
            <w:pPr>
              <w:spacing w:before="100" w:after="100"/>
              <w:rPr>
                <w:rFonts w:ascii="Tahoma" w:hAnsi="Tahoma"/>
                <w:b/>
              </w:rPr>
            </w:pPr>
          </w:p>
          <w:p w:rsidR="0065139B" w:rsidRPr="00A4525F" w:rsidRDefault="0065139B" w:rsidP="006124B2">
            <w:pPr>
              <w:spacing w:before="100" w:after="100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default" r:id="rId7"/>
      <w:footerReference w:type="default" r:id="rId8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E0" w:rsidRDefault="003B05E0" w:rsidP="00DD3B88">
      <w:r>
        <w:separator/>
      </w:r>
    </w:p>
  </w:endnote>
  <w:endnote w:type="continuationSeparator" w:id="0">
    <w:p w:rsidR="003B05E0" w:rsidRDefault="003B05E0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575" w:rsidRPr="00DD3B88" w:rsidRDefault="00463575" w:rsidP="00463575">
    <w:pPr>
      <w:jc w:val="right"/>
      <w:rPr>
        <w:b/>
      </w:rPr>
    </w:pPr>
    <w:proofErr w:type="spellStart"/>
    <w:proofErr w:type="gramStart"/>
    <w:r>
      <w:rPr>
        <w:b/>
      </w:rPr>
      <w:t>G</w:t>
    </w:r>
    <w:r>
      <w:rPr>
        <w:b/>
      </w:rPr>
      <w:t>T.INK</w:t>
    </w:r>
    <w:proofErr w:type="gramEnd"/>
    <w:r>
      <w:rPr>
        <w:b/>
      </w:rPr>
      <w:t>.330</w:t>
    </w:r>
    <w:proofErr w:type="spellEnd"/>
    <w:r w:rsidRPr="003C0CA6">
      <w:rPr>
        <w:b/>
      </w:rPr>
      <w:t xml:space="preserve"> / </w:t>
    </w:r>
    <w:proofErr w:type="spellStart"/>
    <w:r w:rsidRPr="003C0CA6">
      <w:rPr>
        <w:b/>
      </w:rPr>
      <w:t>REV.00</w:t>
    </w:r>
    <w:proofErr w:type="spellEnd"/>
  </w:p>
  <w:p w:rsidR="006F77E2" w:rsidRPr="00DD3B88" w:rsidRDefault="006F77E2" w:rsidP="009900A6">
    <w:pPr>
      <w:jc w:val="right"/>
      <w:rPr>
        <w:b/>
      </w:rPr>
    </w:pPr>
  </w:p>
  <w:p w:rsidR="006F77E2" w:rsidRDefault="006F77E2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E0" w:rsidRDefault="003B05E0" w:rsidP="00DD3B88">
      <w:r>
        <w:separator/>
      </w:r>
    </w:p>
  </w:footnote>
  <w:footnote w:type="continuationSeparator" w:id="0">
    <w:p w:rsidR="003B05E0" w:rsidRDefault="003B05E0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77E2" w:rsidRPr="000713DC" w:rsidRDefault="003F25AB">
    <w:pPr>
      <w:pStyle w:val="stBilgi"/>
      <w:rPr>
        <w:b/>
        <w:sz w:val="28"/>
        <w:szCs w:val="28"/>
      </w:rPr>
    </w:pPr>
    <w:r>
      <w:rPr>
        <w:b/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0CB136" wp14:editId="12F74CB2">
              <wp:simplePos x="0" y="0"/>
              <wp:positionH relativeFrom="column">
                <wp:posOffset>1179195</wp:posOffset>
              </wp:positionH>
              <wp:positionV relativeFrom="paragraph">
                <wp:posOffset>-123888</wp:posOffset>
              </wp:positionV>
              <wp:extent cx="4695825" cy="800226"/>
              <wp:effectExtent l="0" t="0" r="28575" b="1905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695825" cy="800226"/>
                        <a:chOff x="2850" y="537"/>
                        <a:chExt cx="7395" cy="1085"/>
                      </a:xfrm>
                    </wpg:grpSpPr>
                    <wps:wsp>
                      <wps:cNvPr id="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2850" y="550"/>
                          <a:ext cx="4260" cy="1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Pr="005D0679" w:rsidRDefault="006F77E2" w:rsidP="005B44F3">
                            <w:pPr>
                              <w:rPr>
                                <w:sz w:val="26"/>
                                <w:szCs w:val="26"/>
                              </w:rPr>
                            </w:pPr>
                            <w:r w:rsidRPr="005D067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ULUSLARARASI </w:t>
                            </w:r>
                            <w:r w:rsidR="005D0679" w:rsidRPr="005D0679">
                              <w:rPr>
                                <w:b/>
                                <w:sz w:val="26"/>
                                <w:szCs w:val="26"/>
                              </w:rPr>
                              <w:t xml:space="preserve">ÖĞRENCİ ADAY İLİŞKİLERİ MÜDÜR YARDIMCISI </w:t>
                            </w:r>
                            <w:r w:rsidRPr="005D0679">
                              <w:rPr>
                                <w:b/>
                                <w:sz w:val="26"/>
                                <w:szCs w:val="26"/>
                              </w:rPr>
                              <w:t>GÖREV TANIMI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7140" y="537"/>
                          <a:ext cx="3105" cy="10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7E2" w:rsidRDefault="006F77E2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Bölüm No: </w:t>
                            </w:r>
                          </w:p>
                          <w:p w:rsidR="00463575" w:rsidRPr="00C75671" w:rsidRDefault="00463575" w:rsidP="00463575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GT-INK</w:t>
                            </w:r>
                            <w:proofErr w:type="spellEnd"/>
                            <w:r w:rsidRPr="00C75671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330</w:t>
                            </w:r>
                          </w:p>
                          <w:p w:rsidR="00463575" w:rsidRPr="00C75671" w:rsidRDefault="00463575" w:rsidP="005B44F3">
                            <w:pPr>
                              <w:pStyle w:val="stBilgi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50CB136" id="Group 1" o:spid="_x0000_s1026" style="position:absolute;margin-left:92.85pt;margin-top:-9.75pt;width:369.75pt;height:63pt;z-index:251658240" coordorigin="2850,537" coordsize="7395,1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2850;top:550;width:4260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<v:textbox>
                  <w:txbxContent>
                    <w:p w:rsidR="006F77E2" w:rsidRPr="005D0679" w:rsidRDefault="006F77E2" w:rsidP="005B44F3">
                      <w:pPr>
                        <w:rPr>
                          <w:sz w:val="26"/>
                          <w:szCs w:val="26"/>
                        </w:rPr>
                      </w:pPr>
                      <w:r w:rsidRPr="005D0679">
                        <w:rPr>
                          <w:b/>
                          <w:sz w:val="26"/>
                          <w:szCs w:val="26"/>
                        </w:rPr>
                        <w:t xml:space="preserve">ULUSLARARASI </w:t>
                      </w:r>
                      <w:r w:rsidR="005D0679" w:rsidRPr="005D0679">
                        <w:rPr>
                          <w:b/>
                          <w:sz w:val="26"/>
                          <w:szCs w:val="26"/>
                        </w:rPr>
                        <w:t xml:space="preserve">ÖĞRENCİ ADAY İLİŞKİLERİ MÜDÜR YARDIMCISI </w:t>
                      </w:r>
                      <w:r w:rsidRPr="005D0679">
                        <w:rPr>
                          <w:b/>
                          <w:sz w:val="26"/>
                          <w:szCs w:val="26"/>
                        </w:rPr>
                        <w:t>GÖREV TANIMI</w:t>
                      </w:r>
                    </w:p>
                  </w:txbxContent>
                </v:textbox>
              </v:shape>
              <v:shape id="Text Box 3" o:spid="_x0000_s1028" type="#_x0000_t202" style="position:absolute;left:7140;top:537;width:3105;height:10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<v:textbox>
                  <w:txbxContent>
                    <w:p w:rsidR="006F77E2" w:rsidRDefault="006F77E2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r w:rsidRPr="00C75671">
                        <w:rPr>
                          <w:b/>
                          <w:sz w:val="28"/>
                          <w:szCs w:val="28"/>
                        </w:rPr>
                        <w:t xml:space="preserve">Bölüm No: </w:t>
                      </w:r>
                    </w:p>
                    <w:p w:rsidR="00463575" w:rsidRPr="00C75671" w:rsidRDefault="00463575" w:rsidP="00463575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  <w:proofErr w:type="spellStart"/>
                      <w:r w:rsidRPr="00C75671">
                        <w:rPr>
                          <w:b/>
                          <w:sz w:val="28"/>
                          <w:szCs w:val="28"/>
                        </w:rPr>
                        <w:t>GT-INK</w:t>
                      </w:r>
                      <w:proofErr w:type="spellEnd"/>
                      <w:r w:rsidRPr="00C75671">
                        <w:rPr>
                          <w:b/>
                          <w:sz w:val="28"/>
                          <w:szCs w:val="28"/>
                        </w:rPr>
                        <w:t>.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330</w:t>
                      </w:r>
                    </w:p>
                    <w:p w:rsidR="00463575" w:rsidRPr="00C75671" w:rsidRDefault="00463575" w:rsidP="005B44F3">
                      <w:pPr>
                        <w:pStyle w:val="stBilgi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B276D8">
      <w:rPr>
        <w:noProof/>
      </w:rPr>
      <w:drawing>
        <wp:inline distT="0" distB="0" distL="0" distR="0" wp14:anchorId="6459AFAA" wp14:editId="5FB4FAE7">
          <wp:extent cx="914400" cy="628650"/>
          <wp:effectExtent l="0" t="0" r="0" b="9525"/>
          <wp:docPr id="5" name="Resim 5" descr="Açıklama: \\oknfilesrv\kullanici\banu.bayrak\Desktop\İstanbul Okan Üniversitesi-Yeni Logo-Converted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\\oknfilesrv\kullanici\banu.bayrak\Desktop\İstanbul Okan Üniversitesi-Yeni Logo-Converted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F77E2">
      <w:rPr>
        <w:b/>
        <w:sz w:val="28"/>
        <w:szCs w:val="28"/>
      </w:rPr>
      <w:t xml:space="preserve">                         </w:t>
    </w:r>
  </w:p>
  <w:p w:rsidR="006F77E2" w:rsidRDefault="006F77E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0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6A23FD9"/>
    <w:multiLevelType w:val="hybridMultilevel"/>
    <w:tmpl w:val="5C1032E2"/>
    <w:lvl w:ilvl="0" w:tplc="041F0013">
      <w:start w:val="1"/>
      <w:numFmt w:val="upperRoman"/>
      <w:lvlText w:val="%1."/>
      <w:lvlJc w:val="righ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13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5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8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D7C2CC8"/>
    <w:multiLevelType w:val="hybridMultilevel"/>
    <w:tmpl w:val="3F9A53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6359D6"/>
    <w:multiLevelType w:val="hybridMultilevel"/>
    <w:tmpl w:val="54B28FE4"/>
    <w:lvl w:ilvl="0" w:tplc="928469C6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7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7"/>
  </w:num>
  <w:num w:numId="4">
    <w:abstractNumId w:val="16"/>
  </w:num>
  <w:num w:numId="5">
    <w:abstractNumId w:val="23"/>
  </w:num>
  <w:num w:numId="6">
    <w:abstractNumId w:val="8"/>
  </w:num>
  <w:num w:numId="7">
    <w:abstractNumId w:val="4"/>
  </w:num>
  <w:num w:numId="8">
    <w:abstractNumId w:val="10"/>
  </w:num>
  <w:num w:numId="9">
    <w:abstractNumId w:val="19"/>
  </w:num>
  <w:num w:numId="10">
    <w:abstractNumId w:val="2"/>
  </w:num>
  <w:num w:numId="11">
    <w:abstractNumId w:val="29"/>
  </w:num>
  <w:num w:numId="12">
    <w:abstractNumId w:val="1"/>
  </w:num>
  <w:num w:numId="13">
    <w:abstractNumId w:val="14"/>
  </w:num>
  <w:num w:numId="14">
    <w:abstractNumId w:val="0"/>
  </w:num>
  <w:num w:numId="15">
    <w:abstractNumId w:val="30"/>
  </w:num>
  <w:num w:numId="16">
    <w:abstractNumId w:val="17"/>
  </w:num>
  <w:num w:numId="17">
    <w:abstractNumId w:val="18"/>
  </w:num>
  <w:num w:numId="18">
    <w:abstractNumId w:val="28"/>
  </w:num>
  <w:num w:numId="19">
    <w:abstractNumId w:val="25"/>
  </w:num>
  <w:num w:numId="20">
    <w:abstractNumId w:val="13"/>
  </w:num>
  <w:num w:numId="21">
    <w:abstractNumId w:val="20"/>
  </w:num>
  <w:num w:numId="22">
    <w:abstractNumId w:val="6"/>
  </w:num>
  <w:num w:numId="23">
    <w:abstractNumId w:val="24"/>
  </w:num>
  <w:num w:numId="24">
    <w:abstractNumId w:val="7"/>
  </w:num>
  <w:num w:numId="25">
    <w:abstractNumId w:val="15"/>
  </w:num>
  <w:num w:numId="26">
    <w:abstractNumId w:val="22"/>
  </w:num>
  <w:num w:numId="27">
    <w:abstractNumId w:val="11"/>
  </w:num>
  <w:num w:numId="28">
    <w:abstractNumId w:val="3"/>
  </w:num>
  <w:num w:numId="29">
    <w:abstractNumId w:val="21"/>
  </w:num>
  <w:num w:numId="30">
    <w:abstractNumId w:val="26"/>
  </w:num>
  <w:num w:numId="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0BD"/>
    <w:rsid w:val="00002BAF"/>
    <w:rsid w:val="00004F99"/>
    <w:rsid w:val="000159E0"/>
    <w:rsid w:val="0003687E"/>
    <w:rsid w:val="000713DC"/>
    <w:rsid w:val="000873EF"/>
    <w:rsid w:val="000E692F"/>
    <w:rsid w:val="00102481"/>
    <w:rsid w:val="001246F0"/>
    <w:rsid w:val="001300F5"/>
    <w:rsid w:val="00132989"/>
    <w:rsid w:val="0013740F"/>
    <w:rsid w:val="00176881"/>
    <w:rsid w:val="001832BB"/>
    <w:rsid w:val="001A41A2"/>
    <w:rsid w:val="001F1F0C"/>
    <w:rsid w:val="001F2D9E"/>
    <w:rsid w:val="00204456"/>
    <w:rsid w:val="00227F6F"/>
    <w:rsid w:val="00230F33"/>
    <w:rsid w:val="002457F7"/>
    <w:rsid w:val="0024795A"/>
    <w:rsid w:val="0025411D"/>
    <w:rsid w:val="00266043"/>
    <w:rsid w:val="00292047"/>
    <w:rsid w:val="00294988"/>
    <w:rsid w:val="002A48B0"/>
    <w:rsid w:val="002B02D7"/>
    <w:rsid w:val="002E0326"/>
    <w:rsid w:val="002F14D9"/>
    <w:rsid w:val="00323DCC"/>
    <w:rsid w:val="00334A2B"/>
    <w:rsid w:val="00344D0D"/>
    <w:rsid w:val="00353926"/>
    <w:rsid w:val="00376CE6"/>
    <w:rsid w:val="003904BD"/>
    <w:rsid w:val="003B05E0"/>
    <w:rsid w:val="003C0CA6"/>
    <w:rsid w:val="003C45F0"/>
    <w:rsid w:val="003D768E"/>
    <w:rsid w:val="003F25AB"/>
    <w:rsid w:val="004056BD"/>
    <w:rsid w:val="004077DA"/>
    <w:rsid w:val="0042181D"/>
    <w:rsid w:val="00463575"/>
    <w:rsid w:val="00476376"/>
    <w:rsid w:val="004A0DCD"/>
    <w:rsid w:val="004A10BD"/>
    <w:rsid w:val="004E3E36"/>
    <w:rsid w:val="004E66EB"/>
    <w:rsid w:val="004F2CEC"/>
    <w:rsid w:val="004F6263"/>
    <w:rsid w:val="00503793"/>
    <w:rsid w:val="005458D3"/>
    <w:rsid w:val="00566584"/>
    <w:rsid w:val="00567AC6"/>
    <w:rsid w:val="00591C06"/>
    <w:rsid w:val="005A23FC"/>
    <w:rsid w:val="005B44F3"/>
    <w:rsid w:val="005D0679"/>
    <w:rsid w:val="005E722B"/>
    <w:rsid w:val="005F4372"/>
    <w:rsid w:val="005F7719"/>
    <w:rsid w:val="00613D1B"/>
    <w:rsid w:val="0065139B"/>
    <w:rsid w:val="006C0868"/>
    <w:rsid w:val="006F77E2"/>
    <w:rsid w:val="007235A2"/>
    <w:rsid w:val="00736813"/>
    <w:rsid w:val="007450A2"/>
    <w:rsid w:val="00745AE1"/>
    <w:rsid w:val="0075773D"/>
    <w:rsid w:val="00765149"/>
    <w:rsid w:val="00765733"/>
    <w:rsid w:val="0077334C"/>
    <w:rsid w:val="007873EE"/>
    <w:rsid w:val="00787CBC"/>
    <w:rsid w:val="0079728B"/>
    <w:rsid w:val="007B32FF"/>
    <w:rsid w:val="007E56E2"/>
    <w:rsid w:val="007F1C61"/>
    <w:rsid w:val="007F511D"/>
    <w:rsid w:val="007F568D"/>
    <w:rsid w:val="00801CBA"/>
    <w:rsid w:val="00814AAB"/>
    <w:rsid w:val="008361E9"/>
    <w:rsid w:val="00844B9D"/>
    <w:rsid w:val="00851FC2"/>
    <w:rsid w:val="00867229"/>
    <w:rsid w:val="008D0964"/>
    <w:rsid w:val="008E0D00"/>
    <w:rsid w:val="008F1606"/>
    <w:rsid w:val="009052C2"/>
    <w:rsid w:val="00924424"/>
    <w:rsid w:val="00924EBF"/>
    <w:rsid w:val="00946744"/>
    <w:rsid w:val="0096376E"/>
    <w:rsid w:val="009710F1"/>
    <w:rsid w:val="009818F5"/>
    <w:rsid w:val="009900A6"/>
    <w:rsid w:val="009C348F"/>
    <w:rsid w:val="009C382D"/>
    <w:rsid w:val="00A01989"/>
    <w:rsid w:val="00A42371"/>
    <w:rsid w:val="00A4525F"/>
    <w:rsid w:val="00A51812"/>
    <w:rsid w:val="00A604B5"/>
    <w:rsid w:val="00A70875"/>
    <w:rsid w:val="00AA11AF"/>
    <w:rsid w:val="00AA79A3"/>
    <w:rsid w:val="00AB2F69"/>
    <w:rsid w:val="00AE55B2"/>
    <w:rsid w:val="00B01009"/>
    <w:rsid w:val="00B01D3C"/>
    <w:rsid w:val="00B276D8"/>
    <w:rsid w:val="00B319B9"/>
    <w:rsid w:val="00B94C8C"/>
    <w:rsid w:val="00BB192B"/>
    <w:rsid w:val="00BF1416"/>
    <w:rsid w:val="00C30B4E"/>
    <w:rsid w:val="00C4729A"/>
    <w:rsid w:val="00C511D4"/>
    <w:rsid w:val="00C55EE0"/>
    <w:rsid w:val="00C833C1"/>
    <w:rsid w:val="00CD3CF8"/>
    <w:rsid w:val="00D278C7"/>
    <w:rsid w:val="00D46044"/>
    <w:rsid w:val="00D62DB8"/>
    <w:rsid w:val="00D65616"/>
    <w:rsid w:val="00D845E8"/>
    <w:rsid w:val="00D96724"/>
    <w:rsid w:val="00DA73D5"/>
    <w:rsid w:val="00DD2E85"/>
    <w:rsid w:val="00DD3B88"/>
    <w:rsid w:val="00DF6C90"/>
    <w:rsid w:val="00E158B9"/>
    <w:rsid w:val="00E21015"/>
    <w:rsid w:val="00E439DE"/>
    <w:rsid w:val="00E628AA"/>
    <w:rsid w:val="00E830E1"/>
    <w:rsid w:val="00E95187"/>
    <w:rsid w:val="00EA1F46"/>
    <w:rsid w:val="00EA4B60"/>
    <w:rsid w:val="00EB3078"/>
    <w:rsid w:val="00EB6871"/>
    <w:rsid w:val="00F12891"/>
    <w:rsid w:val="00F2321C"/>
    <w:rsid w:val="00F44B53"/>
    <w:rsid w:val="00F47932"/>
    <w:rsid w:val="00F71BE7"/>
    <w:rsid w:val="00F71C3B"/>
    <w:rsid w:val="00F8106B"/>
    <w:rsid w:val="00FA5975"/>
    <w:rsid w:val="00FD5B84"/>
    <w:rsid w:val="00FD7694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4A4247D"/>
  <w15:docId w15:val="{DB65E891-3BF4-45AA-8C07-DAA392C1D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379</Words>
  <Characters>2886</Characters>
  <Application>Microsoft Office Word</Application>
  <DocSecurity>4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Banu Açıkgöz</cp:lastModifiedBy>
  <cp:revision>2</cp:revision>
  <cp:lastPrinted>2013-03-20T12:48:00Z</cp:lastPrinted>
  <dcterms:created xsi:type="dcterms:W3CDTF">2025-04-09T08:20:00Z</dcterms:created>
  <dcterms:modified xsi:type="dcterms:W3CDTF">2025-04-09T08:20:00Z</dcterms:modified>
</cp:coreProperties>
</file>