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753B1" w:rsidRPr="00BB5E23" w:rsidRDefault="003C0CA6" w:rsidP="0096376E">
      <w:pPr>
        <w:jc w:val="both"/>
        <w:rPr>
          <w:rFonts w:ascii="Tahoma" w:hAnsi="Tahoma" w:cs="Tahoma"/>
          <w:b/>
        </w:rPr>
      </w:pPr>
      <w:r w:rsidRPr="00BB5E23">
        <w:rPr>
          <w:rFonts w:ascii="Tahoma" w:hAnsi="Tahoma" w:cs="Tahoma"/>
          <w:b/>
        </w:rPr>
        <w:t xml:space="preserve">                            </w:t>
      </w:r>
    </w:p>
    <w:tbl>
      <w:tblPr>
        <w:tblW w:w="9862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650"/>
        <w:gridCol w:w="5212"/>
      </w:tblGrid>
      <w:tr w:rsidR="000753B1" w:rsidRPr="004C18ED" w:rsidTr="00D95610">
        <w:trPr>
          <w:trHeight w:val="1601"/>
        </w:trPr>
        <w:tc>
          <w:tcPr>
            <w:tcW w:w="9862" w:type="dxa"/>
            <w:gridSpan w:val="2"/>
            <w:tcBorders>
              <w:top w:val="double" w:sz="4" w:space="0" w:color="auto"/>
              <w:bottom w:val="single" w:sz="4" w:space="0" w:color="auto"/>
            </w:tcBorders>
            <w:vAlign w:val="center"/>
          </w:tcPr>
          <w:p w:rsidR="000753B1" w:rsidRPr="004C18ED" w:rsidRDefault="000753B1" w:rsidP="00D95610">
            <w:pPr>
              <w:ind w:left="567"/>
              <w:rPr>
                <w:rFonts w:ascii="Tahoma" w:hAnsi="Tahoma" w:cs="Tahoma"/>
                <w:b/>
                <w:sz w:val="22"/>
                <w:szCs w:val="22"/>
              </w:rPr>
            </w:pPr>
          </w:p>
          <w:p w:rsidR="000753B1" w:rsidRPr="004C18ED" w:rsidRDefault="000753B1" w:rsidP="00951D47">
            <w:pPr>
              <w:ind w:left="567"/>
              <w:jc w:val="both"/>
              <w:rPr>
                <w:rFonts w:ascii="Tahoma" w:hAnsi="Tahoma" w:cs="Tahoma"/>
                <w:b/>
                <w:sz w:val="22"/>
                <w:szCs w:val="22"/>
              </w:rPr>
            </w:pPr>
            <w:r w:rsidRPr="004C18ED">
              <w:rPr>
                <w:rFonts w:ascii="Tahoma" w:hAnsi="Tahoma" w:cs="Tahoma"/>
                <w:b/>
                <w:sz w:val="22"/>
                <w:szCs w:val="22"/>
              </w:rPr>
              <w:t>Adı-Soyadı:</w:t>
            </w:r>
            <w:r>
              <w:rPr>
                <w:rFonts w:ascii="Tahoma" w:hAnsi="Tahoma" w:cs="Tahoma"/>
                <w:b/>
                <w:sz w:val="22"/>
                <w:szCs w:val="22"/>
              </w:rPr>
              <w:t xml:space="preserve"> </w:t>
            </w:r>
          </w:p>
          <w:p w:rsidR="000753B1" w:rsidRPr="004C18ED" w:rsidRDefault="000753B1" w:rsidP="00951D47">
            <w:pPr>
              <w:ind w:left="567"/>
              <w:jc w:val="both"/>
              <w:rPr>
                <w:rFonts w:ascii="Tahoma" w:hAnsi="Tahoma" w:cs="Tahoma"/>
                <w:b/>
                <w:sz w:val="22"/>
                <w:szCs w:val="22"/>
              </w:rPr>
            </w:pPr>
            <w:r w:rsidRPr="004C18ED">
              <w:rPr>
                <w:rFonts w:ascii="Tahoma" w:hAnsi="Tahoma" w:cs="Tahoma"/>
                <w:b/>
                <w:sz w:val="22"/>
                <w:szCs w:val="22"/>
              </w:rPr>
              <w:t xml:space="preserve">Pozisyon: </w:t>
            </w:r>
            <w:r w:rsidR="00206FB6">
              <w:rPr>
                <w:rFonts w:ascii="Tahoma" w:hAnsi="Tahoma" w:cs="Tahoma"/>
                <w:b/>
                <w:sz w:val="22"/>
                <w:szCs w:val="22"/>
              </w:rPr>
              <w:t xml:space="preserve">   </w:t>
            </w:r>
            <w:r w:rsidR="00357777">
              <w:rPr>
                <w:rFonts w:ascii="Tahoma" w:hAnsi="Tahoma" w:cs="Tahoma"/>
                <w:sz w:val="22"/>
                <w:szCs w:val="22"/>
              </w:rPr>
              <w:t>Web</w:t>
            </w:r>
            <w:r>
              <w:rPr>
                <w:rFonts w:ascii="Tahoma" w:hAnsi="Tahoma" w:cs="Tahoma"/>
                <w:sz w:val="22"/>
                <w:szCs w:val="22"/>
              </w:rPr>
              <w:t xml:space="preserve"> </w:t>
            </w:r>
            <w:r w:rsidR="009C3B45">
              <w:rPr>
                <w:rFonts w:ascii="Tahoma" w:hAnsi="Tahoma" w:cs="Tahoma"/>
                <w:sz w:val="22"/>
                <w:szCs w:val="22"/>
              </w:rPr>
              <w:t xml:space="preserve">Kıdemli </w:t>
            </w:r>
            <w:r w:rsidRPr="004C18ED">
              <w:rPr>
                <w:rFonts w:ascii="Tahoma" w:hAnsi="Tahoma" w:cs="Tahoma"/>
                <w:sz w:val="22"/>
                <w:szCs w:val="22"/>
              </w:rPr>
              <w:t>Uzmanı</w:t>
            </w:r>
          </w:p>
          <w:p w:rsidR="000753B1" w:rsidRPr="004C18ED" w:rsidRDefault="000753B1" w:rsidP="00951D47">
            <w:pPr>
              <w:ind w:left="567"/>
              <w:jc w:val="both"/>
              <w:rPr>
                <w:rFonts w:ascii="Tahoma" w:hAnsi="Tahoma" w:cs="Tahoma"/>
                <w:sz w:val="22"/>
                <w:szCs w:val="22"/>
              </w:rPr>
            </w:pPr>
            <w:r w:rsidRPr="004C18ED">
              <w:rPr>
                <w:rFonts w:ascii="Tahoma" w:hAnsi="Tahoma" w:cs="Tahoma"/>
                <w:b/>
                <w:sz w:val="22"/>
                <w:szCs w:val="22"/>
              </w:rPr>
              <w:t xml:space="preserve">Bölüm: </w:t>
            </w:r>
            <w:r w:rsidR="00206FB6">
              <w:rPr>
                <w:rFonts w:ascii="Tahoma" w:hAnsi="Tahoma" w:cs="Tahoma"/>
                <w:b/>
                <w:sz w:val="22"/>
                <w:szCs w:val="22"/>
              </w:rPr>
              <w:t xml:space="preserve">       </w:t>
            </w:r>
            <w:r w:rsidRPr="004C18ED">
              <w:rPr>
                <w:rFonts w:ascii="Tahoma" w:hAnsi="Tahoma" w:cs="Tahoma"/>
                <w:sz w:val="22"/>
                <w:szCs w:val="22"/>
              </w:rPr>
              <w:t>Bilgi İşlem Müdürlüğü</w:t>
            </w:r>
          </w:p>
          <w:p w:rsidR="000753B1" w:rsidRPr="004C18ED" w:rsidRDefault="000753B1" w:rsidP="00951D47">
            <w:pPr>
              <w:ind w:left="567"/>
              <w:jc w:val="both"/>
              <w:rPr>
                <w:rFonts w:ascii="Tahoma" w:hAnsi="Tahoma" w:cs="Tahoma"/>
                <w:sz w:val="22"/>
                <w:szCs w:val="22"/>
              </w:rPr>
            </w:pPr>
            <w:r w:rsidRPr="004C18ED">
              <w:rPr>
                <w:rFonts w:ascii="Tahoma" w:hAnsi="Tahoma" w:cs="Tahoma"/>
                <w:b/>
                <w:sz w:val="22"/>
                <w:szCs w:val="22"/>
              </w:rPr>
              <w:t>Bağlı</w:t>
            </w:r>
            <w:r>
              <w:rPr>
                <w:rFonts w:ascii="Tahoma" w:hAnsi="Tahoma" w:cs="Tahoma"/>
                <w:b/>
                <w:sz w:val="22"/>
                <w:szCs w:val="22"/>
              </w:rPr>
              <w:t xml:space="preserve"> Olduğu Pozisyonlar/Onay Mevkii</w:t>
            </w:r>
            <w:r w:rsidRPr="004C18ED">
              <w:rPr>
                <w:rFonts w:ascii="Tahoma" w:hAnsi="Tahoma" w:cs="Tahoma"/>
                <w:b/>
                <w:sz w:val="22"/>
                <w:szCs w:val="22"/>
              </w:rPr>
              <w:t xml:space="preserve">: </w:t>
            </w:r>
            <w:r w:rsidRPr="004C18ED">
              <w:rPr>
                <w:rFonts w:ascii="Tahoma" w:hAnsi="Tahoma" w:cs="Tahoma"/>
                <w:sz w:val="22"/>
                <w:szCs w:val="22"/>
              </w:rPr>
              <w:t xml:space="preserve">Yazılım Birim Yöneticisi, </w:t>
            </w:r>
            <w:r w:rsidR="00247DB1">
              <w:rPr>
                <w:rFonts w:ascii="Tahoma" w:hAnsi="Tahoma" w:cs="Tahoma"/>
                <w:sz w:val="22"/>
                <w:szCs w:val="22"/>
              </w:rPr>
              <w:t>Bilgi Sistemleri Birim Müdürü</w:t>
            </w:r>
            <w:r w:rsidR="00DD6007">
              <w:rPr>
                <w:rFonts w:ascii="Tahoma" w:hAnsi="Tahoma" w:cs="Tahoma"/>
                <w:sz w:val="22"/>
                <w:szCs w:val="22"/>
              </w:rPr>
              <w:t xml:space="preserve">, Bilgi Sistemleri Müdür Yardımcısı </w:t>
            </w:r>
          </w:p>
          <w:p w:rsidR="000753B1" w:rsidRPr="004C18ED" w:rsidRDefault="000753B1" w:rsidP="00951D47">
            <w:pPr>
              <w:jc w:val="both"/>
              <w:rPr>
                <w:rFonts w:ascii="Tahoma" w:hAnsi="Tahoma" w:cs="Tahoma"/>
                <w:sz w:val="22"/>
                <w:szCs w:val="22"/>
              </w:rPr>
            </w:pPr>
            <w:r w:rsidRPr="004C18ED">
              <w:rPr>
                <w:rFonts w:ascii="Tahoma" w:hAnsi="Tahoma" w:cs="Tahoma"/>
                <w:sz w:val="22"/>
                <w:szCs w:val="22"/>
              </w:rPr>
              <w:tab/>
            </w:r>
            <w:r w:rsidRPr="004C18ED">
              <w:rPr>
                <w:rFonts w:ascii="Tahoma" w:hAnsi="Tahoma" w:cs="Tahoma"/>
                <w:sz w:val="22"/>
                <w:szCs w:val="22"/>
              </w:rPr>
              <w:tab/>
            </w:r>
            <w:r w:rsidRPr="004C18ED">
              <w:rPr>
                <w:rFonts w:ascii="Tahoma" w:hAnsi="Tahoma" w:cs="Tahoma"/>
                <w:sz w:val="22"/>
                <w:szCs w:val="22"/>
              </w:rPr>
              <w:tab/>
            </w:r>
            <w:r w:rsidRPr="004C18ED">
              <w:rPr>
                <w:rFonts w:ascii="Tahoma" w:hAnsi="Tahoma" w:cs="Tahoma"/>
                <w:sz w:val="22"/>
                <w:szCs w:val="22"/>
              </w:rPr>
              <w:tab/>
            </w:r>
            <w:r w:rsidRPr="004C18ED">
              <w:rPr>
                <w:rFonts w:ascii="Tahoma" w:hAnsi="Tahoma" w:cs="Tahoma"/>
                <w:sz w:val="22"/>
                <w:szCs w:val="22"/>
              </w:rPr>
              <w:tab/>
              <w:t xml:space="preserve">           </w:t>
            </w:r>
          </w:p>
          <w:p w:rsidR="000753B1" w:rsidRPr="004C18ED" w:rsidRDefault="000753B1" w:rsidP="00951D47">
            <w:pPr>
              <w:pStyle w:val="Balk2"/>
              <w:keepLines w:val="0"/>
              <w:numPr>
                <w:ilvl w:val="0"/>
                <w:numId w:val="2"/>
              </w:numPr>
              <w:tabs>
                <w:tab w:val="clear" w:pos="720"/>
                <w:tab w:val="num" w:pos="1134"/>
              </w:tabs>
              <w:spacing w:before="100" w:after="40"/>
              <w:ind w:left="1276" w:hanging="709"/>
              <w:jc w:val="both"/>
              <w:rPr>
                <w:rFonts w:ascii="Tahoma" w:hAnsi="Tahoma" w:cs="Tahoma"/>
                <w:color w:val="auto"/>
                <w:sz w:val="22"/>
                <w:szCs w:val="22"/>
              </w:rPr>
            </w:pPr>
            <w:r w:rsidRPr="004C18ED">
              <w:rPr>
                <w:rFonts w:ascii="Tahoma" w:hAnsi="Tahoma" w:cs="Tahoma"/>
                <w:color w:val="auto"/>
                <w:sz w:val="22"/>
                <w:szCs w:val="22"/>
              </w:rPr>
              <w:t>İŞİN AMACI</w:t>
            </w:r>
          </w:p>
          <w:p w:rsidR="000753B1" w:rsidRPr="004C18ED" w:rsidRDefault="000753B1" w:rsidP="00951D47">
            <w:pPr>
              <w:pStyle w:val="GvdeMetniGirintisi"/>
              <w:ind w:left="567"/>
              <w:rPr>
                <w:rFonts w:ascii="Tahoma" w:hAnsi="Tahoma" w:cs="Tahoma"/>
                <w:szCs w:val="22"/>
                <w:lang w:val="tr-TR"/>
              </w:rPr>
            </w:pPr>
            <w:r>
              <w:rPr>
                <w:rFonts w:ascii="Tahoma" w:hAnsi="Tahoma" w:cs="Tahoma"/>
                <w:szCs w:val="22"/>
                <w:lang w:val="tr-TR"/>
              </w:rPr>
              <w:t xml:space="preserve">İstanbul </w:t>
            </w:r>
            <w:r w:rsidRPr="004C18ED">
              <w:rPr>
                <w:rFonts w:ascii="Tahoma" w:hAnsi="Tahoma" w:cs="Tahoma"/>
                <w:szCs w:val="22"/>
                <w:lang w:val="tr-TR"/>
              </w:rPr>
              <w:t xml:space="preserve">Okan Üniversitesi amaç ve hedefleri doğrultusunda, üniversitenin tanıtımını, sosyal faaliyetlerini ve gelişmeleri internet aracılığı ile duyurulmasını sağlayan web sayfasını ve iç iletişimi sağlayan intranet sayfasını </w:t>
            </w:r>
            <w:r>
              <w:rPr>
                <w:rFonts w:ascii="Tahoma" w:hAnsi="Tahoma" w:cs="Tahoma"/>
                <w:szCs w:val="22"/>
                <w:lang w:val="tr-TR"/>
              </w:rPr>
              <w:t>düzenlemek</w:t>
            </w:r>
            <w:r w:rsidRPr="004C18ED">
              <w:rPr>
                <w:rFonts w:ascii="Tahoma" w:hAnsi="Tahoma" w:cs="Tahoma"/>
                <w:szCs w:val="22"/>
                <w:lang w:val="tr-TR"/>
              </w:rPr>
              <w:t>, geliştirmek ve sorunsuz kullanımını sağlamak.</w:t>
            </w:r>
          </w:p>
          <w:p w:rsidR="000753B1" w:rsidRPr="004C18ED" w:rsidRDefault="000753B1" w:rsidP="00951D47">
            <w:pPr>
              <w:pStyle w:val="GvdeMetniGirintisi"/>
              <w:ind w:left="567"/>
              <w:rPr>
                <w:rFonts w:ascii="Tahoma" w:hAnsi="Tahoma" w:cs="Tahoma"/>
                <w:sz w:val="22"/>
                <w:szCs w:val="22"/>
                <w:lang w:val="tr-TR"/>
              </w:rPr>
            </w:pPr>
          </w:p>
          <w:p w:rsidR="000753B1" w:rsidRPr="004C18ED" w:rsidRDefault="000753B1" w:rsidP="00951D47">
            <w:pPr>
              <w:pStyle w:val="Balk2"/>
              <w:keepLines w:val="0"/>
              <w:numPr>
                <w:ilvl w:val="0"/>
                <w:numId w:val="2"/>
              </w:numPr>
              <w:tabs>
                <w:tab w:val="clear" w:pos="720"/>
                <w:tab w:val="num" w:pos="1134"/>
              </w:tabs>
              <w:spacing w:before="100" w:after="40"/>
              <w:ind w:hanging="153"/>
              <w:jc w:val="both"/>
              <w:rPr>
                <w:rFonts w:ascii="Tahoma" w:hAnsi="Tahoma" w:cs="Tahoma"/>
                <w:color w:val="auto"/>
                <w:sz w:val="22"/>
                <w:szCs w:val="22"/>
              </w:rPr>
            </w:pPr>
            <w:r w:rsidRPr="004C18ED">
              <w:rPr>
                <w:rFonts w:ascii="Tahoma" w:hAnsi="Tahoma" w:cs="Tahoma"/>
                <w:color w:val="auto"/>
                <w:sz w:val="22"/>
                <w:szCs w:val="22"/>
              </w:rPr>
              <w:t>İŞİN BOYUTU</w:t>
            </w:r>
          </w:p>
          <w:tbl>
            <w:tblPr>
              <w:tblW w:w="0" w:type="auto"/>
              <w:tblInd w:w="682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CellMar>
                <w:left w:w="70" w:type="dxa"/>
                <w:right w:w="70" w:type="dxa"/>
              </w:tblCellMar>
              <w:tblLook w:val="01E0" w:firstRow="1" w:lastRow="1" w:firstColumn="1" w:lastColumn="1" w:noHBand="0" w:noVBand="0"/>
            </w:tblPr>
            <w:tblGrid>
              <w:gridCol w:w="3364"/>
              <w:gridCol w:w="4433"/>
            </w:tblGrid>
            <w:tr w:rsidR="000753B1" w:rsidRPr="004C18ED" w:rsidTr="00D95610">
              <w:tc>
                <w:tcPr>
                  <w:tcW w:w="3364" w:type="dxa"/>
                </w:tcPr>
                <w:p w:rsidR="000753B1" w:rsidRPr="004C18ED" w:rsidRDefault="000753B1" w:rsidP="00951D47">
                  <w:pPr>
                    <w:pStyle w:val="GvdeMetniGirintisi"/>
                    <w:ind w:left="0"/>
                    <w:rPr>
                      <w:rFonts w:ascii="Tahoma" w:hAnsi="Tahoma" w:cs="Tahoma"/>
                      <w:b/>
                      <w:szCs w:val="22"/>
                      <w:lang w:val="tr-TR"/>
                    </w:rPr>
                  </w:pPr>
                  <w:r w:rsidRPr="004C18ED">
                    <w:rPr>
                      <w:rFonts w:ascii="Tahoma" w:hAnsi="Tahoma" w:cs="Tahoma"/>
                      <w:b/>
                      <w:szCs w:val="22"/>
                      <w:lang w:val="tr-TR"/>
                    </w:rPr>
                    <w:t xml:space="preserve">Mali: </w:t>
                  </w:r>
                </w:p>
              </w:tc>
              <w:tc>
                <w:tcPr>
                  <w:tcW w:w="4433" w:type="dxa"/>
                </w:tcPr>
                <w:p w:rsidR="000753B1" w:rsidRPr="004C18ED" w:rsidRDefault="000753B1" w:rsidP="00951D47">
                  <w:pPr>
                    <w:pStyle w:val="GvdeMetniGirintisi"/>
                    <w:ind w:left="0"/>
                    <w:rPr>
                      <w:rFonts w:ascii="Tahoma" w:hAnsi="Tahoma" w:cs="Tahoma"/>
                      <w:szCs w:val="22"/>
                      <w:lang w:val="tr-TR"/>
                    </w:rPr>
                  </w:pPr>
                  <w:r w:rsidRPr="004C18ED">
                    <w:rPr>
                      <w:rFonts w:ascii="Tahoma" w:hAnsi="Tahoma" w:cs="Tahoma"/>
                      <w:b/>
                      <w:szCs w:val="22"/>
                      <w:lang w:val="tr-TR"/>
                    </w:rPr>
                    <w:t xml:space="preserve">Bağlı Çalışanlar: </w:t>
                  </w:r>
                </w:p>
                <w:p w:rsidR="000753B1" w:rsidRPr="004C18ED" w:rsidRDefault="000753B1" w:rsidP="00951D47">
                  <w:pPr>
                    <w:pStyle w:val="GvdeMetniGirintisi"/>
                    <w:ind w:left="0"/>
                    <w:rPr>
                      <w:rFonts w:ascii="Tahoma" w:hAnsi="Tahoma" w:cs="Tahoma"/>
                      <w:szCs w:val="22"/>
                      <w:lang w:val="tr-TR"/>
                    </w:rPr>
                  </w:pPr>
                </w:p>
              </w:tc>
            </w:tr>
            <w:tr w:rsidR="000753B1" w:rsidRPr="004C18ED" w:rsidTr="00D95610">
              <w:tc>
                <w:tcPr>
                  <w:tcW w:w="3364" w:type="dxa"/>
                </w:tcPr>
                <w:p w:rsidR="000753B1" w:rsidRPr="004C18ED" w:rsidRDefault="000753B1" w:rsidP="00951D47">
                  <w:pPr>
                    <w:pStyle w:val="GvdeMetniGirintisi"/>
                    <w:ind w:left="0"/>
                    <w:rPr>
                      <w:rFonts w:ascii="Tahoma" w:hAnsi="Tahoma" w:cs="Tahoma"/>
                      <w:szCs w:val="22"/>
                      <w:lang w:val="tr-TR"/>
                    </w:rPr>
                  </w:pPr>
                  <w:r w:rsidRPr="004C18ED">
                    <w:rPr>
                      <w:rFonts w:ascii="Tahoma" w:hAnsi="Tahoma" w:cs="Tahoma"/>
                      <w:b/>
                      <w:szCs w:val="22"/>
                      <w:lang w:val="tr-TR"/>
                    </w:rPr>
                    <w:t>Donanım ve Araçlar:</w:t>
                  </w:r>
                  <w:r w:rsidRPr="004C18ED">
                    <w:rPr>
                      <w:rFonts w:ascii="Tahoma" w:hAnsi="Tahoma" w:cs="Tahoma"/>
                      <w:szCs w:val="22"/>
                      <w:lang w:val="tr-TR"/>
                    </w:rPr>
                    <w:t xml:space="preserve"> Ofis makineleri, bilgisayar ve ofis programları</w:t>
                  </w:r>
                </w:p>
              </w:tc>
              <w:tc>
                <w:tcPr>
                  <w:tcW w:w="4433" w:type="dxa"/>
                </w:tcPr>
                <w:p w:rsidR="000753B1" w:rsidRPr="004C18ED" w:rsidRDefault="000753B1" w:rsidP="00951D47">
                  <w:pPr>
                    <w:pStyle w:val="GvdeMetniGirintisi"/>
                    <w:ind w:left="0"/>
                    <w:rPr>
                      <w:rFonts w:ascii="Tahoma" w:hAnsi="Tahoma" w:cs="Tahoma"/>
                      <w:b/>
                      <w:szCs w:val="22"/>
                      <w:lang w:val="tr-TR"/>
                    </w:rPr>
                  </w:pPr>
                  <w:r w:rsidRPr="004C18ED">
                    <w:rPr>
                      <w:rFonts w:ascii="Tahoma" w:hAnsi="Tahoma" w:cs="Tahoma"/>
                      <w:b/>
                      <w:szCs w:val="22"/>
                      <w:lang w:val="tr-TR"/>
                    </w:rPr>
                    <w:t xml:space="preserve">Diğer: </w:t>
                  </w:r>
                </w:p>
              </w:tc>
            </w:tr>
          </w:tbl>
          <w:p w:rsidR="000753B1" w:rsidRPr="004C18ED" w:rsidRDefault="000753B1" w:rsidP="00951D47">
            <w:pPr>
              <w:pStyle w:val="GvdeMetniGirintisi"/>
              <w:ind w:left="0"/>
              <w:rPr>
                <w:rFonts w:ascii="Tahoma" w:hAnsi="Tahoma" w:cs="Tahoma"/>
                <w:sz w:val="22"/>
                <w:szCs w:val="22"/>
                <w:lang w:val="tr-TR"/>
              </w:rPr>
            </w:pPr>
          </w:p>
          <w:p w:rsidR="000753B1" w:rsidRPr="004C18ED" w:rsidRDefault="000753B1" w:rsidP="00951D47">
            <w:pPr>
              <w:pStyle w:val="Balk2"/>
              <w:keepLines w:val="0"/>
              <w:numPr>
                <w:ilvl w:val="0"/>
                <w:numId w:val="2"/>
              </w:numPr>
              <w:tabs>
                <w:tab w:val="clear" w:pos="720"/>
                <w:tab w:val="num" w:pos="1134"/>
              </w:tabs>
              <w:spacing w:before="100" w:after="40"/>
              <w:ind w:hanging="153"/>
              <w:jc w:val="both"/>
              <w:rPr>
                <w:rFonts w:ascii="Tahoma" w:hAnsi="Tahoma" w:cs="Tahoma"/>
                <w:color w:val="auto"/>
                <w:sz w:val="22"/>
                <w:szCs w:val="22"/>
              </w:rPr>
            </w:pPr>
            <w:r w:rsidRPr="004C18ED">
              <w:rPr>
                <w:rFonts w:ascii="Tahoma" w:hAnsi="Tahoma" w:cs="Tahoma"/>
                <w:color w:val="auto"/>
                <w:sz w:val="22"/>
                <w:szCs w:val="22"/>
              </w:rPr>
              <w:t>SORUMLULUKLAR</w:t>
            </w:r>
          </w:p>
          <w:p w:rsidR="000753B1" w:rsidRPr="004C18ED" w:rsidRDefault="000753B1" w:rsidP="00951D47">
            <w:pPr>
              <w:spacing w:before="100" w:after="100"/>
              <w:ind w:left="568"/>
              <w:jc w:val="both"/>
              <w:rPr>
                <w:rFonts w:ascii="Tahoma" w:hAnsi="Tahoma" w:cs="Tahoma"/>
                <w:b/>
                <w:szCs w:val="22"/>
              </w:rPr>
            </w:pPr>
            <w:r w:rsidRPr="004C18ED">
              <w:rPr>
                <w:rFonts w:ascii="Tahoma" w:hAnsi="Tahoma" w:cs="Tahoma"/>
                <w:szCs w:val="22"/>
              </w:rPr>
              <w:t xml:space="preserve">Üniversitenin amaç ve hedefleri doğrultusunda; yayınlanmış tüm geçerli yönetmelik, talimat ve </w:t>
            </w:r>
            <w:proofErr w:type="gramStart"/>
            <w:r w:rsidRPr="004C18ED">
              <w:rPr>
                <w:rFonts w:ascii="Tahoma" w:hAnsi="Tahoma" w:cs="Tahoma"/>
                <w:szCs w:val="22"/>
              </w:rPr>
              <w:t>prosedürler</w:t>
            </w:r>
            <w:proofErr w:type="gramEnd"/>
            <w:r w:rsidRPr="004C18ED">
              <w:rPr>
                <w:rFonts w:ascii="Tahoma" w:hAnsi="Tahoma" w:cs="Tahoma"/>
                <w:szCs w:val="22"/>
              </w:rPr>
              <w:t xml:space="preserve"> çerçevesinde, üniversitenin ilke ve prensiplerine uyum içinde çalışmalarını gerçekleştirir.</w:t>
            </w:r>
          </w:p>
          <w:p w:rsidR="000753B1" w:rsidRPr="004C18ED" w:rsidRDefault="000753B1" w:rsidP="00951D47">
            <w:pPr>
              <w:numPr>
                <w:ilvl w:val="0"/>
                <w:numId w:val="3"/>
              </w:numPr>
              <w:spacing w:before="100" w:after="100"/>
              <w:jc w:val="both"/>
              <w:rPr>
                <w:rFonts w:ascii="Tahoma" w:hAnsi="Tahoma" w:cs="Tahoma"/>
                <w:b/>
                <w:szCs w:val="22"/>
              </w:rPr>
            </w:pPr>
            <w:r w:rsidRPr="004C18ED">
              <w:rPr>
                <w:rFonts w:ascii="Tahoma" w:hAnsi="Tahoma" w:cs="Tahoma"/>
                <w:b/>
                <w:szCs w:val="22"/>
              </w:rPr>
              <w:t>Üniversitenin stratejik hedefleri doğrultusunda ihtiyaçlara yönelik üniversitenin web ve intranet sayfalarının sorunsuz kullanımını ve gelişimini sağlar.</w:t>
            </w:r>
          </w:p>
          <w:p w:rsidR="000753B1" w:rsidRPr="004C18ED" w:rsidRDefault="000753B1" w:rsidP="00951D47">
            <w:pPr>
              <w:numPr>
                <w:ilvl w:val="0"/>
                <w:numId w:val="4"/>
              </w:numPr>
              <w:tabs>
                <w:tab w:val="clear" w:pos="1496"/>
              </w:tabs>
              <w:spacing w:before="100" w:after="100"/>
              <w:ind w:left="1276"/>
              <w:jc w:val="both"/>
              <w:rPr>
                <w:rFonts w:ascii="Tahoma" w:hAnsi="Tahoma" w:cs="Tahoma"/>
                <w:szCs w:val="22"/>
              </w:rPr>
            </w:pPr>
            <w:r w:rsidRPr="004C18ED">
              <w:rPr>
                <w:rFonts w:ascii="Tahoma" w:hAnsi="Tahoma" w:cs="Tahoma"/>
                <w:szCs w:val="22"/>
              </w:rPr>
              <w:t>Üniversitenin ihtiyaçlarına yönelik geliştirilecek olan web ve intranet sayfalarının projelendirmesini, planlamasını ve uygulamasın</w:t>
            </w:r>
            <w:r>
              <w:rPr>
                <w:rFonts w:ascii="Tahoma" w:hAnsi="Tahoma" w:cs="Tahoma"/>
                <w:szCs w:val="22"/>
              </w:rPr>
              <w:t>da yardımcıdır.</w:t>
            </w:r>
          </w:p>
          <w:p w:rsidR="000753B1" w:rsidRPr="004C18ED" w:rsidRDefault="000753B1" w:rsidP="00951D47">
            <w:pPr>
              <w:numPr>
                <w:ilvl w:val="0"/>
                <w:numId w:val="4"/>
              </w:numPr>
              <w:tabs>
                <w:tab w:val="clear" w:pos="1496"/>
              </w:tabs>
              <w:spacing w:before="100" w:after="100"/>
              <w:ind w:left="1276"/>
              <w:jc w:val="both"/>
              <w:rPr>
                <w:rFonts w:ascii="Tahoma" w:hAnsi="Tahoma" w:cs="Tahoma"/>
                <w:szCs w:val="22"/>
              </w:rPr>
            </w:pPr>
            <w:r w:rsidRPr="004C18ED">
              <w:rPr>
                <w:rFonts w:ascii="Tahoma" w:hAnsi="Tahoma" w:cs="Tahoma"/>
                <w:szCs w:val="22"/>
              </w:rPr>
              <w:t>Mevcut web ve intra</w:t>
            </w:r>
            <w:r>
              <w:rPr>
                <w:rFonts w:ascii="Tahoma" w:hAnsi="Tahoma" w:cs="Tahoma"/>
                <w:szCs w:val="22"/>
              </w:rPr>
              <w:t>net sayfasındaki sorunlar</w:t>
            </w:r>
            <w:r w:rsidRPr="004C18ED">
              <w:rPr>
                <w:rFonts w:ascii="Tahoma" w:hAnsi="Tahoma" w:cs="Tahoma"/>
                <w:szCs w:val="22"/>
              </w:rPr>
              <w:t xml:space="preserve"> ile ilgili yurtiçi ve yurtdışı kaynaklardan araştırma yapar, bilgi edinir ve çözümler</w:t>
            </w:r>
            <w:r>
              <w:rPr>
                <w:rFonts w:ascii="Tahoma" w:hAnsi="Tahoma" w:cs="Tahoma"/>
                <w:szCs w:val="22"/>
              </w:rPr>
              <w:t xml:space="preserve"> üretir</w:t>
            </w:r>
            <w:r w:rsidRPr="004C18ED">
              <w:rPr>
                <w:rFonts w:ascii="Tahoma" w:hAnsi="Tahoma" w:cs="Tahoma"/>
                <w:szCs w:val="22"/>
              </w:rPr>
              <w:t xml:space="preserve">. </w:t>
            </w:r>
          </w:p>
          <w:p w:rsidR="000753B1" w:rsidRPr="004C18ED" w:rsidRDefault="000753B1" w:rsidP="00951D47">
            <w:pPr>
              <w:numPr>
                <w:ilvl w:val="0"/>
                <w:numId w:val="3"/>
              </w:numPr>
              <w:spacing w:before="100" w:after="100"/>
              <w:jc w:val="both"/>
              <w:rPr>
                <w:rFonts w:ascii="Tahoma" w:hAnsi="Tahoma" w:cs="Tahoma"/>
                <w:b/>
                <w:szCs w:val="22"/>
              </w:rPr>
            </w:pPr>
            <w:r w:rsidRPr="004C18ED">
              <w:rPr>
                <w:rFonts w:ascii="Tahoma" w:hAnsi="Tahoma" w:cs="Tahoma"/>
                <w:b/>
                <w:szCs w:val="22"/>
              </w:rPr>
              <w:t>Kişisel giderlerini sürekli kontrol ederek bütçe hedeflerini aşmamasını sağlar.</w:t>
            </w:r>
          </w:p>
          <w:p w:rsidR="000753B1" w:rsidRPr="004C18ED" w:rsidRDefault="000753B1" w:rsidP="00951D47">
            <w:pPr>
              <w:numPr>
                <w:ilvl w:val="0"/>
                <w:numId w:val="3"/>
              </w:numPr>
              <w:spacing w:before="100" w:after="100"/>
              <w:jc w:val="both"/>
              <w:rPr>
                <w:rFonts w:ascii="Tahoma" w:hAnsi="Tahoma" w:cs="Tahoma"/>
                <w:b/>
                <w:szCs w:val="22"/>
              </w:rPr>
            </w:pPr>
            <w:r w:rsidRPr="004C18ED">
              <w:rPr>
                <w:rFonts w:ascii="Tahoma" w:hAnsi="Tahoma" w:cs="Tahoma"/>
                <w:b/>
                <w:szCs w:val="22"/>
              </w:rPr>
              <w:t>Üniversitenin kullanımında olan mevcut sistemlere yeni geliştirmeler yapar, platformları günceller.</w:t>
            </w:r>
          </w:p>
          <w:p w:rsidR="000753B1" w:rsidRPr="004C18ED" w:rsidRDefault="000753B1" w:rsidP="00951D47">
            <w:pPr>
              <w:numPr>
                <w:ilvl w:val="0"/>
                <w:numId w:val="3"/>
              </w:numPr>
              <w:spacing w:before="100" w:after="100"/>
              <w:jc w:val="both"/>
              <w:rPr>
                <w:rFonts w:ascii="Tahoma" w:hAnsi="Tahoma" w:cs="Tahoma"/>
                <w:b/>
                <w:szCs w:val="22"/>
              </w:rPr>
            </w:pPr>
            <w:r w:rsidRPr="004C18ED">
              <w:rPr>
                <w:rFonts w:ascii="Tahoma" w:hAnsi="Tahoma" w:cs="Tahoma"/>
                <w:b/>
                <w:szCs w:val="22"/>
              </w:rPr>
              <w:t>Raporlama gerçekleştirir.</w:t>
            </w:r>
          </w:p>
          <w:p w:rsidR="000753B1" w:rsidRPr="004C18ED" w:rsidRDefault="000753B1" w:rsidP="00951D47">
            <w:pPr>
              <w:numPr>
                <w:ilvl w:val="0"/>
                <w:numId w:val="5"/>
              </w:numPr>
              <w:spacing w:before="100" w:after="100"/>
              <w:jc w:val="both"/>
              <w:rPr>
                <w:rFonts w:ascii="Tahoma" w:hAnsi="Tahoma" w:cs="Tahoma"/>
                <w:szCs w:val="22"/>
              </w:rPr>
            </w:pPr>
            <w:r w:rsidRPr="004C18ED">
              <w:rPr>
                <w:rFonts w:ascii="Tahoma" w:hAnsi="Tahoma" w:cs="Tahoma"/>
                <w:szCs w:val="22"/>
              </w:rPr>
              <w:t>Web ve intranet sayfalarının projelerinin süreçleri ile ilgili Bilgi</w:t>
            </w:r>
            <w:r w:rsidR="00951D47">
              <w:rPr>
                <w:rFonts w:ascii="Tahoma" w:hAnsi="Tahoma" w:cs="Tahoma"/>
                <w:szCs w:val="22"/>
              </w:rPr>
              <w:t xml:space="preserve"> İşlem Yazılım Birim </w:t>
            </w:r>
            <w:proofErr w:type="gramStart"/>
            <w:r w:rsidR="00951D47">
              <w:rPr>
                <w:rFonts w:ascii="Tahoma" w:hAnsi="Tahoma" w:cs="Tahoma"/>
                <w:szCs w:val="22"/>
              </w:rPr>
              <w:t>Yöneticisi</w:t>
            </w:r>
            <w:r w:rsidRPr="004C18ED">
              <w:rPr>
                <w:rFonts w:ascii="Tahoma" w:hAnsi="Tahoma" w:cs="Tahoma"/>
                <w:szCs w:val="22"/>
              </w:rPr>
              <w:t>ne  raporlar</w:t>
            </w:r>
            <w:proofErr w:type="gramEnd"/>
            <w:r w:rsidRPr="004C18ED">
              <w:rPr>
                <w:rFonts w:ascii="Tahoma" w:hAnsi="Tahoma" w:cs="Tahoma"/>
                <w:szCs w:val="22"/>
              </w:rPr>
              <w:t>.</w:t>
            </w:r>
          </w:p>
          <w:p w:rsidR="000753B1" w:rsidRPr="004C18ED" w:rsidRDefault="000753B1" w:rsidP="00951D47">
            <w:pPr>
              <w:numPr>
                <w:ilvl w:val="0"/>
                <w:numId w:val="3"/>
              </w:numPr>
              <w:spacing w:before="100" w:after="100"/>
              <w:jc w:val="both"/>
              <w:rPr>
                <w:rFonts w:ascii="Tahoma" w:hAnsi="Tahoma" w:cs="Tahoma"/>
                <w:b/>
                <w:szCs w:val="22"/>
              </w:rPr>
            </w:pPr>
            <w:r w:rsidRPr="004C18ED">
              <w:rPr>
                <w:rFonts w:ascii="Tahoma" w:hAnsi="Tahoma" w:cs="Tahoma"/>
                <w:b/>
                <w:szCs w:val="22"/>
              </w:rPr>
              <w:t>İletişim toplantılarına katılır.</w:t>
            </w:r>
          </w:p>
          <w:p w:rsidR="000753B1" w:rsidRPr="004C18ED" w:rsidRDefault="000753B1" w:rsidP="00951D47">
            <w:pPr>
              <w:numPr>
                <w:ilvl w:val="0"/>
                <w:numId w:val="5"/>
              </w:numPr>
              <w:spacing w:before="100" w:after="100"/>
              <w:jc w:val="both"/>
              <w:rPr>
                <w:rFonts w:ascii="Tahoma" w:hAnsi="Tahoma" w:cs="Tahoma"/>
              </w:rPr>
            </w:pPr>
            <w:bookmarkStart w:id="0" w:name="_GoBack"/>
            <w:bookmarkEnd w:id="0"/>
            <w:r w:rsidRPr="004C18ED">
              <w:rPr>
                <w:rFonts w:ascii="Tahoma" w:hAnsi="Tahoma" w:cs="Tahoma"/>
                <w:szCs w:val="22"/>
              </w:rPr>
              <w:t xml:space="preserve">Belli </w:t>
            </w:r>
            <w:proofErr w:type="gramStart"/>
            <w:r w:rsidRPr="004C18ED">
              <w:rPr>
                <w:rFonts w:ascii="Tahoma" w:hAnsi="Tahoma" w:cs="Tahoma"/>
                <w:szCs w:val="22"/>
              </w:rPr>
              <w:t>periyotlarda</w:t>
            </w:r>
            <w:proofErr w:type="gramEnd"/>
            <w:r w:rsidRPr="004C18ED">
              <w:rPr>
                <w:rFonts w:ascii="Tahoma" w:hAnsi="Tahoma" w:cs="Tahoma"/>
                <w:szCs w:val="22"/>
              </w:rPr>
              <w:t xml:space="preserve"> gerçekleştirilen bölüm toplantılarına katılır. </w:t>
            </w:r>
          </w:p>
          <w:p w:rsidR="000753B1" w:rsidRPr="00247DB1" w:rsidRDefault="000753B1" w:rsidP="00951D47">
            <w:pPr>
              <w:numPr>
                <w:ilvl w:val="0"/>
                <w:numId w:val="3"/>
              </w:numPr>
              <w:spacing w:before="100" w:after="100"/>
              <w:jc w:val="both"/>
              <w:rPr>
                <w:rFonts w:ascii="Tahoma" w:hAnsi="Tahoma" w:cs="Tahoma"/>
                <w:b/>
              </w:rPr>
            </w:pPr>
            <w:r w:rsidRPr="004C18ED">
              <w:rPr>
                <w:rFonts w:ascii="Tahoma" w:hAnsi="Tahoma" w:cs="Tahoma"/>
                <w:b/>
              </w:rPr>
              <w:t>Tanımlanmış olan sorumlulukları dışında üniversite koşullarının, iş kapsamının ve yönetimin getirdiği s</w:t>
            </w:r>
            <w:r w:rsidR="00247DB1">
              <w:rPr>
                <w:rFonts w:ascii="Tahoma" w:hAnsi="Tahoma" w:cs="Tahoma"/>
                <w:b/>
              </w:rPr>
              <w:t>orumlulukları da yerine getirir.</w:t>
            </w:r>
          </w:p>
          <w:p w:rsidR="000753B1" w:rsidRDefault="000753B1" w:rsidP="00951D47">
            <w:pPr>
              <w:tabs>
                <w:tab w:val="left" w:pos="1134"/>
              </w:tabs>
              <w:ind w:left="851" w:hanging="284"/>
              <w:jc w:val="both"/>
              <w:rPr>
                <w:rFonts w:ascii="Tahoma" w:hAnsi="Tahoma" w:cs="Tahoma"/>
                <w:b/>
                <w:sz w:val="22"/>
                <w:szCs w:val="22"/>
              </w:rPr>
            </w:pPr>
          </w:p>
          <w:p w:rsidR="000753B1" w:rsidRPr="004C18ED" w:rsidRDefault="000753B1" w:rsidP="00951D47">
            <w:pPr>
              <w:tabs>
                <w:tab w:val="left" w:pos="1134"/>
              </w:tabs>
              <w:ind w:left="851" w:hanging="284"/>
              <w:jc w:val="both"/>
              <w:rPr>
                <w:rFonts w:ascii="Tahoma" w:hAnsi="Tahoma" w:cs="Tahoma"/>
                <w:b/>
                <w:sz w:val="22"/>
                <w:szCs w:val="22"/>
              </w:rPr>
            </w:pPr>
            <w:r w:rsidRPr="004C18ED">
              <w:rPr>
                <w:rFonts w:ascii="Tahoma" w:hAnsi="Tahoma" w:cs="Tahoma"/>
                <w:b/>
                <w:sz w:val="22"/>
                <w:szCs w:val="22"/>
              </w:rPr>
              <w:t xml:space="preserve">IV. YETKİ </w:t>
            </w:r>
          </w:p>
          <w:p w:rsidR="000753B1" w:rsidRDefault="000753B1" w:rsidP="00951D47">
            <w:pPr>
              <w:spacing w:before="100" w:after="100"/>
              <w:ind w:left="567"/>
              <w:jc w:val="both"/>
              <w:rPr>
                <w:rFonts w:ascii="Tahoma" w:hAnsi="Tahoma" w:cs="Tahoma"/>
                <w:szCs w:val="22"/>
              </w:rPr>
            </w:pPr>
            <w:r w:rsidRPr="004C18ED">
              <w:rPr>
                <w:rFonts w:ascii="Tahoma" w:hAnsi="Tahoma" w:cs="Tahoma"/>
                <w:szCs w:val="22"/>
              </w:rPr>
              <w:t>Sorumlulukları doğrultusunda yetkilidir.</w:t>
            </w:r>
          </w:p>
          <w:p w:rsidR="00247DB1" w:rsidRDefault="00247DB1" w:rsidP="00951D47">
            <w:pPr>
              <w:spacing w:before="100" w:after="100"/>
              <w:ind w:left="567"/>
              <w:jc w:val="both"/>
              <w:rPr>
                <w:rFonts w:ascii="Tahoma" w:hAnsi="Tahoma" w:cs="Tahoma"/>
                <w:szCs w:val="22"/>
              </w:rPr>
            </w:pPr>
          </w:p>
          <w:p w:rsidR="00247DB1" w:rsidRDefault="00247DB1" w:rsidP="00951D47">
            <w:pPr>
              <w:spacing w:before="100" w:after="100"/>
              <w:ind w:left="567"/>
              <w:jc w:val="both"/>
              <w:rPr>
                <w:rFonts w:ascii="Tahoma" w:hAnsi="Tahoma" w:cs="Tahoma"/>
                <w:szCs w:val="22"/>
              </w:rPr>
            </w:pPr>
          </w:p>
          <w:p w:rsidR="00247DB1" w:rsidRDefault="00247DB1" w:rsidP="00951D47">
            <w:pPr>
              <w:spacing w:before="100" w:after="100"/>
              <w:ind w:left="567"/>
              <w:jc w:val="both"/>
              <w:rPr>
                <w:rFonts w:ascii="Tahoma" w:hAnsi="Tahoma" w:cs="Tahoma"/>
                <w:szCs w:val="22"/>
              </w:rPr>
            </w:pPr>
          </w:p>
          <w:p w:rsidR="00247DB1" w:rsidRPr="000753B1" w:rsidRDefault="00247DB1" w:rsidP="00951D47">
            <w:pPr>
              <w:spacing w:before="100" w:after="100"/>
              <w:jc w:val="both"/>
              <w:rPr>
                <w:rFonts w:ascii="Tahoma" w:hAnsi="Tahoma" w:cs="Tahoma"/>
                <w:szCs w:val="22"/>
              </w:rPr>
            </w:pPr>
          </w:p>
          <w:p w:rsidR="000753B1" w:rsidRPr="004C18ED" w:rsidRDefault="000753B1" w:rsidP="00951D47">
            <w:pPr>
              <w:tabs>
                <w:tab w:val="left" w:pos="1134"/>
              </w:tabs>
              <w:spacing w:before="100" w:after="100"/>
              <w:ind w:left="851" w:hanging="284"/>
              <w:jc w:val="both"/>
              <w:rPr>
                <w:rFonts w:ascii="Tahoma" w:hAnsi="Tahoma" w:cs="Tahoma"/>
                <w:b/>
                <w:sz w:val="22"/>
                <w:szCs w:val="22"/>
              </w:rPr>
            </w:pPr>
            <w:r w:rsidRPr="004C18ED">
              <w:rPr>
                <w:rFonts w:ascii="Tahoma" w:hAnsi="Tahoma" w:cs="Tahoma"/>
                <w:b/>
                <w:sz w:val="22"/>
                <w:szCs w:val="22"/>
              </w:rPr>
              <w:t>V.</w:t>
            </w:r>
            <w:r w:rsidRPr="004C18ED">
              <w:rPr>
                <w:rFonts w:ascii="Tahoma" w:hAnsi="Tahoma" w:cs="Tahoma"/>
                <w:b/>
                <w:sz w:val="22"/>
                <w:szCs w:val="22"/>
              </w:rPr>
              <w:tab/>
              <w:t xml:space="preserve"> EĞİTİM </w:t>
            </w:r>
          </w:p>
          <w:tbl>
            <w:tblPr>
              <w:tblW w:w="0" w:type="auto"/>
              <w:tblInd w:w="682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CellMar>
                <w:left w:w="70" w:type="dxa"/>
                <w:right w:w="70" w:type="dxa"/>
              </w:tblCellMar>
              <w:tblLook w:val="01E0" w:firstRow="1" w:lastRow="1" w:firstColumn="1" w:lastColumn="1" w:noHBand="0" w:noVBand="0"/>
            </w:tblPr>
            <w:tblGrid>
              <w:gridCol w:w="3647"/>
              <w:gridCol w:w="4433"/>
            </w:tblGrid>
            <w:tr w:rsidR="000753B1" w:rsidRPr="004C18ED" w:rsidTr="00D95610">
              <w:tc>
                <w:tcPr>
                  <w:tcW w:w="3647" w:type="dxa"/>
                </w:tcPr>
                <w:p w:rsidR="000753B1" w:rsidRPr="004C18ED" w:rsidRDefault="000753B1" w:rsidP="00951D47">
                  <w:pPr>
                    <w:tabs>
                      <w:tab w:val="left" w:pos="1134"/>
                    </w:tabs>
                    <w:spacing w:before="100" w:after="100"/>
                    <w:jc w:val="both"/>
                    <w:rPr>
                      <w:rFonts w:ascii="Tahoma" w:hAnsi="Tahoma" w:cs="Tahoma"/>
                      <w:b/>
                      <w:szCs w:val="22"/>
                    </w:rPr>
                  </w:pPr>
                  <w:r w:rsidRPr="004C18ED">
                    <w:rPr>
                      <w:rFonts w:ascii="Tahoma" w:hAnsi="Tahoma" w:cs="Tahoma"/>
                      <w:b/>
                      <w:szCs w:val="22"/>
                    </w:rPr>
                    <w:t>GEREKLİ</w:t>
                  </w:r>
                </w:p>
              </w:tc>
              <w:tc>
                <w:tcPr>
                  <w:tcW w:w="4433" w:type="dxa"/>
                </w:tcPr>
                <w:p w:rsidR="000753B1" w:rsidRPr="004C18ED" w:rsidRDefault="000753B1" w:rsidP="00951D47">
                  <w:pPr>
                    <w:tabs>
                      <w:tab w:val="left" w:pos="1134"/>
                    </w:tabs>
                    <w:spacing w:before="100" w:after="100"/>
                    <w:jc w:val="both"/>
                    <w:rPr>
                      <w:rFonts w:ascii="Tahoma" w:hAnsi="Tahoma" w:cs="Tahoma"/>
                      <w:b/>
                      <w:szCs w:val="22"/>
                    </w:rPr>
                  </w:pPr>
                  <w:r w:rsidRPr="004C18ED">
                    <w:rPr>
                      <w:rFonts w:ascii="Tahoma" w:hAnsi="Tahoma" w:cs="Tahoma"/>
                      <w:b/>
                      <w:szCs w:val="22"/>
                    </w:rPr>
                    <w:t>TERCİH</w:t>
                  </w:r>
                </w:p>
              </w:tc>
            </w:tr>
            <w:tr w:rsidR="000753B1" w:rsidRPr="004C18ED" w:rsidTr="000753B1">
              <w:trPr>
                <w:trHeight w:val="544"/>
              </w:trPr>
              <w:tc>
                <w:tcPr>
                  <w:tcW w:w="3647" w:type="dxa"/>
                </w:tcPr>
                <w:p w:rsidR="000753B1" w:rsidRPr="004C18ED" w:rsidRDefault="000753B1" w:rsidP="00951D47">
                  <w:pPr>
                    <w:tabs>
                      <w:tab w:val="left" w:pos="1134"/>
                    </w:tabs>
                    <w:spacing w:before="100" w:after="100"/>
                    <w:jc w:val="both"/>
                    <w:rPr>
                      <w:rFonts w:ascii="Tahoma" w:hAnsi="Tahoma" w:cs="Tahoma"/>
                      <w:szCs w:val="22"/>
                    </w:rPr>
                  </w:pPr>
                  <w:r w:rsidRPr="004C18ED">
                    <w:rPr>
                      <w:rFonts w:ascii="Tahoma" w:hAnsi="Tahoma" w:cs="Tahoma"/>
                      <w:szCs w:val="22"/>
                    </w:rPr>
                    <w:t>Üniversite</w:t>
                  </w:r>
                </w:p>
              </w:tc>
              <w:tc>
                <w:tcPr>
                  <w:tcW w:w="4433" w:type="dxa"/>
                </w:tcPr>
                <w:p w:rsidR="000753B1" w:rsidRPr="004C18ED" w:rsidRDefault="000753B1" w:rsidP="00951D47">
                  <w:pPr>
                    <w:tabs>
                      <w:tab w:val="left" w:pos="1134"/>
                    </w:tabs>
                    <w:spacing w:before="100" w:after="100"/>
                    <w:jc w:val="both"/>
                    <w:rPr>
                      <w:rFonts w:ascii="Tahoma" w:hAnsi="Tahoma" w:cs="Tahoma"/>
                      <w:szCs w:val="22"/>
                    </w:rPr>
                  </w:pPr>
                  <w:r w:rsidRPr="004C18ED">
                    <w:rPr>
                      <w:rFonts w:ascii="Tahoma" w:hAnsi="Tahoma" w:cs="Tahoma"/>
                      <w:szCs w:val="22"/>
                    </w:rPr>
                    <w:t>Yüksek</w:t>
                  </w:r>
                  <w:r>
                    <w:rPr>
                      <w:rFonts w:ascii="Tahoma" w:hAnsi="Tahoma" w:cs="Tahoma"/>
                      <w:szCs w:val="22"/>
                    </w:rPr>
                    <w:t xml:space="preserve"> </w:t>
                  </w:r>
                  <w:r w:rsidRPr="004C18ED">
                    <w:rPr>
                      <w:rFonts w:ascii="Tahoma" w:hAnsi="Tahoma" w:cs="Tahoma"/>
                      <w:szCs w:val="22"/>
                    </w:rPr>
                    <w:t>lisans</w:t>
                  </w:r>
                </w:p>
              </w:tc>
            </w:tr>
          </w:tbl>
          <w:p w:rsidR="000753B1" w:rsidRPr="004C18ED" w:rsidRDefault="000753B1" w:rsidP="00951D47">
            <w:pPr>
              <w:tabs>
                <w:tab w:val="left" w:pos="1134"/>
              </w:tabs>
              <w:spacing w:before="100" w:after="100"/>
              <w:jc w:val="both"/>
              <w:rPr>
                <w:rFonts w:ascii="Tahoma" w:hAnsi="Tahoma" w:cs="Tahoma"/>
                <w:b/>
                <w:sz w:val="22"/>
                <w:szCs w:val="22"/>
              </w:rPr>
            </w:pPr>
          </w:p>
          <w:p w:rsidR="000753B1" w:rsidRPr="004C18ED" w:rsidRDefault="000753B1" w:rsidP="00951D47">
            <w:pPr>
              <w:tabs>
                <w:tab w:val="left" w:pos="1134"/>
              </w:tabs>
              <w:spacing w:before="100" w:after="100"/>
              <w:ind w:firstLine="567"/>
              <w:jc w:val="both"/>
              <w:rPr>
                <w:rFonts w:ascii="Tahoma" w:hAnsi="Tahoma" w:cs="Tahoma"/>
                <w:b/>
                <w:sz w:val="22"/>
                <w:szCs w:val="22"/>
              </w:rPr>
            </w:pPr>
            <w:r w:rsidRPr="004C18ED">
              <w:rPr>
                <w:rFonts w:ascii="Tahoma" w:hAnsi="Tahoma" w:cs="Tahoma"/>
                <w:b/>
                <w:sz w:val="22"/>
                <w:szCs w:val="22"/>
              </w:rPr>
              <w:t xml:space="preserve">VI. TECRÜBE VE BİLGİ </w:t>
            </w:r>
          </w:p>
          <w:tbl>
            <w:tblPr>
              <w:tblW w:w="0" w:type="auto"/>
              <w:tblInd w:w="682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CellMar>
                <w:left w:w="70" w:type="dxa"/>
                <w:right w:w="70" w:type="dxa"/>
              </w:tblCellMar>
              <w:tblLook w:val="01E0" w:firstRow="1" w:lastRow="1" w:firstColumn="1" w:lastColumn="1" w:noHBand="0" w:noVBand="0"/>
            </w:tblPr>
            <w:tblGrid>
              <w:gridCol w:w="3613"/>
              <w:gridCol w:w="4392"/>
            </w:tblGrid>
            <w:tr w:rsidR="000753B1" w:rsidRPr="004C18ED" w:rsidTr="000753B1">
              <w:trPr>
                <w:trHeight w:val="388"/>
              </w:trPr>
              <w:tc>
                <w:tcPr>
                  <w:tcW w:w="3613" w:type="dxa"/>
                </w:tcPr>
                <w:p w:rsidR="000753B1" w:rsidRPr="004C18ED" w:rsidRDefault="000753B1" w:rsidP="00951D47">
                  <w:pPr>
                    <w:tabs>
                      <w:tab w:val="left" w:pos="1134"/>
                    </w:tabs>
                    <w:spacing w:before="100" w:after="100"/>
                    <w:jc w:val="both"/>
                    <w:rPr>
                      <w:rFonts w:ascii="Tahoma" w:hAnsi="Tahoma" w:cs="Tahoma"/>
                      <w:b/>
                      <w:szCs w:val="22"/>
                    </w:rPr>
                  </w:pPr>
                  <w:r w:rsidRPr="004C18ED">
                    <w:rPr>
                      <w:rFonts w:ascii="Tahoma" w:hAnsi="Tahoma" w:cs="Tahoma"/>
                      <w:b/>
                      <w:szCs w:val="22"/>
                    </w:rPr>
                    <w:t>GEREKLİ</w:t>
                  </w:r>
                </w:p>
              </w:tc>
              <w:tc>
                <w:tcPr>
                  <w:tcW w:w="4392" w:type="dxa"/>
                </w:tcPr>
                <w:p w:rsidR="000753B1" w:rsidRPr="004C18ED" w:rsidRDefault="000753B1" w:rsidP="00951D47">
                  <w:pPr>
                    <w:tabs>
                      <w:tab w:val="left" w:pos="1134"/>
                    </w:tabs>
                    <w:spacing w:before="100" w:after="100"/>
                    <w:jc w:val="both"/>
                    <w:rPr>
                      <w:rFonts w:ascii="Tahoma" w:hAnsi="Tahoma" w:cs="Tahoma"/>
                      <w:b/>
                      <w:szCs w:val="22"/>
                    </w:rPr>
                  </w:pPr>
                  <w:r w:rsidRPr="004C18ED">
                    <w:rPr>
                      <w:rFonts w:ascii="Tahoma" w:hAnsi="Tahoma" w:cs="Tahoma"/>
                      <w:b/>
                      <w:szCs w:val="22"/>
                    </w:rPr>
                    <w:t>TERCİH</w:t>
                  </w:r>
                </w:p>
              </w:tc>
            </w:tr>
            <w:tr w:rsidR="000753B1" w:rsidRPr="004C18ED" w:rsidTr="000753B1">
              <w:trPr>
                <w:trHeight w:val="2959"/>
              </w:trPr>
              <w:tc>
                <w:tcPr>
                  <w:tcW w:w="3613" w:type="dxa"/>
                </w:tcPr>
                <w:p w:rsidR="000753B1" w:rsidRPr="004C18ED" w:rsidRDefault="00951D47" w:rsidP="00951D47">
                  <w:pPr>
                    <w:tabs>
                      <w:tab w:val="left" w:pos="1134"/>
                    </w:tabs>
                    <w:spacing w:before="100" w:after="100"/>
                    <w:jc w:val="both"/>
                    <w:rPr>
                      <w:rFonts w:ascii="Tahoma" w:hAnsi="Tahoma" w:cs="Tahoma"/>
                      <w:szCs w:val="22"/>
                    </w:rPr>
                  </w:pPr>
                  <w:r>
                    <w:rPr>
                      <w:rFonts w:ascii="Tahoma" w:hAnsi="Tahoma" w:cs="Tahoma"/>
                      <w:szCs w:val="22"/>
                    </w:rPr>
                    <w:t>-</w:t>
                  </w:r>
                  <w:r w:rsidR="000753B1" w:rsidRPr="004C18ED">
                    <w:rPr>
                      <w:rFonts w:ascii="Tahoma" w:hAnsi="Tahoma" w:cs="Tahoma"/>
                      <w:szCs w:val="22"/>
                    </w:rPr>
                    <w:t>Konusunda Min</w:t>
                  </w:r>
                  <w:r w:rsidR="000753B1">
                    <w:rPr>
                      <w:rFonts w:ascii="Tahoma" w:hAnsi="Tahoma" w:cs="Tahoma"/>
                      <w:szCs w:val="22"/>
                    </w:rPr>
                    <w:t>i</w:t>
                  </w:r>
                  <w:r w:rsidR="000753B1" w:rsidRPr="004C18ED">
                    <w:rPr>
                      <w:rFonts w:ascii="Tahoma" w:hAnsi="Tahoma" w:cs="Tahoma"/>
                      <w:szCs w:val="22"/>
                    </w:rPr>
                    <w:t xml:space="preserve">mum </w:t>
                  </w:r>
                  <w:r w:rsidR="000753B1">
                    <w:rPr>
                      <w:rFonts w:ascii="Tahoma" w:hAnsi="Tahoma" w:cs="Tahoma"/>
                      <w:szCs w:val="22"/>
                    </w:rPr>
                    <w:t>3</w:t>
                  </w:r>
                  <w:r w:rsidR="000753B1" w:rsidRPr="004C18ED">
                    <w:rPr>
                      <w:rFonts w:ascii="Tahoma" w:hAnsi="Tahoma" w:cs="Tahoma"/>
                      <w:szCs w:val="22"/>
                    </w:rPr>
                    <w:t xml:space="preserve"> yıl deneyimli</w:t>
                  </w:r>
                  <w:r>
                    <w:rPr>
                      <w:rFonts w:ascii="Tahoma" w:hAnsi="Tahoma" w:cs="Tahoma"/>
                      <w:szCs w:val="22"/>
                    </w:rPr>
                    <w:br/>
                    <w:t>-</w:t>
                  </w:r>
                  <w:r w:rsidR="000753B1" w:rsidRPr="004C18ED">
                    <w:rPr>
                      <w:rFonts w:ascii="Tahoma" w:hAnsi="Tahoma" w:cs="Tahoma"/>
                      <w:szCs w:val="22"/>
                    </w:rPr>
                    <w:t>Temel Donanım bilgisine sahip,</w:t>
                  </w:r>
                  <w:r>
                    <w:rPr>
                      <w:rFonts w:ascii="Tahoma" w:hAnsi="Tahoma" w:cs="Tahoma"/>
                      <w:szCs w:val="22"/>
                    </w:rPr>
                    <w:br/>
                    <w:t>-</w:t>
                  </w:r>
                  <w:r w:rsidR="000753B1" w:rsidRPr="004C18ED">
                    <w:rPr>
                      <w:rFonts w:ascii="Tahoma" w:hAnsi="Tahoma" w:cs="Tahoma"/>
                      <w:szCs w:val="22"/>
                    </w:rPr>
                    <w:t xml:space="preserve">Windows işletim sistemine ve MS Office uygulamalarına </w:t>
                  </w:r>
                  <w:proofErr w:type="gramStart"/>
                  <w:r w:rsidR="000753B1" w:rsidRPr="004C18ED">
                    <w:rPr>
                      <w:rFonts w:ascii="Tahoma" w:hAnsi="Tahoma" w:cs="Tahoma"/>
                      <w:szCs w:val="22"/>
                    </w:rPr>
                    <w:t>hakim</w:t>
                  </w:r>
                  <w:proofErr w:type="gramEnd"/>
                  <w:r>
                    <w:rPr>
                      <w:rFonts w:ascii="Tahoma" w:hAnsi="Tahoma" w:cs="Tahoma"/>
                      <w:szCs w:val="22"/>
                    </w:rPr>
                    <w:br/>
                    <w:t>-</w:t>
                  </w:r>
                  <w:r w:rsidR="000753B1">
                    <w:rPr>
                      <w:rFonts w:ascii="Tahoma" w:hAnsi="Tahoma" w:cs="Tahoma"/>
                      <w:szCs w:val="22"/>
                    </w:rPr>
                    <w:t>A</w:t>
                  </w:r>
                  <w:r w:rsidR="000753B1" w:rsidRPr="004C18ED">
                    <w:rPr>
                      <w:rFonts w:ascii="Tahoma" w:hAnsi="Tahoma" w:cs="Tahoma"/>
                      <w:szCs w:val="22"/>
                    </w:rPr>
                    <w:t>nalitik düşünce yapısına sahip</w:t>
                  </w:r>
                  <w:r>
                    <w:rPr>
                      <w:rFonts w:ascii="Tahoma" w:hAnsi="Tahoma" w:cs="Tahoma"/>
                      <w:szCs w:val="22"/>
                    </w:rPr>
                    <w:br/>
                    <w:t>-</w:t>
                  </w:r>
                  <w:r w:rsidR="000753B1" w:rsidRPr="004C18ED">
                    <w:rPr>
                      <w:rFonts w:ascii="Tahoma" w:hAnsi="Tahoma" w:cs="Tahoma"/>
                      <w:szCs w:val="22"/>
                    </w:rPr>
                    <w:t>İletişim ve ikna becerileri kuvvetli</w:t>
                  </w:r>
                  <w:r>
                    <w:rPr>
                      <w:rFonts w:ascii="Tahoma" w:hAnsi="Tahoma" w:cs="Tahoma"/>
                      <w:szCs w:val="22"/>
                    </w:rPr>
                    <w:br/>
                    <w:t>-</w:t>
                  </w:r>
                  <w:r w:rsidR="000753B1" w:rsidRPr="004C18ED">
                    <w:rPr>
                      <w:rFonts w:ascii="Tahoma" w:hAnsi="Tahoma" w:cs="Tahoma"/>
                      <w:szCs w:val="22"/>
                    </w:rPr>
                    <w:t>Problem Çözme, Planlama-Organizasyon yetkinliklerine sahip</w:t>
                  </w:r>
                  <w:r>
                    <w:rPr>
                      <w:rFonts w:ascii="Tahoma" w:hAnsi="Tahoma" w:cs="Tahoma"/>
                      <w:szCs w:val="22"/>
                    </w:rPr>
                    <w:br/>
                    <w:t>-</w:t>
                  </w:r>
                  <w:r w:rsidR="000753B1" w:rsidRPr="004C18ED">
                    <w:rPr>
                      <w:rFonts w:ascii="Tahoma" w:hAnsi="Tahoma" w:cs="Tahoma"/>
                      <w:szCs w:val="22"/>
                    </w:rPr>
                    <w:t>İç ve Dış Paydaşların Memnuniyeti odaklı bakış açısına sahi</w:t>
                  </w:r>
                  <w:r w:rsidR="000753B1">
                    <w:rPr>
                      <w:rFonts w:ascii="Tahoma" w:hAnsi="Tahoma" w:cs="Tahoma"/>
                      <w:szCs w:val="22"/>
                    </w:rPr>
                    <w:t>p</w:t>
                  </w:r>
                </w:p>
              </w:tc>
              <w:tc>
                <w:tcPr>
                  <w:tcW w:w="4392" w:type="dxa"/>
                </w:tcPr>
                <w:p w:rsidR="000753B1" w:rsidRPr="004C18ED" w:rsidRDefault="000753B1" w:rsidP="00951D47">
                  <w:pPr>
                    <w:tabs>
                      <w:tab w:val="left" w:pos="1134"/>
                    </w:tabs>
                    <w:spacing w:before="100" w:after="100"/>
                    <w:jc w:val="both"/>
                    <w:rPr>
                      <w:rFonts w:ascii="Tahoma" w:hAnsi="Tahoma" w:cs="Tahoma"/>
                      <w:szCs w:val="22"/>
                    </w:rPr>
                  </w:pPr>
                  <w:r>
                    <w:rPr>
                      <w:rFonts w:ascii="Tahoma" w:hAnsi="Tahoma" w:cs="Tahoma"/>
                      <w:szCs w:val="22"/>
                    </w:rPr>
                    <w:t>3</w:t>
                  </w:r>
                  <w:r w:rsidRPr="004C18ED">
                    <w:rPr>
                      <w:rFonts w:ascii="Tahoma" w:hAnsi="Tahoma" w:cs="Tahoma"/>
                      <w:szCs w:val="22"/>
                    </w:rPr>
                    <w:t xml:space="preserve"> yıl ve üzeri</w:t>
                  </w:r>
                </w:p>
                <w:p w:rsidR="000753B1" w:rsidRPr="004C18ED" w:rsidRDefault="000753B1" w:rsidP="00951D47">
                  <w:pPr>
                    <w:tabs>
                      <w:tab w:val="left" w:pos="1134"/>
                    </w:tabs>
                    <w:spacing w:before="100" w:after="100"/>
                    <w:jc w:val="both"/>
                    <w:rPr>
                      <w:rFonts w:ascii="Tahoma" w:hAnsi="Tahoma" w:cs="Tahoma"/>
                      <w:szCs w:val="22"/>
                    </w:rPr>
                  </w:pPr>
                </w:p>
                <w:p w:rsidR="000753B1" w:rsidRPr="004C18ED" w:rsidRDefault="000753B1" w:rsidP="00951D47">
                  <w:pPr>
                    <w:jc w:val="both"/>
                    <w:rPr>
                      <w:rFonts w:ascii="Tahoma" w:hAnsi="Tahoma" w:cs="Tahoma"/>
                      <w:color w:val="000000"/>
                      <w:szCs w:val="22"/>
                    </w:rPr>
                  </w:pPr>
                </w:p>
                <w:p w:rsidR="000753B1" w:rsidRPr="004C18ED" w:rsidRDefault="000753B1" w:rsidP="00951D47">
                  <w:pPr>
                    <w:jc w:val="both"/>
                    <w:rPr>
                      <w:rFonts w:ascii="Tahoma" w:hAnsi="Tahoma" w:cs="Tahoma"/>
                      <w:color w:val="000000"/>
                      <w:szCs w:val="22"/>
                    </w:rPr>
                  </w:pPr>
                </w:p>
                <w:p w:rsidR="000753B1" w:rsidRPr="004C18ED" w:rsidRDefault="000753B1" w:rsidP="00951D47">
                  <w:pPr>
                    <w:jc w:val="both"/>
                    <w:rPr>
                      <w:rFonts w:ascii="Tahoma" w:hAnsi="Tahoma" w:cs="Tahoma"/>
                      <w:color w:val="000000"/>
                      <w:szCs w:val="22"/>
                    </w:rPr>
                  </w:pPr>
                </w:p>
                <w:p w:rsidR="000753B1" w:rsidRPr="004C18ED" w:rsidRDefault="000753B1" w:rsidP="00951D47">
                  <w:pPr>
                    <w:tabs>
                      <w:tab w:val="left" w:pos="1134"/>
                    </w:tabs>
                    <w:spacing w:before="100" w:after="100"/>
                    <w:jc w:val="both"/>
                    <w:rPr>
                      <w:rFonts w:ascii="Tahoma" w:hAnsi="Tahoma" w:cs="Tahoma"/>
                      <w:szCs w:val="22"/>
                    </w:rPr>
                  </w:pPr>
                </w:p>
                <w:p w:rsidR="000753B1" w:rsidRPr="004C18ED" w:rsidRDefault="000753B1" w:rsidP="00951D47">
                  <w:pPr>
                    <w:tabs>
                      <w:tab w:val="left" w:pos="1134"/>
                    </w:tabs>
                    <w:spacing w:before="100" w:after="100"/>
                    <w:jc w:val="both"/>
                    <w:rPr>
                      <w:rFonts w:ascii="Tahoma" w:hAnsi="Tahoma" w:cs="Tahoma"/>
                      <w:szCs w:val="22"/>
                    </w:rPr>
                  </w:pPr>
                </w:p>
                <w:p w:rsidR="000753B1" w:rsidRPr="004C18ED" w:rsidRDefault="000753B1" w:rsidP="00951D47">
                  <w:pPr>
                    <w:tabs>
                      <w:tab w:val="left" w:pos="1134"/>
                    </w:tabs>
                    <w:spacing w:before="100" w:after="100"/>
                    <w:jc w:val="both"/>
                    <w:rPr>
                      <w:rFonts w:ascii="Tahoma" w:hAnsi="Tahoma" w:cs="Tahoma"/>
                      <w:szCs w:val="22"/>
                    </w:rPr>
                  </w:pPr>
                </w:p>
                <w:p w:rsidR="000753B1" w:rsidRPr="004C18ED" w:rsidRDefault="000753B1" w:rsidP="00951D47">
                  <w:pPr>
                    <w:tabs>
                      <w:tab w:val="left" w:pos="1134"/>
                    </w:tabs>
                    <w:spacing w:before="100" w:after="100"/>
                    <w:jc w:val="both"/>
                    <w:rPr>
                      <w:rFonts w:ascii="Tahoma" w:hAnsi="Tahoma" w:cs="Tahoma"/>
                      <w:szCs w:val="22"/>
                    </w:rPr>
                  </w:pPr>
                </w:p>
                <w:p w:rsidR="000753B1" w:rsidRPr="004C18ED" w:rsidRDefault="000753B1" w:rsidP="00951D47">
                  <w:pPr>
                    <w:tabs>
                      <w:tab w:val="left" w:pos="1134"/>
                    </w:tabs>
                    <w:spacing w:before="100" w:after="100"/>
                    <w:jc w:val="both"/>
                    <w:rPr>
                      <w:rFonts w:ascii="Tahoma" w:hAnsi="Tahoma" w:cs="Tahoma"/>
                      <w:szCs w:val="22"/>
                    </w:rPr>
                  </w:pPr>
                </w:p>
              </w:tc>
            </w:tr>
          </w:tbl>
          <w:p w:rsidR="000753B1" w:rsidRPr="004C18ED" w:rsidRDefault="000753B1" w:rsidP="00951D47">
            <w:pPr>
              <w:tabs>
                <w:tab w:val="left" w:pos="1134"/>
              </w:tabs>
              <w:spacing w:before="100" w:after="100"/>
              <w:jc w:val="both"/>
              <w:rPr>
                <w:rFonts w:ascii="Tahoma" w:hAnsi="Tahoma" w:cs="Tahoma"/>
                <w:b/>
                <w:sz w:val="22"/>
                <w:szCs w:val="22"/>
              </w:rPr>
            </w:pPr>
          </w:p>
          <w:p w:rsidR="000753B1" w:rsidRPr="004C18ED" w:rsidRDefault="000753B1" w:rsidP="00951D47">
            <w:pPr>
              <w:tabs>
                <w:tab w:val="left" w:pos="1134"/>
              </w:tabs>
              <w:spacing w:before="100" w:after="100"/>
              <w:ind w:left="851" w:hanging="284"/>
              <w:jc w:val="both"/>
              <w:rPr>
                <w:rFonts w:ascii="Tahoma" w:hAnsi="Tahoma" w:cs="Tahoma"/>
                <w:b/>
                <w:sz w:val="22"/>
                <w:szCs w:val="22"/>
              </w:rPr>
            </w:pPr>
            <w:r w:rsidRPr="004C18ED">
              <w:rPr>
                <w:rFonts w:ascii="Tahoma" w:hAnsi="Tahoma" w:cs="Tahoma"/>
                <w:b/>
                <w:sz w:val="22"/>
                <w:szCs w:val="22"/>
              </w:rPr>
              <w:t>VII.</w:t>
            </w:r>
            <w:r w:rsidRPr="004C18ED">
              <w:rPr>
                <w:rFonts w:ascii="Tahoma" w:hAnsi="Tahoma" w:cs="Tahoma"/>
                <w:b/>
                <w:sz w:val="22"/>
                <w:szCs w:val="22"/>
              </w:rPr>
              <w:tab/>
              <w:t>HATA VE RİSK</w:t>
            </w:r>
          </w:p>
          <w:p w:rsidR="000753B1" w:rsidRPr="004C18ED" w:rsidRDefault="000753B1" w:rsidP="00951D47">
            <w:pPr>
              <w:tabs>
                <w:tab w:val="left" w:pos="1134"/>
              </w:tabs>
              <w:spacing w:before="100" w:after="100"/>
              <w:ind w:left="567"/>
              <w:jc w:val="both"/>
              <w:rPr>
                <w:rFonts w:ascii="Tahoma" w:hAnsi="Tahoma" w:cs="Tahoma"/>
                <w:b/>
                <w:sz w:val="22"/>
                <w:szCs w:val="22"/>
              </w:rPr>
            </w:pPr>
            <w:r w:rsidRPr="004C18ED">
              <w:rPr>
                <w:rFonts w:ascii="Tahoma" w:hAnsi="Tahoma" w:cs="Tahoma"/>
                <w:szCs w:val="22"/>
              </w:rPr>
              <w:t xml:space="preserve">Yapılacak hata </w:t>
            </w:r>
            <w:r w:rsidR="00D915A7">
              <w:rPr>
                <w:rFonts w:ascii="Tahoma" w:hAnsi="Tahoma" w:cs="Tahoma"/>
                <w:szCs w:val="22"/>
              </w:rPr>
              <w:t xml:space="preserve">İstanbul </w:t>
            </w:r>
            <w:r w:rsidRPr="004C18ED">
              <w:rPr>
                <w:rFonts w:ascii="Tahoma" w:hAnsi="Tahoma" w:cs="Tahoma"/>
                <w:szCs w:val="22"/>
              </w:rPr>
              <w:t>Okan Üniversitesi bilişim altyapısını olumsuz yönde etkiler.</w:t>
            </w:r>
            <w:r>
              <w:rPr>
                <w:rFonts w:ascii="Tahoma" w:hAnsi="Tahoma" w:cs="Tahoma"/>
                <w:szCs w:val="22"/>
              </w:rPr>
              <w:br/>
            </w:r>
            <w:r w:rsidRPr="004C18ED">
              <w:rPr>
                <w:rFonts w:ascii="Tahoma" w:hAnsi="Tahoma" w:cs="Tahoma"/>
                <w:szCs w:val="22"/>
              </w:rPr>
              <w:t>Web ve İntranet sayfalarının güvenliği ve verimli çalışma sorumluluğu.</w:t>
            </w:r>
          </w:p>
          <w:p w:rsidR="000753B1" w:rsidRPr="004C18ED" w:rsidRDefault="000753B1" w:rsidP="00951D47">
            <w:pPr>
              <w:tabs>
                <w:tab w:val="left" w:pos="1134"/>
              </w:tabs>
              <w:spacing w:before="100" w:after="100"/>
              <w:ind w:left="851" w:hanging="284"/>
              <w:jc w:val="both"/>
              <w:rPr>
                <w:rFonts w:ascii="Tahoma" w:hAnsi="Tahoma" w:cs="Tahoma"/>
                <w:b/>
                <w:sz w:val="22"/>
                <w:szCs w:val="22"/>
              </w:rPr>
            </w:pPr>
            <w:r w:rsidRPr="004C18ED">
              <w:rPr>
                <w:rFonts w:ascii="Tahoma" w:hAnsi="Tahoma" w:cs="Tahoma"/>
                <w:b/>
                <w:sz w:val="22"/>
                <w:szCs w:val="22"/>
              </w:rPr>
              <w:t>VIII. ÇALIŞILAN ÇEVRE</w:t>
            </w:r>
          </w:p>
          <w:p w:rsidR="000753B1" w:rsidRPr="004C18ED" w:rsidRDefault="000753B1" w:rsidP="00951D47">
            <w:pPr>
              <w:tabs>
                <w:tab w:val="left" w:pos="1134"/>
              </w:tabs>
              <w:spacing w:before="100" w:after="100"/>
              <w:ind w:left="851" w:hanging="284"/>
              <w:jc w:val="both"/>
              <w:rPr>
                <w:rFonts w:ascii="Tahoma" w:hAnsi="Tahoma" w:cs="Tahoma"/>
                <w:b/>
                <w:sz w:val="22"/>
                <w:szCs w:val="22"/>
                <w:u w:val="single"/>
              </w:rPr>
            </w:pPr>
            <w:r w:rsidRPr="004C18ED">
              <w:rPr>
                <w:rFonts w:ascii="Tahoma" w:hAnsi="Tahoma" w:cs="Tahoma"/>
                <w:b/>
                <w:sz w:val="22"/>
                <w:szCs w:val="22"/>
                <w:u w:val="single"/>
              </w:rPr>
              <w:t xml:space="preserve">İç </w:t>
            </w:r>
            <w:proofErr w:type="gramStart"/>
            <w:r w:rsidRPr="004C18ED">
              <w:rPr>
                <w:rFonts w:ascii="Tahoma" w:hAnsi="Tahoma" w:cs="Tahoma"/>
                <w:b/>
                <w:sz w:val="22"/>
                <w:szCs w:val="22"/>
                <w:u w:val="single"/>
              </w:rPr>
              <w:t>Çevre :</w:t>
            </w:r>
            <w:proofErr w:type="gramEnd"/>
          </w:p>
          <w:p w:rsidR="000753B1" w:rsidRPr="00D65633" w:rsidRDefault="000753B1" w:rsidP="00951D47">
            <w:pPr>
              <w:tabs>
                <w:tab w:val="left" w:pos="1134"/>
              </w:tabs>
              <w:spacing w:before="100" w:after="100"/>
              <w:ind w:left="851" w:hanging="284"/>
              <w:jc w:val="both"/>
              <w:rPr>
                <w:rFonts w:ascii="Tahoma" w:hAnsi="Tahoma" w:cs="Tahoma"/>
              </w:rPr>
            </w:pPr>
            <w:r w:rsidRPr="00D65633">
              <w:rPr>
                <w:rFonts w:ascii="Tahoma" w:hAnsi="Tahoma" w:cs="Tahoma"/>
              </w:rPr>
              <w:t>Yönetim, idari ve akademik tüm çalışanlar</w:t>
            </w:r>
          </w:p>
          <w:p w:rsidR="000753B1" w:rsidRPr="004C18ED" w:rsidRDefault="000753B1" w:rsidP="00951D47">
            <w:pPr>
              <w:tabs>
                <w:tab w:val="left" w:pos="1134"/>
              </w:tabs>
              <w:spacing w:before="100" w:after="100"/>
              <w:ind w:left="851" w:hanging="284"/>
              <w:jc w:val="both"/>
              <w:rPr>
                <w:rFonts w:ascii="Tahoma" w:hAnsi="Tahoma" w:cs="Tahoma"/>
                <w:b/>
                <w:sz w:val="22"/>
                <w:szCs w:val="22"/>
                <w:u w:val="single"/>
              </w:rPr>
            </w:pPr>
            <w:r w:rsidRPr="004C18ED">
              <w:rPr>
                <w:rFonts w:ascii="Tahoma" w:hAnsi="Tahoma" w:cs="Tahoma"/>
                <w:b/>
                <w:sz w:val="22"/>
                <w:szCs w:val="22"/>
                <w:u w:val="single"/>
              </w:rPr>
              <w:t xml:space="preserve">Dış </w:t>
            </w:r>
            <w:proofErr w:type="gramStart"/>
            <w:r w:rsidRPr="004C18ED">
              <w:rPr>
                <w:rFonts w:ascii="Tahoma" w:hAnsi="Tahoma" w:cs="Tahoma"/>
                <w:b/>
                <w:sz w:val="22"/>
                <w:szCs w:val="22"/>
                <w:u w:val="single"/>
              </w:rPr>
              <w:t>Çevre :</w:t>
            </w:r>
            <w:proofErr w:type="gramEnd"/>
          </w:p>
          <w:p w:rsidR="000753B1" w:rsidRPr="000753B1" w:rsidRDefault="000753B1" w:rsidP="00951D47">
            <w:pPr>
              <w:tabs>
                <w:tab w:val="left" w:pos="1134"/>
              </w:tabs>
              <w:spacing w:before="100" w:after="100"/>
              <w:ind w:left="567"/>
              <w:jc w:val="both"/>
              <w:rPr>
                <w:rFonts w:ascii="Tahoma" w:hAnsi="Tahoma" w:cs="Tahoma"/>
              </w:rPr>
            </w:pPr>
            <w:r w:rsidRPr="00D65633">
              <w:rPr>
                <w:rFonts w:ascii="Tahoma" w:hAnsi="Tahoma" w:cs="Tahoma"/>
              </w:rPr>
              <w:t>Donanım ve yazılım şirketleri</w:t>
            </w:r>
          </w:p>
          <w:p w:rsidR="000753B1" w:rsidRPr="004C18ED" w:rsidRDefault="000753B1" w:rsidP="00951D47">
            <w:pPr>
              <w:tabs>
                <w:tab w:val="left" w:pos="1134"/>
              </w:tabs>
              <w:spacing w:before="100" w:after="100"/>
              <w:ind w:left="851" w:hanging="284"/>
              <w:jc w:val="both"/>
              <w:rPr>
                <w:rFonts w:ascii="Tahoma" w:hAnsi="Tahoma" w:cs="Tahoma"/>
                <w:b/>
                <w:sz w:val="22"/>
                <w:szCs w:val="22"/>
              </w:rPr>
            </w:pPr>
            <w:r w:rsidRPr="004C18ED">
              <w:rPr>
                <w:rFonts w:ascii="Tahoma" w:hAnsi="Tahoma" w:cs="Tahoma"/>
                <w:b/>
                <w:sz w:val="22"/>
                <w:szCs w:val="22"/>
              </w:rPr>
              <w:t>IX. DÖKÜMANLAR</w:t>
            </w:r>
          </w:p>
          <w:p w:rsidR="000753B1" w:rsidRPr="000753B1" w:rsidRDefault="000753B1" w:rsidP="00951D47">
            <w:pPr>
              <w:tabs>
                <w:tab w:val="left" w:pos="1134"/>
              </w:tabs>
              <w:spacing w:before="100" w:after="100"/>
              <w:ind w:left="851" w:hanging="284"/>
              <w:jc w:val="both"/>
              <w:rPr>
                <w:rFonts w:ascii="Tahoma" w:hAnsi="Tahoma" w:cs="Tahoma"/>
              </w:rPr>
            </w:pPr>
            <w:r w:rsidRPr="00D65633">
              <w:rPr>
                <w:rFonts w:ascii="Tahoma" w:hAnsi="Tahoma" w:cs="Tahoma"/>
              </w:rPr>
              <w:t>Prosedürler, Talimatlar, Yönergeler</w:t>
            </w:r>
          </w:p>
          <w:p w:rsidR="000753B1" w:rsidRPr="004C18ED" w:rsidRDefault="000753B1" w:rsidP="00951D47">
            <w:pPr>
              <w:tabs>
                <w:tab w:val="left" w:pos="1134"/>
              </w:tabs>
              <w:spacing w:before="100" w:after="100"/>
              <w:ind w:left="851" w:hanging="284"/>
              <w:jc w:val="both"/>
              <w:rPr>
                <w:rFonts w:ascii="Tahoma" w:hAnsi="Tahoma" w:cs="Tahoma"/>
                <w:b/>
                <w:sz w:val="22"/>
                <w:szCs w:val="22"/>
              </w:rPr>
            </w:pPr>
            <w:r w:rsidRPr="004C18ED">
              <w:rPr>
                <w:rFonts w:ascii="Tahoma" w:hAnsi="Tahoma" w:cs="Tahoma"/>
                <w:b/>
                <w:sz w:val="22"/>
                <w:szCs w:val="22"/>
              </w:rPr>
              <w:t>X. ÇALIŞMA KOŞULLARI</w:t>
            </w:r>
          </w:p>
          <w:p w:rsidR="000753B1" w:rsidRPr="004C18ED" w:rsidRDefault="000753B1" w:rsidP="00951D47">
            <w:pPr>
              <w:tabs>
                <w:tab w:val="left" w:pos="1134"/>
              </w:tabs>
              <w:spacing w:before="100" w:after="100"/>
              <w:ind w:left="851" w:hanging="284"/>
              <w:jc w:val="both"/>
              <w:rPr>
                <w:rFonts w:ascii="Tahoma" w:hAnsi="Tahoma" w:cs="Tahoma"/>
                <w:szCs w:val="22"/>
              </w:rPr>
            </w:pPr>
            <w:r w:rsidRPr="004C18ED">
              <w:rPr>
                <w:rFonts w:ascii="Tahoma" w:hAnsi="Tahoma" w:cs="Tahoma"/>
                <w:b/>
                <w:szCs w:val="22"/>
              </w:rPr>
              <w:t>Çalışma Yeri:</w:t>
            </w:r>
            <w:r w:rsidRPr="004C18ED">
              <w:rPr>
                <w:rFonts w:ascii="Tahoma" w:hAnsi="Tahoma" w:cs="Tahoma"/>
                <w:szCs w:val="22"/>
              </w:rPr>
              <w:t xml:space="preserve"> Tuzl</w:t>
            </w:r>
            <w:r w:rsidR="00615F8A">
              <w:rPr>
                <w:rFonts w:ascii="Tahoma" w:hAnsi="Tahoma" w:cs="Tahoma"/>
                <w:szCs w:val="22"/>
              </w:rPr>
              <w:t xml:space="preserve">a Kampüs (Gerektiğinde </w:t>
            </w:r>
            <w:r w:rsidRPr="004C18ED">
              <w:rPr>
                <w:rFonts w:ascii="Tahoma" w:hAnsi="Tahoma" w:cs="Tahoma"/>
                <w:szCs w:val="22"/>
              </w:rPr>
              <w:t>Mecidiyeköy</w:t>
            </w:r>
            <w:r w:rsidR="00247DB1">
              <w:rPr>
                <w:rFonts w:ascii="Tahoma" w:hAnsi="Tahoma" w:cs="Tahoma"/>
                <w:szCs w:val="22"/>
              </w:rPr>
              <w:t xml:space="preserve"> </w:t>
            </w:r>
            <w:r w:rsidRPr="004C18ED">
              <w:rPr>
                <w:rFonts w:ascii="Tahoma" w:hAnsi="Tahoma" w:cs="Tahoma"/>
                <w:szCs w:val="22"/>
              </w:rPr>
              <w:t>Kampüs)</w:t>
            </w:r>
          </w:p>
          <w:p w:rsidR="000753B1" w:rsidRPr="004C18ED" w:rsidRDefault="000753B1" w:rsidP="00951D47">
            <w:pPr>
              <w:tabs>
                <w:tab w:val="left" w:pos="1134"/>
              </w:tabs>
              <w:spacing w:before="100" w:after="100"/>
              <w:ind w:left="851" w:hanging="284"/>
              <w:jc w:val="both"/>
              <w:rPr>
                <w:rFonts w:ascii="Tahoma" w:hAnsi="Tahoma" w:cs="Tahoma"/>
                <w:szCs w:val="22"/>
              </w:rPr>
            </w:pPr>
            <w:r w:rsidRPr="004C18ED">
              <w:rPr>
                <w:rFonts w:ascii="Tahoma" w:hAnsi="Tahoma" w:cs="Tahoma"/>
                <w:b/>
                <w:szCs w:val="22"/>
              </w:rPr>
              <w:t>Çalışma Ortamı:</w:t>
            </w:r>
            <w:r w:rsidRPr="004C18ED">
              <w:rPr>
                <w:rFonts w:ascii="Tahoma" w:hAnsi="Tahoma" w:cs="Tahoma"/>
                <w:szCs w:val="22"/>
              </w:rPr>
              <w:t xml:space="preserve"> Ofis/Ofis Dışı</w:t>
            </w:r>
          </w:p>
          <w:p w:rsidR="000753B1" w:rsidRPr="004C18ED" w:rsidRDefault="000753B1" w:rsidP="00951D47">
            <w:pPr>
              <w:tabs>
                <w:tab w:val="left" w:pos="1134"/>
              </w:tabs>
              <w:spacing w:before="100" w:after="100"/>
              <w:ind w:left="3686" w:hanging="3119"/>
              <w:jc w:val="both"/>
              <w:rPr>
                <w:rFonts w:ascii="Tahoma" w:hAnsi="Tahoma" w:cs="Tahoma"/>
                <w:b/>
                <w:sz w:val="22"/>
                <w:szCs w:val="22"/>
              </w:rPr>
            </w:pPr>
            <w:r w:rsidRPr="004C18ED">
              <w:rPr>
                <w:rFonts w:ascii="Tahoma" w:hAnsi="Tahoma" w:cs="Tahoma"/>
                <w:b/>
                <w:szCs w:val="22"/>
              </w:rPr>
              <w:t>Çalışma Saatleri:</w:t>
            </w:r>
            <w:r w:rsidRPr="004C18ED">
              <w:rPr>
                <w:rFonts w:ascii="Tahoma" w:hAnsi="Tahoma" w:cs="Tahoma"/>
                <w:szCs w:val="22"/>
              </w:rPr>
              <w:t xml:space="preserve"> 08:30 – 17:30  (</w:t>
            </w:r>
            <w:r>
              <w:rPr>
                <w:rFonts w:ascii="Tahoma" w:hAnsi="Tahoma" w:cs="Tahoma"/>
                <w:szCs w:val="22"/>
              </w:rPr>
              <w:t>S</w:t>
            </w:r>
            <w:r w:rsidRPr="004C18ED">
              <w:rPr>
                <w:rFonts w:ascii="Tahoma" w:hAnsi="Tahoma" w:cs="Tahoma"/>
                <w:szCs w:val="22"/>
              </w:rPr>
              <w:t xml:space="preserve">orumlulukları gereği gerektiğinde çalışma saatleri dışında ve hafta sonu </w:t>
            </w:r>
            <w:r>
              <w:rPr>
                <w:rFonts w:ascii="Tahoma" w:hAnsi="Tahoma" w:cs="Tahoma"/>
                <w:szCs w:val="22"/>
              </w:rPr>
              <w:t xml:space="preserve">da </w:t>
            </w:r>
            <w:r w:rsidRPr="004C18ED">
              <w:rPr>
                <w:rFonts w:ascii="Tahoma" w:hAnsi="Tahoma" w:cs="Tahoma"/>
                <w:szCs w:val="22"/>
              </w:rPr>
              <w:t>çalışır.)</w:t>
            </w:r>
          </w:p>
        </w:tc>
      </w:tr>
      <w:tr w:rsidR="000753B1" w:rsidRPr="004C18ED" w:rsidTr="00D95610">
        <w:trPr>
          <w:trHeight w:val="983"/>
        </w:trPr>
        <w:tc>
          <w:tcPr>
            <w:tcW w:w="4650" w:type="dxa"/>
            <w:tcBorders>
              <w:top w:val="single" w:sz="4" w:space="0" w:color="auto"/>
            </w:tcBorders>
            <w:vAlign w:val="center"/>
          </w:tcPr>
          <w:p w:rsidR="000753B1" w:rsidRPr="004C18ED" w:rsidRDefault="000753B1" w:rsidP="00D95610">
            <w:pPr>
              <w:rPr>
                <w:rFonts w:ascii="Tahoma" w:hAnsi="Tahoma" w:cs="Tahoma"/>
                <w:b/>
                <w:sz w:val="22"/>
                <w:szCs w:val="22"/>
              </w:rPr>
            </w:pPr>
            <w:r w:rsidRPr="004C18ED">
              <w:rPr>
                <w:rFonts w:ascii="Tahoma" w:hAnsi="Tahoma" w:cs="Tahoma"/>
                <w:b/>
                <w:sz w:val="22"/>
                <w:szCs w:val="22"/>
              </w:rPr>
              <w:lastRenderedPageBreak/>
              <w:t>Çalışanın Adı-Soyadı</w:t>
            </w:r>
          </w:p>
          <w:p w:rsidR="000753B1" w:rsidRPr="004C18ED" w:rsidRDefault="000753B1" w:rsidP="00D95610">
            <w:pPr>
              <w:rPr>
                <w:rFonts w:ascii="Tahoma" w:hAnsi="Tahoma" w:cs="Tahoma"/>
                <w:b/>
                <w:sz w:val="22"/>
                <w:szCs w:val="22"/>
              </w:rPr>
            </w:pPr>
          </w:p>
          <w:p w:rsidR="000753B1" w:rsidRPr="004C18ED" w:rsidRDefault="000753B1" w:rsidP="00D95610">
            <w:pPr>
              <w:rPr>
                <w:rFonts w:ascii="Tahoma" w:hAnsi="Tahoma" w:cs="Tahoma"/>
                <w:b/>
                <w:sz w:val="22"/>
                <w:szCs w:val="22"/>
              </w:rPr>
            </w:pPr>
            <w:r w:rsidRPr="004C18ED">
              <w:rPr>
                <w:rFonts w:ascii="Tahoma" w:hAnsi="Tahoma" w:cs="Tahoma"/>
                <w:b/>
                <w:sz w:val="22"/>
                <w:szCs w:val="22"/>
              </w:rPr>
              <w:t>İmzası</w:t>
            </w:r>
          </w:p>
        </w:tc>
        <w:tc>
          <w:tcPr>
            <w:tcW w:w="5212" w:type="dxa"/>
            <w:tcBorders>
              <w:top w:val="single" w:sz="4" w:space="0" w:color="auto"/>
            </w:tcBorders>
            <w:vAlign w:val="center"/>
          </w:tcPr>
          <w:p w:rsidR="000753B1" w:rsidRPr="004C18ED" w:rsidRDefault="000753B1" w:rsidP="00D95610">
            <w:pPr>
              <w:rPr>
                <w:rFonts w:ascii="Tahoma" w:hAnsi="Tahoma" w:cs="Tahoma"/>
                <w:b/>
                <w:sz w:val="22"/>
                <w:szCs w:val="22"/>
              </w:rPr>
            </w:pPr>
            <w:r w:rsidRPr="004C18ED">
              <w:rPr>
                <w:rFonts w:ascii="Tahoma" w:hAnsi="Tahoma" w:cs="Tahoma"/>
                <w:b/>
                <w:sz w:val="22"/>
                <w:szCs w:val="22"/>
              </w:rPr>
              <w:t>Yöneticinin Adı-Soyadı</w:t>
            </w:r>
          </w:p>
          <w:p w:rsidR="000753B1" w:rsidRPr="004C18ED" w:rsidRDefault="000753B1" w:rsidP="00D95610">
            <w:pPr>
              <w:rPr>
                <w:rFonts w:ascii="Tahoma" w:hAnsi="Tahoma" w:cs="Tahoma"/>
                <w:b/>
                <w:sz w:val="22"/>
                <w:szCs w:val="22"/>
              </w:rPr>
            </w:pPr>
          </w:p>
          <w:p w:rsidR="000753B1" w:rsidRPr="004C18ED" w:rsidRDefault="000753B1" w:rsidP="00D95610">
            <w:pPr>
              <w:rPr>
                <w:rFonts w:ascii="Tahoma" w:hAnsi="Tahoma" w:cs="Tahoma"/>
                <w:b/>
                <w:sz w:val="22"/>
                <w:szCs w:val="22"/>
              </w:rPr>
            </w:pPr>
            <w:r w:rsidRPr="004C18ED">
              <w:rPr>
                <w:rFonts w:ascii="Tahoma" w:hAnsi="Tahoma" w:cs="Tahoma"/>
                <w:b/>
                <w:sz w:val="22"/>
                <w:szCs w:val="22"/>
              </w:rPr>
              <w:t>İmzası</w:t>
            </w:r>
          </w:p>
        </w:tc>
      </w:tr>
    </w:tbl>
    <w:p w:rsidR="000753B1" w:rsidRPr="004C18ED" w:rsidRDefault="000753B1" w:rsidP="000753B1">
      <w:pPr>
        <w:rPr>
          <w:rFonts w:ascii="Tahoma" w:hAnsi="Tahoma" w:cs="Tahoma"/>
          <w:b/>
          <w:sz w:val="22"/>
          <w:szCs w:val="22"/>
        </w:rPr>
      </w:pPr>
    </w:p>
    <w:p w:rsidR="00615F8A" w:rsidRDefault="00615F8A" w:rsidP="0096376E">
      <w:pPr>
        <w:jc w:val="both"/>
        <w:rPr>
          <w:rFonts w:ascii="Tahoma" w:hAnsi="Tahoma" w:cs="Tahoma"/>
          <w:b/>
        </w:rPr>
      </w:pPr>
    </w:p>
    <w:p w:rsidR="00C642F9" w:rsidRPr="00615F8A" w:rsidRDefault="009C3B45" w:rsidP="009C3B45">
      <w:pPr>
        <w:tabs>
          <w:tab w:val="left" w:pos="7725"/>
        </w:tabs>
        <w:rPr>
          <w:rFonts w:ascii="Tahoma" w:hAnsi="Tahoma" w:cs="Tahoma"/>
        </w:rPr>
      </w:pPr>
      <w:r>
        <w:rPr>
          <w:rFonts w:ascii="Tahoma" w:hAnsi="Tahoma" w:cs="Tahoma"/>
        </w:rPr>
        <w:tab/>
      </w:r>
    </w:p>
    <w:sectPr w:rsidR="00C642F9" w:rsidRPr="00615F8A" w:rsidSect="00DD3B88">
      <w:headerReference w:type="default" r:id="rId7"/>
      <w:footerReference w:type="default" r:id="rId8"/>
      <w:pgSz w:w="11906" w:h="16838"/>
      <w:pgMar w:top="333" w:right="1417" w:bottom="993" w:left="993" w:header="420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636D0" w:rsidRDefault="00A636D0" w:rsidP="00DD3B88">
      <w:r>
        <w:separator/>
      </w:r>
    </w:p>
  </w:endnote>
  <w:endnote w:type="continuationSeparator" w:id="0">
    <w:p w:rsidR="00A636D0" w:rsidRDefault="00A636D0" w:rsidP="00DD3B8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066C9" w:rsidRPr="00DD3B88" w:rsidRDefault="00A066C9" w:rsidP="00A066C9">
    <w:pPr>
      <w:jc w:val="right"/>
      <w:rPr>
        <w:b/>
      </w:rPr>
    </w:pPr>
    <w:proofErr w:type="gramStart"/>
    <w:r>
      <w:rPr>
        <w:b/>
      </w:rPr>
      <w:t>G</w:t>
    </w:r>
    <w:r>
      <w:rPr>
        <w:b/>
      </w:rPr>
      <w:t>T.INK</w:t>
    </w:r>
    <w:proofErr w:type="gramEnd"/>
    <w:r>
      <w:rPr>
        <w:b/>
      </w:rPr>
      <w:t>.280</w:t>
    </w:r>
    <w:r>
      <w:rPr>
        <w:b/>
      </w:rPr>
      <w:t xml:space="preserve"> / REV.00</w:t>
    </w:r>
  </w:p>
  <w:p w:rsidR="00A066C9" w:rsidRDefault="00A066C9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636D0" w:rsidRDefault="00A636D0" w:rsidP="00DD3B88">
      <w:r>
        <w:separator/>
      </w:r>
    </w:p>
  </w:footnote>
  <w:footnote w:type="continuationSeparator" w:id="0">
    <w:p w:rsidR="00A636D0" w:rsidRDefault="00A636D0" w:rsidP="00DD3B8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30B88" w:rsidRPr="000713DC" w:rsidRDefault="00ED5D3A">
    <w:pPr>
      <w:pStyle w:val="stBilgi"/>
      <w:rPr>
        <w:b/>
        <w:sz w:val="28"/>
        <w:szCs w:val="28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662D3044" wp14:editId="6EA195E3">
              <wp:simplePos x="0" y="0"/>
              <wp:positionH relativeFrom="column">
                <wp:posOffset>1164689</wp:posOffset>
              </wp:positionH>
              <wp:positionV relativeFrom="paragraph">
                <wp:posOffset>1748</wp:posOffset>
              </wp:positionV>
              <wp:extent cx="3078760" cy="742950"/>
              <wp:effectExtent l="0" t="0" r="26670" b="19050"/>
              <wp:wrapNone/>
              <wp:docPr id="6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078760" cy="74295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602604" w:rsidRDefault="000753B1" w:rsidP="00602604">
                          <w:pPr>
                            <w:rPr>
                              <w:b/>
                              <w:sz w:val="28"/>
                              <w:szCs w:val="28"/>
                            </w:rPr>
                          </w:pPr>
                          <w:r>
                            <w:rPr>
                              <w:b/>
                              <w:sz w:val="28"/>
                              <w:szCs w:val="28"/>
                            </w:rPr>
                            <w:t xml:space="preserve">WEB </w:t>
                          </w:r>
                          <w:r w:rsidR="009C3B45">
                            <w:rPr>
                              <w:b/>
                              <w:sz w:val="28"/>
                              <w:szCs w:val="28"/>
                            </w:rPr>
                            <w:t xml:space="preserve">KIDEMLİ </w:t>
                          </w:r>
                          <w:r>
                            <w:rPr>
                              <w:b/>
                              <w:sz w:val="28"/>
                              <w:szCs w:val="28"/>
                            </w:rPr>
                            <w:t xml:space="preserve">UZMANI </w:t>
                          </w:r>
                        </w:p>
                        <w:p w:rsidR="00602604" w:rsidRDefault="00602604" w:rsidP="00602604">
                          <w:pPr>
                            <w:rPr>
                              <w:b/>
                              <w:sz w:val="28"/>
                              <w:szCs w:val="28"/>
                            </w:rPr>
                          </w:pPr>
                          <w:r>
                            <w:rPr>
                              <w:b/>
                              <w:sz w:val="28"/>
                              <w:szCs w:val="28"/>
                            </w:rPr>
                            <w:t>GÖREV TANIMI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662D3044"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margin-left:91.7pt;margin-top:.15pt;width:242.4pt;height:58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">
              <v:textbox>
                <w:txbxContent>
                  <w:p w:rsidR="00602604" w:rsidRDefault="000753B1" w:rsidP="00602604">
                    <w:pPr>
                      <w:rPr>
                        <w:b/>
                        <w:sz w:val="28"/>
                        <w:szCs w:val="28"/>
                      </w:rPr>
                    </w:pPr>
                    <w:r>
                      <w:rPr>
                        <w:b/>
                        <w:sz w:val="28"/>
                        <w:szCs w:val="28"/>
                      </w:rPr>
                      <w:t xml:space="preserve">WEB </w:t>
                    </w:r>
                    <w:r w:rsidR="009C3B45">
                      <w:rPr>
                        <w:b/>
                        <w:sz w:val="28"/>
                        <w:szCs w:val="28"/>
                      </w:rPr>
                      <w:t xml:space="preserve">KIDEMLİ </w:t>
                    </w:r>
                    <w:r>
                      <w:rPr>
                        <w:b/>
                        <w:sz w:val="28"/>
                        <w:szCs w:val="28"/>
                      </w:rPr>
                      <w:t xml:space="preserve">UZMANI </w:t>
                    </w:r>
                  </w:p>
                  <w:p w:rsidR="00602604" w:rsidRDefault="00602604" w:rsidP="00602604">
                    <w:pPr>
                      <w:rPr>
                        <w:b/>
                        <w:sz w:val="28"/>
                        <w:szCs w:val="28"/>
                      </w:rPr>
                    </w:pPr>
                    <w:r>
                      <w:rPr>
                        <w:b/>
                        <w:sz w:val="28"/>
                        <w:szCs w:val="28"/>
                      </w:rPr>
                      <w:t>GÖREV TANIMI</w:t>
                    </w:r>
                  </w:p>
                </w:txbxContent>
              </v:textbox>
            </v:shape>
          </w:pict>
        </mc:Fallback>
      </mc:AlternateContent>
    </w:r>
    <w:r w:rsidR="00602604"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480028F7" wp14:editId="49305D2D">
              <wp:simplePos x="0" y="0"/>
              <wp:positionH relativeFrom="column">
                <wp:posOffset>4189095</wp:posOffset>
              </wp:positionH>
              <wp:positionV relativeFrom="paragraph">
                <wp:posOffset>0</wp:posOffset>
              </wp:positionV>
              <wp:extent cx="2019300" cy="742950"/>
              <wp:effectExtent l="0" t="0" r="19050" b="19050"/>
              <wp:wrapNone/>
              <wp:docPr id="7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019300" cy="74295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602604" w:rsidRDefault="00602604" w:rsidP="00602604">
                          <w:pPr>
                            <w:pStyle w:val="stBilgi"/>
                            <w:rPr>
                              <w:b/>
                              <w:sz w:val="28"/>
                              <w:szCs w:val="28"/>
                            </w:rPr>
                          </w:pPr>
                          <w:r w:rsidRPr="00C75671">
                            <w:rPr>
                              <w:b/>
                              <w:sz w:val="28"/>
                              <w:szCs w:val="28"/>
                            </w:rPr>
                            <w:t xml:space="preserve">Bölüm No: </w:t>
                          </w:r>
                        </w:p>
                        <w:p w:rsidR="00A066C9" w:rsidRPr="00C75671" w:rsidRDefault="00A066C9" w:rsidP="00A066C9">
                          <w:pPr>
                            <w:rPr>
                              <w:b/>
                            </w:rPr>
                          </w:pPr>
                          <w:r w:rsidRPr="00C75671">
                            <w:rPr>
                              <w:b/>
                              <w:sz w:val="28"/>
                              <w:szCs w:val="28"/>
                            </w:rPr>
                            <w:t>GT-INK.</w:t>
                          </w:r>
                          <w:r>
                            <w:rPr>
                              <w:b/>
                              <w:sz w:val="28"/>
                              <w:szCs w:val="28"/>
                            </w:rPr>
                            <w:t xml:space="preserve"> 280</w:t>
                          </w:r>
                        </w:p>
                        <w:p w:rsidR="00A066C9" w:rsidRDefault="00A066C9" w:rsidP="00602604">
                          <w:pPr>
                            <w:pStyle w:val="stBilgi"/>
                            <w:rPr>
                              <w:b/>
                              <w:sz w:val="28"/>
                              <w:szCs w:val="28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480028F7" id="Text Box 4" o:spid="_x0000_s1027" type="#_x0000_t202" style="position:absolute;margin-left:329.85pt;margin-top:0;width:159pt;height:58.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">
              <v:textbox>
                <w:txbxContent>
                  <w:p w:rsidR="00602604" w:rsidRDefault="00602604" w:rsidP="00602604">
                    <w:pPr>
                      <w:pStyle w:val="stBilgi"/>
                      <w:rPr>
                        <w:b/>
                        <w:sz w:val="28"/>
                        <w:szCs w:val="28"/>
                      </w:rPr>
                    </w:pPr>
                    <w:r w:rsidRPr="00C75671">
                      <w:rPr>
                        <w:b/>
                        <w:sz w:val="28"/>
                        <w:szCs w:val="28"/>
                      </w:rPr>
                      <w:t xml:space="preserve">Bölüm No: </w:t>
                    </w:r>
                  </w:p>
                  <w:p w:rsidR="00A066C9" w:rsidRPr="00C75671" w:rsidRDefault="00A066C9" w:rsidP="00A066C9">
                    <w:pPr>
                      <w:rPr>
                        <w:b/>
                      </w:rPr>
                    </w:pPr>
                    <w:r w:rsidRPr="00C75671">
                      <w:rPr>
                        <w:b/>
                        <w:sz w:val="28"/>
                        <w:szCs w:val="28"/>
                      </w:rPr>
                      <w:t>GT-INK.</w:t>
                    </w:r>
                    <w:r>
                      <w:rPr>
                        <w:b/>
                        <w:sz w:val="28"/>
                        <w:szCs w:val="28"/>
                      </w:rPr>
                      <w:t xml:space="preserve"> 280</w:t>
                    </w:r>
                  </w:p>
                  <w:p w:rsidR="00A066C9" w:rsidRDefault="00A066C9" w:rsidP="00602604">
                    <w:pPr>
                      <w:pStyle w:val="stBilgi"/>
                      <w:rPr>
                        <w:b/>
                        <w:sz w:val="28"/>
                        <w:szCs w:val="28"/>
                      </w:rPr>
                    </w:pPr>
                  </w:p>
                </w:txbxContent>
              </v:textbox>
            </v:shape>
          </w:pict>
        </mc:Fallback>
      </mc:AlternateContent>
    </w:r>
    <w:r w:rsidR="00530B88">
      <w:rPr>
        <w:b/>
        <w:sz w:val="28"/>
        <w:szCs w:val="28"/>
      </w:rPr>
      <w:t xml:space="preserve"> </w:t>
    </w:r>
    <w:r w:rsidR="00090E2F">
      <w:rPr>
        <w:noProof/>
      </w:rPr>
      <w:drawing>
        <wp:inline distT="0" distB="0" distL="0" distR="0" wp14:anchorId="5F737232" wp14:editId="6AF0C2C0">
          <wp:extent cx="914400" cy="612140"/>
          <wp:effectExtent l="0" t="0" r="0" b="0"/>
          <wp:docPr id="1" name="Resim 1" descr="Açıklama: \\oknfilesrv\kullanici\banu.bayrak\Desktop\İstanbul Okan Üniversitesi-Yeni Logo-Converted-0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Resim 1" descr="Açıklama: \\oknfilesrv\kullanici\banu.bayrak\Desktop\İstanbul Okan Üniversitesi-Yeni Logo-Converted-01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14400" cy="6121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530B88">
      <w:rPr>
        <w:b/>
        <w:sz w:val="28"/>
        <w:szCs w:val="28"/>
      </w:rPr>
      <w:t xml:space="preserve">                        </w:t>
    </w:r>
  </w:p>
  <w:p w:rsidR="00530B88" w:rsidRDefault="00530B88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E00F51"/>
    <w:multiLevelType w:val="multilevel"/>
    <w:tmpl w:val="6CC4F986"/>
    <w:lvl w:ilvl="0">
      <w:start w:val="1"/>
      <w:numFmt w:val="bullet"/>
      <w:lvlText w:val="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1">
      <w:start w:val="1"/>
      <w:numFmt w:val="bullet"/>
      <w:lvlText w:val=""/>
      <w:lvlJc w:val="left"/>
      <w:pPr>
        <w:tabs>
          <w:tab w:val="num" w:pos="1647"/>
        </w:tabs>
        <w:ind w:left="1647" w:hanging="360"/>
      </w:pPr>
      <w:rPr>
        <w:rFonts w:ascii="Symbol" w:hAnsi="Symbol" w:hint="default"/>
      </w:rPr>
    </w:lvl>
    <w:lvl w:ilvl="2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>
      <w:start w:val="6"/>
      <w:numFmt w:val="upperRoman"/>
      <w:lvlText w:val="%4."/>
      <w:lvlJc w:val="left"/>
      <w:pPr>
        <w:tabs>
          <w:tab w:val="num" w:pos="3447"/>
        </w:tabs>
        <w:ind w:left="3447" w:hanging="720"/>
      </w:pPr>
      <w:rPr>
        <w:rFonts w:hint="default"/>
      </w:rPr>
    </w:lvl>
    <w:lvl w:ilvl="4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abstractNum w:abstractNumId="1" w15:restartNumberingAfterBreak="0">
    <w:nsid w:val="12340866"/>
    <w:multiLevelType w:val="singleLevel"/>
    <w:tmpl w:val="041F0011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 w15:restartNumberingAfterBreak="0">
    <w:nsid w:val="13945186"/>
    <w:multiLevelType w:val="hybridMultilevel"/>
    <w:tmpl w:val="85520DB4"/>
    <w:lvl w:ilvl="0" w:tplc="FFFFFFFF">
      <w:start w:val="1"/>
      <w:numFmt w:val="bullet"/>
      <w:lvlText w:val=""/>
      <w:lvlJc w:val="left"/>
      <w:pPr>
        <w:tabs>
          <w:tab w:val="num" w:pos="1287"/>
        </w:tabs>
        <w:ind w:left="1287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2007"/>
        </w:tabs>
        <w:ind w:left="2007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727"/>
        </w:tabs>
        <w:ind w:left="2727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447"/>
        </w:tabs>
        <w:ind w:left="3447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4167"/>
        </w:tabs>
        <w:ind w:left="4167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887"/>
        </w:tabs>
        <w:ind w:left="4887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607"/>
        </w:tabs>
        <w:ind w:left="5607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327"/>
        </w:tabs>
        <w:ind w:left="6327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7047"/>
        </w:tabs>
        <w:ind w:left="7047" w:hanging="360"/>
      </w:pPr>
      <w:rPr>
        <w:rFonts w:ascii="Wingdings" w:hAnsi="Wingdings" w:hint="default"/>
      </w:rPr>
    </w:lvl>
  </w:abstractNum>
  <w:abstractNum w:abstractNumId="3" w15:restartNumberingAfterBreak="0">
    <w:nsid w:val="157972BF"/>
    <w:multiLevelType w:val="multilevel"/>
    <w:tmpl w:val="CEFC4F22"/>
    <w:lvl w:ilvl="0">
      <w:start w:val="1"/>
      <w:numFmt w:val="bullet"/>
      <w:lvlText w:val=""/>
      <w:lvlJc w:val="left"/>
      <w:pPr>
        <w:tabs>
          <w:tab w:val="num" w:pos="1287"/>
        </w:tabs>
        <w:ind w:left="1287" w:hanging="360"/>
      </w:pPr>
      <w:rPr>
        <w:rFonts w:ascii="Wingdings" w:hAnsi="Wingdings" w:hint="default"/>
      </w:rPr>
    </w:lvl>
    <w:lvl w:ilvl="1" w:tentative="1">
      <w:start w:val="1"/>
      <w:numFmt w:val="bullet"/>
      <w:lvlText w:val="o"/>
      <w:lvlJc w:val="left"/>
      <w:pPr>
        <w:tabs>
          <w:tab w:val="num" w:pos="2007"/>
        </w:tabs>
        <w:ind w:left="2007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727"/>
        </w:tabs>
        <w:ind w:left="2727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3447"/>
        </w:tabs>
        <w:ind w:left="3447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4167"/>
        </w:tabs>
        <w:ind w:left="4167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887"/>
        </w:tabs>
        <w:ind w:left="4887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607"/>
        </w:tabs>
        <w:ind w:left="5607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6327"/>
        </w:tabs>
        <w:ind w:left="6327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7047"/>
        </w:tabs>
        <w:ind w:left="7047" w:hanging="360"/>
      </w:pPr>
      <w:rPr>
        <w:rFonts w:ascii="Wingdings" w:hAnsi="Wingdings" w:hint="default"/>
      </w:rPr>
    </w:lvl>
  </w:abstractNum>
  <w:abstractNum w:abstractNumId="4" w15:restartNumberingAfterBreak="0">
    <w:nsid w:val="19D66D46"/>
    <w:multiLevelType w:val="hybridMultilevel"/>
    <w:tmpl w:val="1BEEBD70"/>
    <w:lvl w:ilvl="0" w:tplc="FFFFFFFF">
      <w:start w:val="1"/>
      <w:numFmt w:val="bullet"/>
      <w:lvlText w:val=""/>
      <w:lvlJc w:val="left"/>
      <w:pPr>
        <w:tabs>
          <w:tab w:val="num" w:pos="928"/>
        </w:tabs>
        <w:ind w:left="928" w:hanging="360"/>
      </w:pPr>
      <w:rPr>
        <w:rFonts w:ascii="Wingdings" w:hAnsi="Wingdings" w:hint="default"/>
      </w:rPr>
    </w:lvl>
    <w:lvl w:ilvl="1" w:tplc="FFFFFFFF">
      <w:start w:val="1"/>
      <w:numFmt w:val="bullet"/>
      <w:lvlText w:val=""/>
      <w:lvlJc w:val="left"/>
      <w:pPr>
        <w:tabs>
          <w:tab w:val="num" w:pos="1647"/>
        </w:tabs>
        <w:ind w:left="1647" w:hanging="360"/>
      </w:pPr>
      <w:rPr>
        <w:rFonts w:ascii="Symbol" w:hAnsi="Symbol" w:hint="default"/>
      </w:rPr>
    </w:lvl>
    <w:lvl w:ilvl="2" w:tplc="FFFFFFFF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abstractNum w:abstractNumId="5" w15:restartNumberingAfterBreak="0">
    <w:nsid w:val="200F0C9F"/>
    <w:multiLevelType w:val="singleLevel"/>
    <w:tmpl w:val="9A9A8DE6"/>
    <w:lvl w:ilvl="0">
      <w:start w:val="1"/>
      <w:numFmt w:val="upperRoman"/>
      <w:lvlText w:val="%1."/>
      <w:lvlJc w:val="left"/>
      <w:pPr>
        <w:tabs>
          <w:tab w:val="num" w:pos="720"/>
        </w:tabs>
        <w:ind w:left="720" w:hanging="720"/>
      </w:pPr>
      <w:rPr>
        <w:b/>
        <w:i w:val="0"/>
      </w:rPr>
    </w:lvl>
  </w:abstractNum>
  <w:abstractNum w:abstractNumId="6" w15:restartNumberingAfterBreak="0">
    <w:nsid w:val="3D995DD5"/>
    <w:multiLevelType w:val="hybridMultilevel"/>
    <w:tmpl w:val="FF62098C"/>
    <w:lvl w:ilvl="0" w:tplc="FFFFFFFF">
      <w:start w:val="1"/>
      <w:numFmt w:val="bullet"/>
      <w:lvlText w:val=""/>
      <w:lvlJc w:val="left"/>
      <w:pPr>
        <w:tabs>
          <w:tab w:val="num" w:pos="1495"/>
        </w:tabs>
        <w:ind w:left="1495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2007"/>
        </w:tabs>
        <w:ind w:left="2007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727"/>
        </w:tabs>
        <w:ind w:left="2727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447"/>
        </w:tabs>
        <w:ind w:left="3447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4167"/>
        </w:tabs>
        <w:ind w:left="4167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887"/>
        </w:tabs>
        <w:ind w:left="4887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607"/>
        </w:tabs>
        <w:ind w:left="5607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327"/>
        </w:tabs>
        <w:ind w:left="6327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7047"/>
        </w:tabs>
        <w:ind w:left="7047" w:hanging="360"/>
      </w:pPr>
      <w:rPr>
        <w:rFonts w:ascii="Wingdings" w:hAnsi="Wingdings" w:hint="default"/>
      </w:rPr>
    </w:lvl>
  </w:abstractNum>
  <w:abstractNum w:abstractNumId="7" w15:restartNumberingAfterBreak="0">
    <w:nsid w:val="485E0F71"/>
    <w:multiLevelType w:val="hybridMultilevel"/>
    <w:tmpl w:val="205CC2B2"/>
    <w:lvl w:ilvl="0" w:tplc="FFFFFFFF">
      <w:start w:val="1"/>
      <w:numFmt w:val="bullet"/>
      <w:lvlText w:val=""/>
      <w:lvlJc w:val="left"/>
      <w:pPr>
        <w:tabs>
          <w:tab w:val="num" w:pos="927"/>
        </w:tabs>
        <w:ind w:left="927" w:hanging="360"/>
      </w:pPr>
      <w:rPr>
        <w:rFonts w:ascii="Wingdings" w:hAnsi="Wingdings" w:hint="default"/>
      </w:rPr>
    </w:lvl>
    <w:lvl w:ilvl="1" w:tplc="FFFFFFFF">
      <w:start w:val="1"/>
      <w:numFmt w:val="bullet"/>
      <w:lvlText w:val=""/>
      <w:lvlJc w:val="left"/>
      <w:pPr>
        <w:tabs>
          <w:tab w:val="num" w:pos="2007"/>
        </w:tabs>
        <w:ind w:left="2007" w:hanging="360"/>
      </w:pPr>
      <w:rPr>
        <w:rFonts w:ascii="Wingdings" w:hAnsi="Wingdings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727"/>
        </w:tabs>
        <w:ind w:left="2727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447"/>
        </w:tabs>
        <w:ind w:left="3447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4167"/>
        </w:tabs>
        <w:ind w:left="4167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887"/>
        </w:tabs>
        <w:ind w:left="4887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607"/>
        </w:tabs>
        <w:ind w:left="5607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327"/>
        </w:tabs>
        <w:ind w:left="6327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7047"/>
        </w:tabs>
        <w:ind w:left="7047" w:hanging="360"/>
      </w:pPr>
      <w:rPr>
        <w:rFonts w:ascii="Wingdings" w:hAnsi="Wingdings" w:hint="default"/>
      </w:rPr>
    </w:lvl>
  </w:abstractNum>
  <w:abstractNum w:abstractNumId="8" w15:restartNumberingAfterBreak="0">
    <w:nsid w:val="49046F90"/>
    <w:multiLevelType w:val="hybridMultilevel"/>
    <w:tmpl w:val="4A1A2DBA"/>
    <w:lvl w:ilvl="0" w:tplc="FFFFFFFF">
      <w:start w:val="1"/>
      <w:numFmt w:val="bullet"/>
      <w:lvlText w:val=""/>
      <w:lvlJc w:val="left"/>
      <w:pPr>
        <w:tabs>
          <w:tab w:val="num" w:pos="1496"/>
        </w:tabs>
        <w:ind w:left="1496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2008"/>
        </w:tabs>
        <w:ind w:left="2008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728"/>
        </w:tabs>
        <w:ind w:left="2728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448"/>
        </w:tabs>
        <w:ind w:left="3448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4168"/>
        </w:tabs>
        <w:ind w:left="4168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888"/>
        </w:tabs>
        <w:ind w:left="4888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608"/>
        </w:tabs>
        <w:ind w:left="5608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328"/>
        </w:tabs>
        <w:ind w:left="6328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7048"/>
        </w:tabs>
        <w:ind w:left="7048" w:hanging="360"/>
      </w:pPr>
      <w:rPr>
        <w:rFonts w:ascii="Wingdings" w:hAnsi="Wingdings" w:hint="default"/>
      </w:rPr>
    </w:lvl>
  </w:abstractNum>
  <w:abstractNum w:abstractNumId="9" w15:restartNumberingAfterBreak="0">
    <w:nsid w:val="600C69C2"/>
    <w:multiLevelType w:val="hybridMultilevel"/>
    <w:tmpl w:val="F14217FC"/>
    <w:lvl w:ilvl="0" w:tplc="FFFFFFFF">
      <w:start w:val="1"/>
      <w:numFmt w:val="bullet"/>
      <w:lvlText w:val=""/>
      <w:lvlJc w:val="left"/>
      <w:pPr>
        <w:tabs>
          <w:tab w:val="num" w:pos="1287"/>
        </w:tabs>
        <w:ind w:left="1287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2007"/>
        </w:tabs>
        <w:ind w:left="2007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727"/>
        </w:tabs>
        <w:ind w:left="2727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447"/>
        </w:tabs>
        <w:ind w:left="3447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4167"/>
        </w:tabs>
        <w:ind w:left="4167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887"/>
        </w:tabs>
        <w:ind w:left="4887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607"/>
        </w:tabs>
        <w:ind w:left="5607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327"/>
        </w:tabs>
        <w:ind w:left="6327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7047"/>
        </w:tabs>
        <w:ind w:left="7047" w:hanging="360"/>
      </w:pPr>
      <w:rPr>
        <w:rFonts w:ascii="Wingdings" w:hAnsi="Wingdings" w:hint="default"/>
      </w:rPr>
    </w:lvl>
  </w:abstractNum>
  <w:abstractNum w:abstractNumId="10" w15:restartNumberingAfterBreak="0">
    <w:nsid w:val="719D649F"/>
    <w:multiLevelType w:val="hybridMultilevel"/>
    <w:tmpl w:val="063681DA"/>
    <w:lvl w:ilvl="0" w:tplc="FFFFFFFF">
      <w:start w:val="1"/>
      <w:numFmt w:val="decimal"/>
      <w:lvlText w:val="%1."/>
      <w:lvlJc w:val="left"/>
      <w:pPr>
        <w:tabs>
          <w:tab w:val="num" w:pos="928"/>
        </w:tabs>
        <w:ind w:left="928" w:hanging="360"/>
      </w:pPr>
    </w:lvl>
    <w:lvl w:ilvl="1" w:tplc="FFFFFFFF">
      <w:start w:val="1"/>
      <w:numFmt w:val="bullet"/>
      <w:lvlText w:val=""/>
      <w:lvlJc w:val="left"/>
      <w:pPr>
        <w:tabs>
          <w:tab w:val="num" w:pos="1647"/>
        </w:tabs>
        <w:ind w:left="1647" w:hanging="360"/>
      </w:pPr>
      <w:rPr>
        <w:rFonts w:ascii="Symbol" w:hAnsi="Symbol" w:hint="default"/>
      </w:rPr>
    </w:lvl>
    <w:lvl w:ilvl="2" w:tplc="FFFFFFFF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abstractNum w:abstractNumId="11" w15:restartNumberingAfterBreak="0">
    <w:nsid w:val="7AFC60E9"/>
    <w:multiLevelType w:val="hybridMultilevel"/>
    <w:tmpl w:val="6074A912"/>
    <w:lvl w:ilvl="0" w:tplc="FFFFFFFF">
      <w:start w:val="1"/>
      <w:numFmt w:val="bullet"/>
      <w:lvlText w:val=""/>
      <w:lvlJc w:val="left"/>
      <w:pPr>
        <w:tabs>
          <w:tab w:val="num" w:pos="1495"/>
        </w:tabs>
        <w:ind w:left="1495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2007"/>
        </w:tabs>
        <w:ind w:left="2007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727"/>
        </w:tabs>
        <w:ind w:left="2727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447"/>
        </w:tabs>
        <w:ind w:left="3447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4167"/>
        </w:tabs>
        <w:ind w:left="4167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887"/>
        </w:tabs>
        <w:ind w:left="4887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607"/>
        </w:tabs>
        <w:ind w:left="5607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327"/>
        </w:tabs>
        <w:ind w:left="6327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7047"/>
        </w:tabs>
        <w:ind w:left="7047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5"/>
  </w:num>
  <w:num w:numId="3">
    <w:abstractNumId w:val="10"/>
  </w:num>
  <w:num w:numId="4">
    <w:abstractNumId w:val="8"/>
  </w:num>
  <w:num w:numId="5">
    <w:abstractNumId w:val="9"/>
  </w:num>
  <w:num w:numId="6">
    <w:abstractNumId w:val="4"/>
  </w:num>
  <w:num w:numId="7">
    <w:abstractNumId w:val="7"/>
  </w:num>
  <w:num w:numId="8">
    <w:abstractNumId w:val="6"/>
  </w:num>
  <w:num w:numId="9">
    <w:abstractNumId w:val="11"/>
  </w:num>
  <w:num w:numId="10">
    <w:abstractNumId w:val="0"/>
  </w:num>
  <w:num w:numId="11">
    <w:abstractNumId w:val="2"/>
  </w:num>
  <w:num w:numId="1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A10BD"/>
    <w:rsid w:val="000159E0"/>
    <w:rsid w:val="00026527"/>
    <w:rsid w:val="00052D05"/>
    <w:rsid w:val="00055212"/>
    <w:rsid w:val="00062670"/>
    <w:rsid w:val="000713DC"/>
    <w:rsid w:val="000753B1"/>
    <w:rsid w:val="000817F4"/>
    <w:rsid w:val="000873EF"/>
    <w:rsid w:val="00090E2F"/>
    <w:rsid w:val="000A7A9B"/>
    <w:rsid w:val="000E692F"/>
    <w:rsid w:val="000F0BFC"/>
    <w:rsid w:val="00102481"/>
    <w:rsid w:val="001115F1"/>
    <w:rsid w:val="00113113"/>
    <w:rsid w:val="001246F0"/>
    <w:rsid w:val="00126262"/>
    <w:rsid w:val="0013740F"/>
    <w:rsid w:val="00145EB4"/>
    <w:rsid w:val="00162F4F"/>
    <w:rsid w:val="001832BB"/>
    <w:rsid w:val="001F2D9E"/>
    <w:rsid w:val="0020089A"/>
    <w:rsid w:val="00202CC0"/>
    <w:rsid w:val="00206FB6"/>
    <w:rsid w:val="0021774F"/>
    <w:rsid w:val="00223BA0"/>
    <w:rsid w:val="002361DB"/>
    <w:rsid w:val="002405EB"/>
    <w:rsid w:val="0024785B"/>
    <w:rsid w:val="00247DB1"/>
    <w:rsid w:val="002747CF"/>
    <w:rsid w:val="0027764B"/>
    <w:rsid w:val="00294988"/>
    <w:rsid w:val="002A48B0"/>
    <w:rsid w:val="002B02D7"/>
    <w:rsid w:val="002D1072"/>
    <w:rsid w:val="002F76E4"/>
    <w:rsid w:val="00303819"/>
    <w:rsid w:val="00315F75"/>
    <w:rsid w:val="00334A2B"/>
    <w:rsid w:val="00344D0D"/>
    <w:rsid w:val="00357777"/>
    <w:rsid w:val="00366D91"/>
    <w:rsid w:val="003705D7"/>
    <w:rsid w:val="00376CE6"/>
    <w:rsid w:val="00381659"/>
    <w:rsid w:val="003904BD"/>
    <w:rsid w:val="003A60B0"/>
    <w:rsid w:val="003C0CA6"/>
    <w:rsid w:val="003F5A51"/>
    <w:rsid w:val="003F67D8"/>
    <w:rsid w:val="00403E0A"/>
    <w:rsid w:val="00476376"/>
    <w:rsid w:val="004A0DCD"/>
    <w:rsid w:val="004A10BD"/>
    <w:rsid w:val="004E66EB"/>
    <w:rsid w:val="004F5BDE"/>
    <w:rsid w:val="00530B88"/>
    <w:rsid w:val="00561A78"/>
    <w:rsid w:val="00567AC6"/>
    <w:rsid w:val="00591C06"/>
    <w:rsid w:val="005A6AD4"/>
    <w:rsid w:val="005B36FD"/>
    <w:rsid w:val="005B42A1"/>
    <w:rsid w:val="005E7634"/>
    <w:rsid w:val="005F0EC5"/>
    <w:rsid w:val="00602604"/>
    <w:rsid w:val="00613D1B"/>
    <w:rsid w:val="00615F8A"/>
    <w:rsid w:val="006601BD"/>
    <w:rsid w:val="0068016E"/>
    <w:rsid w:val="006C0868"/>
    <w:rsid w:val="00707FB4"/>
    <w:rsid w:val="007445B0"/>
    <w:rsid w:val="00745AE1"/>
    <w:rsid w:val="007507F7"/>
    <w:rsid w:val="0077334C"/>
    <w:rsid w:val="00787CBC"/>
    <w:rsid w:val="0079728B"/>
    <w:rsid w:val="007B32FF"/>
    <w:rsid w:val="007C27A1"/>
    <w:rsid w:val="007E56E2"/>
    <w:rsid w:val="007F1C61"/>
    <w:rsid w:val="007F511D"/>
    <w:rsid w:val="007F568D"/>
    <w:rsid w:val="008361E9"/>
    <w:rsid w:val="00844C18"/>
    <w:rsid w:val="00865116"/>
    <w:rsid w:val="008A20F7"/>
    <w:rsid w:val="008B1E9A"/>
    <w:rsid w:val="009052C2"/>
    <w:rsid w:val="00924424"/>
    <w:rsid w:val="00924EBF"/>
    <w:rsid w:val="00951D47"/>
    <w:rsid w:val="0096376E"/>
    <w:rsid w:val="009710F1"/>
    <w:rsid w:val="009900A6"/>
    <w:rsid w:val="009C382D"/>
    <w:rsid w:val="009C3B45"/>
    <w:rsid w:val="009C7CF6"/>
    <w:rsid w:val="00A01989"/>
    <w:rsid w:val="00A066C9"/>
    <w:rsid w:val="00A22264"/>
    <w:rsid w:val="00A41309"/>
    <w:rsid w:val="00A42371"/>
    <w:rsid w:val="00A51812"/>
    <w:rsid w:val="00A636D0"/>
    <w:rsid w:val="00A70875"/>
    <w:rsid w:val="00AA79A3"/>
    <w:rsid w:val="00AB2F69"/>
    <w:rsid w:val="00AC3147"/>
    <w:rsid w:val="00AE4324"/>
    <w:rsid w:val="00AE55A2"/>
    <w:rsid w:val="00AF69BA"/>
    <w:rsid w:val="00B01009"/>
    <w:rsid w:val="00B12756"/>
    <w:rsid w:val="00B22DA3"/>
    <w:rsid w:val="00B626F9"/>
    <w:rsid w:val="00BB192B"/>
    <w:rsid w:val="00BB5E23"/>
    <w:rsid w:val="00BD329F"/>
    <w:rsid w:val="00BD74C2"/>
    <w:rsid w:val="00C51113"/>
    <w:rsid w:val="00C55EE0"/>
    <w:rsid w:val="00C642F9"/>
    <w:rsid w:val="00C763DD"/>
    <w:rsid w:val="00C833C1"/>
    <w:rsid w:val="00C914D2"/>
    <w:rsid w:val="00CA25CA"/>
    <w:rsid w:val="00CD2647"/>
    <w:rsid w:val="00CE1011"/>
    <w:rsid w:val="00CF64E8"/>
    <w:rsid w:val="00D14B9E"/>
    <w:rsid w:val="00D62769"/>
    <w:rsid w:val="00D63645"/>
    <w:rsid w:val="00D915A7"/>
    <w:rsid w:val="00DA0FAA"/>
    <w:rsid w:val="00DA73D5"/>
    <w:rsid w:val="00DD3B88"/>
    <w:rsid w:val="00DD3F59"/>
    <w:rsid w:val="00DD6007"/>
    <w:rsid w:val="00DF6C90"/>
    <w:rsid w:val="00E200DD"/>
    <w:rsid w:val="00E256EB"/>
    <w:rsid w:val="00E439DE"/>
    <w:rsid w:val="00E60B6C"/>
    <w:rsid w:val="00E75A28"/>
    <w:rsid w:val="00E77388"/>
    <w:rsid w:val="00E830E1"/>
    <w:rsid w:val="00EA1F46"/>
    <w:rsid w:val="00EA4B60"/>
    <w:rsid w:val="00EB2B0B"/>
    <w:rsid w:val="00EC6ECA"/>
    <w:rsid w:val="00ED5D3A"/>
    <w:rsid w:val="00F327E8"/>
    <w:rsid w:val="00F44B53"/>
    <w:rsid w:val="00FC472E"/>
    <w:rsid w:val="00FD1EA0"/>
    <w:rsid w:val="00FE69D6"/>
    <w:rsid w:val="00FF6C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015352A8"/>
  <w15:docId w15:val="{2504A790-35AD-4605-9C33-B0884F4A98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159E0"/>
  </w:style>
  <w:style w:type="paragraph" w:styleId="Balk1">
    <w:name w:val="heading 1"/>
    <w:basedOn w:val="Normal"/>
    <w:next w:val="Normal"/>
    <w:qFormat/>
    <w:rsid w:val="000159E0"/>
    <w:pPr>
      <w:keepNext/>
      <w:spacing w:before="280"/>
      <w:jc w:val="center"/>
      <w:outlineLvl w:val="0"/>
    </w:pPr>
    <w:rPr>
      <w:b/>
    </w:rPr>
  </w:style>
  <w:style w:type="paragraph" w:styleId="Balk2">
    <w:name w:val="heading 2"/>
    <w:basedOn w:val="Normal"/>
    <w:next w:val="Normal"/>
    <w:link w:val="Balk2Char"/>
    <w:unhideWhenUsed/>
    <w:qFormat/>
    <w:rsid w:val="00EA1F46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BalonMetni">
    <w:name w:val="Balloon Text"/>
    <w:basedOn w:val="Normal"/>
    <w:link w:val="BalonMetniChar"/>
    <w:rsid w:val="0096376E"/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rsid w:val="0096376E"/>
    <w:rPr>
      <w:rFonts w:ascii="Tahoma" w:hAnsi="Tahoma" w:cs="Tahoma"/>
      <w:sz w:val="16"/>
      <w:szCs w:val="16"/>
    </w:rPr>
  </w:style>
  <w:style w:type="paragraph" w:styleId="stBilgi">
    <w:name w:val="header"/>
    <w:basedOn w:val="Normal"/>
    <w:link w:val="stBilgiChar"/>
    <w:rsid w:val="00DD3B88"/>
    <w:pPr>
      <w:tabs>
        <w:tab w:val="center" w:pos="4536"/>
        <w:tab w:val="right" w:pos="9072"/>
      </w:tabs>
    </w:pPr>
  </w:style>
  <w:style w:type="character" w:customStyle="1" w:styleId="stBilgiChar">
    <w:name w:val="Üst Bilgi Char"/>
    <w:basedOn w:val="VarsaylanParagrafYazTipi"/>
    <w:link w:val="stBilgi"/>
    <w:rsid w:val="00DD3B88"/>
  </w:style>
  <w:style w:type="paragraph" w:styleId="AltBilgi">
    <w:name w:val="footer"/>
    <w:basedOn w:val="Normal"/>
    <w:link w:val="AltBilgiChar"/>
    <w:uiPriority w:val="99"/>
    <w:rsid w:val="00DD3B88"/>
    <w:pPr>
      <w:tabs>
        <w:tab w:val="center" w:pos="4536"/>
        <w:tab w:val="right" w:pos="9072"/>
      </w:tabs>
    </w:pPr>
  </w:style>
  <w:style w:type="character" w:customStyle="1" w:styleId="AltBilgiChar">
    <w:name w:val="Alt Bilgi Char"/>
    <w:basedOn w:val="VarsaylanParagrafYazTipi"/>
    <w:link w:val="AltBilgi"/>
    <w:uiPriority w:val="99"/>
    <w:rsid w:val="00DD3B88"/>
  </w:style>
  <w:style w:type="character" w:styleId="Gl">
    <w:name w:val="Strong"/>
    <w:basedOn w:val="VarsaylanParagrafYazTipi"/>
    <w:qFormat/>
    <w:rsid w:val="000713DC"/>
    <w:rPr>
      <w:b/>
      <w:bCs/>
    </w:rPr>
  </w:style>
  <w:style w:type="character" w:customStyle="1" w:styleId="Balk2Char">
    <w:name w:val="Başlık 2 Char"/>
    <w:basedOn w:val="VarsaylanParagrafYazTipi"/>
    <w:link w:val="Balk2"/>
    <w:rsid w:val="00EA1F46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GvdeMetniGirintisi">
    <w:name w:val="Body Text Indent"/>
    <w:basedOn w:val="Normal"/>
    <w:link w:val="GvdeMetniGirintisiChar"/>
    <w:rsid w:val="00EA1F46"/>
    <w:pPr>
      <w:spacing w:before="40" w:after="80"/>
      <w:ind w:left="1134"/>
      <w:jc w:val="both"/>
    </w:pPr>
    <w:rPr>
      <w:rFonts w:ascii="Arial" w:hAnsi="Arial"/>
      <w:lang w:val="en-GB" w:eastAsia="en-US"/>
    </w:rPr>
  </w:style>
  <w:style w:type="character" w:customStyle="1" w:styleId="GvdeMetniGirintisiChar">
    <w:name w:val="Gövde Metni Girintisi Char"/>
    <w:basedOn w:val="VarsaylanParagrafYazTipi"/>
    <w:link w:val="GvdeMetniGirintisi"/>
    <w:rsid w:val="00EA1F46"/>
    <w:rPr>
      <w:rFonts w:ascii="Arial" w:hAnsi="Arial"/>
      <w:lang w:val="en-GB" w:eastAsia="en-US"/>
    </w:rPr>
  </w:style>
  <w:style w:type="paragraph" w:styleId="GvdeMetni3">
    <w:name w:val="Body Text 3"/>
    <w:basedOn w:val="Normal"/>
    <w:link w:val="GvdeMetni3Char"/>
    <w:rsid w:val="00EA1F46"/>
    <w:pPr>
      <w:spacing w:after="120"/>
    </w:pPr>
    <w:rPr>
      <w:sz w:val="16"/>
      <w:szCs w:val="16"/>
    </w:rPr>
  </w:style>
  <w:style w:type="character" w:customStyle="1" w:styleId="GvdeMetni3Char">
    <w:name w:val="Gövde Metni 3 Char"/>
    <w:basedOn w:val="VarsaylanParagrafYazTipi"/>
    <w:link w:val="GvdeMetni3"/>
    <w:rsid w:val="00EA1F46"/>
    <w:rPr>
      <w:sz w:val="16"/>
      <w:szCs w:val="16"/>
    </w:rPr>
  </w:style>
  <w:style w:type="paragraph" w:styleId="ListeParagraf">
    <w:name w:val="List Paragraph"/>
    <w:basedOn w:val="Normal"/>
    <w:uiPriority w:val="34"/>
    <w:qFormat/>
    <w:rsid w:val="0024785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450</Words>
  <Characters>2570</Characters>
  <Application>Microsoft Office Word</Application>
  <DocSecurity>0</DocSecurity>
  <Lines>21</Lines>
  <Paragraphs>6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>ŞİRKET:                                                                                           TARİH:</vt:lpstr>
    </vt:vector>
  </TitlesOfParts>
  <Company>okan</Company>
  <LinksUpToDate>false</LinksUpToDate>
  <CharactersWithSpaces>3014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ŞİRKET:                                                                                           TARİH:</dc:title>
  <dc:creator>PINAR BİRGİ</dc:creator>
  <cp:lastModifiedBy>Banu Bayrak</cp:lastModifiedBy>
  <cp:revision>4</cp:revision>
  <cp:lastPrinted>2012-05-30T14:21:00Z</cp:lastPrinted>
  <dcterms:created xsi:type="dcterms:W3CDTF">2023-03-24T08:38:00Z</dcterms:created>
  <dcterms:modified xsi:type="dcterms:W3CDTF">2023-03-24T08:41:00Z</dcterms:modified>
</cp:coreProperties>
</file>