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8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5048"/>
      </w:tblGrid>
      <w:tr w:rsidR="00EA1F46" w:rsidRPr="00E830E1" w:rsidTr="002368C6">
        <w:trPr>
          <w:trHeight w:val="6563"/>
        </w:trPr>
        <w:tc>
          <w:tcPr>
            <w:tcW w:w="957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0105B" w:rsidRDefault="0070105B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</w:p>
          <w:p w:rsidR="0070105B" w:rsidRPr="00795153" w:rsidRDefault="0070105B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795153"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EA1F46" w:rsidRPr="00795153" w:rsidRDefault="00EA1F46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795153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="0057583C" w:rsidRPr="00795153">
              <w:rPr>
                <w:rFonts w:ascii="Tahoma" w:hAnsi="Tahoma"/>
                <w:sz w:val="22"/>
                <w:szCs w:val="22"/>
              </w:rPr>
              <w:t xml:space="preserve">İdari İşler </w:t>
            </w:r>
            <w:r w:rsidR="00C0627C">
              <w:rPr>
                <w:rFonts w:ascii="Tahoma" w:hAnsi="Tahoma"/>
                <w:sz w:val="22"/>
                <w:szCs w:val="22"/>
              </w:rPr>
              <w:t>Uzman</w:t>
            </w:r>
            <w:r w:rsidR="00D10E6E">
              <w:rPr>
                <w:rFonts w:ascii="Tahoma" w:hAnsi="Tahoma"/>
                <w:sz w:val="22"/>
                <w:szCs w:val="22"/>
              </w:rPr>
              <w:t>ı</w:t>
            </w:r>
          </w:p>
          <w:p w:rsidR="00EA1F46" w:rsidRPr="00795153" w:rsidRDefault="00EA1F46" w:rsidP="00EA1F46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795153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="00D07D47" w:rsidRPr="00795153">
              <w:rPr>
                <w:rFonts w:ascii="Tahoma" w:hAnsi="Tahoma"/>
                <w:sz w:val="22"/>
                <w:szCs w:val="22"/>
              </w:rPr>
              <w:t>İdari İşler</w:t>
            </w:r>
            <w:r w:rsidRPr="00795153">
              <w:rPr>
                <w:rFonts w:ascii="Tahoma" w:hAnsi="Tahoma"/>
                <w:sz w:val="22"/>
                <w:szCs w:val="22"/>
              </w:rPr>
              <w:t xml:space="preserve"> </w:t>
            </w:r>
            <w:r w:rsidR="00DC717E" w:rsidRPr="00795153">
              <w:rPr>
                <w:rFonts w:ascii="Tahoma" w:hAnsi="Tahoma"/>
                <w:sz w:val="22"/>
                <w:szCs w:val="22"/>
              </w:rPr>
              <w:t>Müdürlüğü</w:t>
            </w:r>
          </w:p>
          <w:p w:rsidR="00EA1F46" w:rsidRPr="009F2A95" w:rsidRDefault="00EA1F46" w:rsidP="00EA1F46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795153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="00F234F1" w:rsidRPr="00795153">
              <w:rPr>
                <w:rFonts w:ascii="Tahoma" w:hAnsi="Tahoma"/>
                <w:sz w:val="22"/>
                <w:szCs w:val="22"/>
              </w:rPr>
              <w:t xml:space="preserve">Ulaştırma Birim Yöneticisi/ </w:t>
            </w:r>
            <w:r w:rsidR="00D07D47" w:rsidRPr="00795153">
              <w:rPr>
                <w:rFonts w:ascii="Tahoma" w:hAnsi="Tahoma"/>
                <w:sz w:val="22"/>
                <w:szCs w:val="22"/>
              </w:rPr>
              <w:t>İdari İşler Müdürü</w:t>
            </w:r>
          </w:p>
          <w:p w:rsidR="00EA1F46" w:rsidRPr="009F2A95" w:rsidRDefault="00EA1F46" w:rsidP="00EA1F46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9F2A95">
              <w:rPr>
                <w:rFonts w:ascii="Tahoma" w:hAnsi="Tahoma"/>
                <w:sz w:val="22"/>
                <w:szCs w:val="22"/>
              </w:rPr>
              <w:t xml:space="preserve">  </w:t>
            </w:r>
            <w:r w:rsidRPr="009F2A95">
              <w:rPr>
                <w:rFonts w:ascii="Tahoma" w:hAnsi="Tahoma"/>
                <w:sz w:val="22"/>
                <w:szCs w:val="22"/>
              </w:rPr>
              <w:tab/>
            </w:r>
            <w:r w:rsidRPr="009F2A95">
              <w:rPr>
                <w:rFonts w:ascii="Tahoma" w:hAnsi="Tahoma"/>
                <w:sz w:val="22"/>
                <w:szCs w:val="22"/>
              </w:rPr>
              <w:tab/>
            </w:r>
            <w:r w:rsidRPr="009F2A95">
              <w:rPr>
                <w:rFonts w:ascii="Tahoma" w:hAnsi="Tahoma"/>
                <w:sz w:val="22"/>
                <w:szCs w:val="22"/>
              </w:rPr>
              <w:tab/>
            </w:r>
            <w:r w:rsidRPr="009F2A95">
              <w:rPr>
                <w:rFonts w:ascii="Tahoma" w:hAnsi="Tahoma"/>
                <w:sz w:val="22"/>
                <w:szCs w:val="22"/>
              </w:rPr>
              <w:tab/>
            </w:r>
            <w:r w:rsidRPr="009F2A95">
              <w:rPr>
                <w:rFonts w:ascii="Tahoma" w:hAnsi="Tahoma"/>
                <w:sz w:val="22"/>
                <w:szCs w:val="22"/>
              </w:rPr>
              <w:tab/>
            </w:r>
            <w:r w:rsidRPr="009F2A95">
              <w:rPr>
                <w:rFonts w:ascii="Tahoma" w:hAnsi="Tahoma"/>
                <w:sz w:val="22"/>
                <w:szCs w:val="22"/>
              </w:rPr>
              <w:tab/>
              <w:t xml:space="preserve">          </w:t>
            </w:r>
            <w:r w:rsidR="00D07D47" w:rsidRPr="009F2A95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:rsidR="00EA1F46" w:rsidRPr="00FE7A22" w:rsidRDefault="00EA1F46" w:rsidP="00EA1F46">
            <w:pPr>
              <w:rPr>
                <w:rFonts w:ascii="Tahoma" w:hAnsi="Tahoma"/>
                <w:sz w:val="22"/>
              </w:rPr>
            </w:pPr>
          </w:p>
          <w:p w:rsidR="00D07D47" w:rsidRPr="00FE7A22" w:rsidRDefault="00EA1F46" w:rsidP="000D2E90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FE7A22">
              <w:rPr>
                <w:rFonts w:ascii="Tahoma" w:hAnsi="Tahoma"/>
                <w:color w:val="auto"/>
                <w:sz w:val="22"/>
              </w:rPr>
              <w:t>İŞİN AMACI</w:t>
            </w:r>
            <w:bookmarkStart w:id="0" w:name="_GoBack"/>
            <w:bookmarkEnd w:id="0"/>
          </w:p>
          <w:p w:rsidR="00995E45" w:rsidRPr="00995E45" w:rsidRDefault="00995E45" w:rsidP="00995E45"/>
          <w:p w:rsidR="0057583C" w:rsidRDefault="002E4787" w:rsidP="0057583C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57583C">
              <w:rPr>
                <w:rFonts w:ascii="Tahoma" w:hAnsi="Tahoma"/>
                <w:lang w:val="tr-TR"/>
              </w:rPr>
              <w:t xml:space="preserve"> Üniversitesi yıllık strateji ve bütçe hedefleri doğrultusunda, kurum bünyesinde verilmesi gereken idari hizmetlerin zamanında ve en </w:t>
            </w:r>
            <w:r w:rsidR="00FD433D">
              <w:rPr>
                <w:rFonts w:ascii="Tahoma" w:hAnsi="Tahoma"/>
                <w:lang w:val="tr-TR"/>
              </w:rPr>
              <w:t>verimli şekilde gerçekleştirmek.</w:t>
            </w:r>
          </w:p>
          <w:p w:rsidR="000D2E90" w:rsidRDefault="000D2E90" w:rsidP="000D2E90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Pr="00FE7A22" w:rsidRDefault="00EA1F46" w:rsidP="000D2E90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FE7A22">
              <w:rPr>
                <w:rFonts w:ascii="Tahoma" w:hAnsi="Tahoma"/>
                <w:color w:val="auto"/>
                <w:sz w:val="22"/>
              </w:rPr>
              <w:t>İŞİN BOYUTU</w:t>
            </w:r>
          </w:p>
          <w:p w:rsidR="0057583C" w:rsidRPr="0057583C" w:rsidRDefault="0057583C" w:rsidP="0057583C"/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Tr="00A85975">
              <w:tc>
                <w:tcPr>
                  <w:tcW w:w="3364" w:type="dxa"/>
                </w:tcPr>
                <w:p w:rsidR="00EA1F46" w:rsidRDefault="00EA1F46" w:rsidP="00A85975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EA1F46" w:rsidRDefault="00EA1F46" w:rsidP="002368C6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EA1F46" w:rsidTr="00A85975">
              <w:tc>
                <w:tcPr>
                  <w:tcW w:w="3364" w:type="dxa"/>
                </w:tcPr>
                <w:p w:rsidR="00EA1F46" w:rsidRPr="00995E45" w:rsidRDefault="00EA1F46" w:rsidP="000D2E90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95E45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995E45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57583C" w:rsidRPr="00995E45">
                    <w:rPr>
                      <w:rFonts w:ascii="Tahoma" w:hAnsi="Tahoma" w:cs="Tahoma"/>
                      <w:lang w:val="tr-TR"/>
                    </w:rPr>
                    <w:t>Ofis makineleri, bilgisayar, telsiz, mobil telefon</w:t>
                  </w:r>
                </w:p>
              </w:tc>
              <w:tc>
                <w:tcPr>
                  <w:tcW w:w="4433" w:type="dxa"/>
                </w:tcPr>
                <w:p w:rsidR="00EA1F46" w:rsidRDefault="00EA1F46" w:rsidP="00D07D47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913534" w:rsidRPr="00FE7A22" w:rsidRDefault="00EA1F46" w:rsidP="004C1118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FE7A22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57583C" w:rsidRPr="0057583C" w:rsidRDefault="0057583C" w:rsidP="0057583C"/>
          <w:p w:rsidR="0057583C" w:rsidRDefault="0057583C" w:rsidP="002E4787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57583C" w:rsidRDefault="0057583C" w:rsidP="002E478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yıllık mali planı ile paralel olarak idari hizmetler bütçesinin hazırlanmasına katkıda bulunur.  </w:t>
            </w:r>
          </w:p>
          <w:p w:rsidR="0057583C" w:rsidRDefault="0057583C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Üniversite bünyesinde yürütülmekte olan idari hizmetlerle ile ilgili maliyetleri düşürebilecek ve kurum için </w:t>
            </w:r>
            <w:proofErr w:type="gramStart"/>
            <w:r>
              <w:rPr>
                <w:rFonts w:ascii="Tahoma" w:hAnsi="Tahoma"/>
              </w:rPr>
              <w:t>optimum</w:t>
            </w:r>
            <w:proofErr w:type="gramEnd"/>
            <w:r>
              <w:rPr>
                <w:rFonts w:ascii="Tahoma" w:hAnsi="Tahoma"/>
              </w:rPr>
              <w:t xml:space="preserve"> verimliliği sağlayacak geliştirme ve iyileştirme çalışmalarının öner</w:t>
            </w:r>
            <w:r w:rsidR="00DC717E">
              <w:rPr>
                <w:rFonts w:ascii="Tahoma" w:hAnsi="Tahoma"/>
              </w:rPr>
              <w:t>i</w:t>
            </w:r>
            <w:r>
              <w:rPr>
                <w:rFonts w:ascii="Tahoma" w:hAnsi="Tahoma"/>
              </w:rPr>
              <w:t xml:space="preserve">lerini </w:t>
            </w:r>
            <w:r w:rsidR="00377789">
              <w:rPr>
                <w:rFonts w:ascii="Tahoma" w:hAnsi="Tahoma" w:cs="Tahoma"/>
              </w:rPr>
              <w:t>İdari İşler Müdür</w:t>
            </w:r>
            <w:r w:rsidR="00D10E6E">
              <w:rPr>
                <w:rFonts w:ascii="Tahoma" w:hAnsi="Tahoma" w:cs="Tahoma"/>
              </w:rPr>
              <w:t xml:space="preserve">ü/Genel Sekreter Yardımcısı’na </w:t>
            </w:r>
            <w:r>
              <w:rPr>
                <w:rFonts w:ascii="Tahoma" w:hAnsi="Tahoma"/>
              </w:rPr>
              <w:t>yapar</w:t>
            </w:r>
            <w:r w:rsidR="00A85975">
              <w:rPr>
                <w:rFonts w:ascii="Tahoma" w:hAnsi="Tahoma"/>
              </w:rPr>
              <w:t>.</w:t>
            </w:r>
            <w:r>
              <w:rPr>
                <w:rFonts w:ascii="Tahoma" w:hAnsi="Tahoma"/>
              </w:rPr>
              <w:t xml:space="preserve"> </w:t>
            </w:r>
          </w:p>
          <w:p w:rsidR="0057583C" w:rsidRDefault="005A1BE6" w:rsidP="002E478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</w:t>
            </w:r>
            <w:r w:rsidR="0057583C">
              <w:rPr>
                <w:rFonts w:ascii="Tahoma" w:hAnsi="Tahoma"/>
                <w:b/>
              </w:rPr>
              <w:t xml:space="preserve">işisel giderlerini sürekli kontrol ederek bütçe hedeflerini aşmamasını sağlar. </w:t>
            </w:r>
          </w:p>
          <w:p w:rsidR="00FD433D" w:rsidRPr="00FD433D" w:rsidRDefault="0057583C" w:rsidP="002E478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 bünyesinde yürütülmekte olan idari hizmetlerin yapılan planlama çerçevesinde zamanında ve eksiksiz yapıl</w:t>
            </w:r>
            <w:r w:rsidR="00893246">
              <w:rPr>
                <w:rFonts w:ascii="Tahoma" w:hAnsi="Tahoma"/>
                <w:b/>
              </w:rPr>
              <w:t>masını sağlar.</w:t>
            </w:r>
            <w:r>
              <w:rPr>
                <w:rFonts w:ascii="Tahoma" w:hAnsi="Tahoma"/>
                <w:b/>
              </w:rPr>
              <w:t xml:space="preserve">  </w:t>
            </w:r>
          </w:p>
          <w:p w:rsidR="00361965" w:rsidRDefault="00361965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Sorumluluğunda bulunan taşıma personelinin sevk ve idaresini yapar. </w:t>
            </w:r>
          </w:p>
          <w:p w:rsidR="0057583C" w:rsidRDefault="0057583C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Kampus bünyesindeki </w:t>
            </w:r>
            <w:r w:rsidR="00FD433D">
              <w:rPr>
                <w:rFonts w:ascii="Tahoma" w:hAnsi="Tahoma"/>
              </w:rPr>
              <w:t xml:space="preserve">tüm üniversite mallarının depolanması, dağıtılması, taşınması ve yer değiştirmesini </w:t>
            </w:r>
            <w:r w:rsidR="00361965">
              <w:rPr>
                <w:rFonts w:ascii="Tahoma" w:hAnsi="Tahoma"/>
              </w:rPr>
              <w:t>aldığı direktifler doğrultusunda yapar.</w:t>
            </w:r>
          </w:p>
          <w:p w:rsidR="00FD433D" w:rsidRDefault="00361965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Depo görevlisi ile koordineli olarak; s</w:t>
            </w:r>
            <w:r w:rsidR="00FD433D">
              <w:rPr>
                <w:rFonts w:ascii="Tahoma" w:hAnsi="Tahoma"/>
              </w:rPr>
              <w:t xml:space="preserve">atın alınan, ofis, tanıtım ve demirbaş eşyalarının depolanması ve dağıtılmasını </w:t>
            </w:r>
            <w:r w:rsidR="00D60111">
              <w:rPr>
                <w:rFonts w:ascii="Tahoma" w:hAnsi="Tahoma"/>
              </w:rPr>
              <w:t>sağlar.</w:t>
            </w:r>
          </w:p>
          <w:p w:rsidR="00A85975" w:rsidRDefault="0057583C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Kampus içi ofis ve dersliklerle ilgili malzeme, mobilya vb. donanımlarla ilgili sorunların çözümlenmesini sağlar ve takibini yapar.</w:t>
            </w:r>
          </w:p>
          <w:p w:rsidR="0057583C" w:rsidRPr="00A85975" w:rsidRDefault="00361965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 tarafından icra edilen etkinliklerin planlamasına katılır. Etkinlikler süresince; etkinlik yerinin hazırlanmasını, malzeme temininin sağlanmasını ve oluşabilecek aksaklıkların giderilmesini yapar.</w:t>
            </w:r>
          </w:p>
          <w:p w:rsidR="0057583C" w:rsidRDefault="00361965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Kampüs içi tüm bayrak, afiş, </w:t>
            </w:r>
            <w:r w:rsidR="00D52DE7">
              <w:rPr>
                <w:rFonts w:ascii="Tahoma" w:hAnsi="Tahoma"/>
              </w:rPr>
              <w:t xml:space="preserve">flama vb. </w:t>
            </w:r>
            <w:r>
              <w:rPr>
                <w:rFonts w:ascii="Tahoma" w:hAnsi="Tahoma"/>
              </w:rPr>
              <w:t>asılmasını ve kontrolünü sağlar.</w:t>
            </w:r>
          </w:p>
          <w:p w:rsidR="0057583C" w:rsidRDefault="00D60111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 yerleşkesinde bulunan sebil cihazlarının kontrolü ve bakım süreçlerini takip eder.</w:t>
            </w:r>
          </w:p>
          <w:p w:rsidR="00A35D92" w:rsidRDefault="00361965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 w:rsidRPr="00A85975">
              <w:rPr>
                <w:rFonts w:ascii="Tahoma" w:hAnsi="Tahoma"/>
              </w:rPr>
              <w:lastRenderedPageBreak/>
              <w:t>Ofis kapılarında bulunan isimliklerin yazılması, değiştirilmesini sağlar.</w:t>
            </w:r>
          </w:p>
          <w:p w:rsidR="00263040" w:rsidRDefault="00263040" w:rsidP="002E4787">
            <w:pPr>
              <w:jc w:val="both"/>
              <w:rPr>
                <w:rFonts w:ascii="Tahoma" w:hAnsi="Tahoma"/>
              </w:rPr>
            </w:pPr>
          </w:p>
          <w:p w:rsidR="00361965" w:rsidRPr="00263040" w:rsidRDefault="00361965" w:rsidP="00263040">
            <w:pPr>
              <w:rPr>
                <w:rFonts w:ascii="Tahoma" w:hAnsi="Tahoma"/>
              </w:rPr>
            </w:pPr>
          </w:p>
          <w:p w:rsidR="00492490" w:rsidRPr="009F2A95" w:rsidRDefault="00492490" w:rsidP="002E4787">
            <w:pPr>
              <w:pStyle w:val="ListeParagraf"/>
              <w:numPr>
                <w:ilvl w:val="0"/>
                <w:numId w:val="13"/>
              </w:numPr>
              <w:spacing w:before="100" w:after="100"/>
              <w:ind w:left="1348" w:hanging="425"/>
              <w:jc w:val="both"/>
              <w:rPr>
                <w:rFonts w:ascii="Tahoma" w:hAnsi="Tahoma"/>
              </w:rPr>
            </w:pPr>
            <w:r w:rsidRPr="009F2A95">
              <w:rPr>
                <w:rFonts w:ascii="Tahoma" w:hAnsi="Tahoma"/>
              </w:rPr>
              <w:t>Tanıtım broşürlerinin ilgili yerlere dağıtımını, asılmasını ve takibini sağlar.</w:t>
            </w:r>
          </w:p>
          <w:p w:rsidR="0057583C" w:rsidRDefault="0057583C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Özel Güvenlik Şirketine idari konularda ve üniversitede yapılan etkinlikler hakkında bilgi verir.</w:t>
            </w:r>
          </w:p>
          <w:p w:rsidR="0057583C" w:rsidRDefault="0057583C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Üniversiteye gelen misafirlerin ağırlama malzemelerini alımını sağlar.</w:t>
            </w:r>
          </w:p>
          <w:p w:rsidR="00DC717E" w:rsidRDefault="00DC717E" w:rsidP="002E4787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İhtiyaç duyulduğu </w:t>
            </w:r>
            <w:proofErr w:type="gramStart"/>
            <w:r>
              <w:rPr>
                <w:rFonts w:ascii="Tahoma" w:hAnsi="Tahoma"/>
              </w:rPr>
              <w:t>taktirde</w:t>
            </w:r>
            <w:proofErr w:type="gramEnd"/>
            <w:r>
              <w:rPr>
                <w:rFonts w:ascii="Tahoma" w:hAnsi="Tahoma"/>
              </w:rPr>
              <w:t xml:space="preserve"> Ulaştırma Birim Yöneticisinin yerine vekalet eder.</w:t>
            </w:r>
          </w:p>
          <w:p w:rsidR="00FD433D" w:rsidRDefault="00FD433D" w:rsidP="002E478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57583C" w:rsidRDefault="0057583C" w:rsidP="002E478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Sivil Savunma ve Yangınla Mücadele planlara uygun teçhizat ve donanımların temin edilmesini ve belirli aralıklarla </w:t>
            </w:r>
            <w:r w:rsidR="00FF1901">
              <w:rPr>
                <w:rFonts w:ascii="Tahoma" w:hAnsi="Tahoma"/>
                <w:b/>
              </w:rPr>
              <w:t>değişimini gerçekleştirilmesini sağlar.</w:t>
            </w:r>
          </w:p>
          <w:p w:rsidR="0057583C" w:rsidRDefault="0057583C" w:rsidP="002E478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57583C" w:rsidRDefault="0057583C" w:rsidP="002E478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Belli periyotlarda gerçekleştirilen bölüm toplantılarına katılır. </w:t>
            </w:r>
          </w:p>
          <w:p w:rsidR="0057583C" w:rsidRDefault="0057583C" w:rsidP="002E478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Raporlama yapar. </w:t>
            </w:r>
          </w:p>
          <w:p w:rsidR="0057583C" w:rsidRDefault="00377789" w:rsidP="002E478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 w:cs="Tahoma"/>
              </w:rPr>
              <w:t xml:space="preserve">İdari İşler Müdürü/Genel Sekreter Yardımcısı’na  </w:t>
            </w:r>
            <w:r w:rsidR="0057583C">
              <w:rPr>
                <w:rFonts w:ascii="Tahoma" w:hAnsi="Tahoma"/>
              </w:rPr>
              <w:t xml:space="preserve">yapılan çalışmalar ile ilgili raporlama yapar. </w:t>
            </w:r>
          </w:p>
          <w:p w:rsidR="0057583C" w:rsidRDefault="0057583C" w:rsidP="002E478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7583C" w:rsidRDefault="0057583C" w:rsidP="002E478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70105B" w:rsidP="002E478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FE28AF" w:rsidRPr="00FE28AF" w:rsidRDefault="00FE28AF" w:rsidP="00FE28AF">
            <w:pPr>
              <w:spacing w:before="100" w:after="100"/>
              <w:ind w:left="420"/>
              <w:jc w:val="both"/>
              <w:rPr>
                <w:rFonts w:ascii="Tahoma" w:hAnsi="Tahoma"/>
              </w:rPr>
            </w:pPr>
            <w:r w:rsidRPr="00FE28AF">
              <w:rPr>
                <w:rFonts w:ascii="Tahoma" w:hAnsi="Tahoma"/>
              </w:rPr>
              <w:t>Görev alanına ilişkin iş ve işlemleri, ilgili mevzuat ve birim amiri tarafından verilen yetkiler çerçevesinde yürüterek, Üniversite hizmet araçlarının bakım ve kontrolünü takip ederek, güvenli bir şekilde kullanılabilir olmasında yetkilidir.</w:t>
            </w:r>
          </w:p>
          <w:p w:rsidR="0057583C" w:rsidRDefault="0057583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Pr="00CC6628" w:rsidRDefault="0070105B" w:rsidP="00CC6628">
            <w:pPr>
              <w:pStyle w:val="ListeParagraf"/>
              <w:numPr>
                <w:ilvl w:val="0"/>
                <w:numId w:val="12"/>
              </w:num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73"/>
              <w:gridCol w:w="4343"/>
            </w:tblGrid>
            <w:tr w:rsidR="00EA1F46" w:rsidTr="00492490">
              <w:trPr>
                <w:trHeight w:val="350"/>
              </w:trPr>
              <w:tc>
                <w:tcPr>
                  <w:tcW w:w="3573" w:type="dxa"/>
                </w:tcPr>
                <w:p w:rsidR="00EA1F46" w:rsidRDefault="00EA1F46" w:rsidP="00A85975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343" w:type="dxa"/>
                </w:tcPr>
                <w:p w:rsidR="00EA1F46" w:rsidRDefault="00EA1F46" w:rsidP="00A85975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2368C6">
              <w:trPr>
                <w:trHeight w:val="575"/>
              </w:trPr>
              <w:tc>
                <w:tcPr>
                  <w:tcW w:w="3573" w:type="dxa"/>
                </w:tcPr>
                <w:p w:rsidR="00EA1F46" w:rsidRDefault="00D52DE7" w:rsidP="00A85975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Lise</w:t>
                  </w:r>
                </w:p>
              </w:tc>
              <w:tc>
                <w:tcPr>
                  <w:tcW w:w="4343" w:type="dxa"/>
                </w:tcPr>
                <w:p w:rsidR="00EA1F46" w:rsidRDefault="00F54ABD" w:rsidP="00D52DE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Lise ve üzeri</w:t>
                  </w:r>
                  <w:r w:rsidR="00D52DE7">
                    <w:rPr>
                      <w:rFonts w:ascii="Tahoma" w:hAnsi="Tahoma"/>
                    </w:rPr>
                    <w:t xml:space="preserve"> </w:t>
                  </w:r>
                </w:p>
              </w:tc>
            </w:tr>
          </w:tbl>
          <w:p w:rsidR="00EA1F4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Tr="00A85975">
              <w:tc>
                <w:tcPr>
                  <w:tcW w:w="3647" w:type="dxa"/>
                </w:tcPr>
                <w:p w:rsidR="00EA1F46" w:rsidRDefault="00EA1F46" w:rsidP="00A85975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Default="00EA1F46" w:rsidP="00A85975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784FE1" w:rsidTr="00A85975">
              <w:tc>
                <w:tcPr>
                  <w:tcW w:w="3647" w:type="dxa"/>
                </w:tcPr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</w:t>
                  </w:r>
                  <w:r w:rsidR="00631BBC">
                    <w:rPr>
                      <w:rFonts w:ascii="Tahoma" w:hAnsi="Tahoma"/>
                    </w:rPr>
                    <w:t>2</w:t>
                  </w:r>
                  <w:r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Kaynak Yönetimi ve Lojistik bilgisine sahip</w:t>
                  </w: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sivil savunma ve yangınla mücadele bilgisi</w:t>
                  </w: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Planlama ve Organizasyon becerisi yüksek </w:t>
                  </w:r>
                </w:p>
                <w:p w:rsidR="00DC62E0" w:rsidRDefault="00DC62E0" w:rsidP="00DC62E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DC62E0" w:rsidRDefault="00DC62E0" w:rsidP="00DC62E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CC6628" w:rsidRDefault="00631BBC" w:rsidP="00CC66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2</w:t>
                  </w:r>
                  <w:r w:rsidR="00CC6628">
                    <w:rPr>
                      <w:rFonts w:ascii="Tahoma" w:hAnsi="Tahoma"/>
                    </w:rPr>
                    <w:t xml:space="preserve"> yıl ve üzeri</w:t>
                  </w: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CC6628" w:rsidRDefault="00CC6628" w:rsidP="00CC66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784FE1" w:rsidRDefault="00784FE1" w:rsidP="00A85975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784FE1" w:rsidRDefault="00784FE1" w:rsidP="00A85975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4C1118" w:rsidRDefault="004C1118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3F0414" w:rsidRDefault="003F0414" w:rsidP="003F041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2E4787">
              <w:rPr>
                <w:rFonts w:ascii="Tahoma" w:hAnsi="Tahoma"/>
              </w:rPr>
              <w:t>İstanbul Okan</w:t>
            </w:r>
            <w:r>
              <w:rPr>
                <w:rFonts w:ascii="Tahoma" w:hAnsi="Tahoma"/>
              </w:rPr>
              <w:t xml:space="preserve"> Üniversitesi’nin, iç hizmetlerindeki işleyişi olumsuz yönde etkileyecektir. </w:t>
            </w: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6E7552" w:rsidRDefault="006E7552" w:rsidP="006E75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6E7552" w:rsidRDefault="006E7552" w:rsidP="006E75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6E7552" w:rsidRDefault="006E7552" w:rsidP="00FD433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  <w:u w:val="single"/>
              </w:rPr>
              <w:t>Dış Çevr</w:t>
            </w:r>
            <w:r w:rsidR="00623A4F">
              <w:rPr>
                <w:rFonts w:ascii="Tahoma" w:hAnsi="Tahoma"/>
                <w:b/>
                <w:u w:val="single"/>
              </w:rPr>
              <w:t>e</w:t>
            </w:r>
            <w:r>
              <w:rPr>
                <w:rFonts w:ascii="Tahoma" w:hAnsi="Tahoma"/>
                <w:b/>
                <w:u w:val="single"/>
              </w:rPr>
              <w:t>:</w:t>
            </w:r>
          </w:p>
          <w:p w:rsidR="00044726" w:rsidRDefault="00044726" w:rsidP="006E75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Temizlik, Su dağıtım, Mobilya, Güvenlik, Kargo firmaları</w:t>
            </w:r>
          </w:p>
          <w:p w:rsidR="00784FE1" w:rsidRDefault="00784FE1" w:rsidP="00784FE1">
            <w:pPr>
              <w:spacing w:before="100" w:after="100"/>
              <w:ind w:left="567"/>
              <w:jc w:val="both"/>
            </w:pP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3F0414" w:rsidRDefault="003F0414" w:rsidP="003F041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Prosedürler,</w:t>
            </w:r>
            <w:r w:rsidR="00623A4F">
              <w:rPr>
                <w:rFonts w:ascii="Tahoma" w:hAnsi="Tahoma"/>
              </w:rPr>
              <w:t xml:space="preserve"> </w:t>
            </w:r>
            <w:r w:rsidR="00DC62E0">
              <w:rPr>
                <w:rFonts w:ascii="Tahoma" w:hAnsi="Tahoma"/>
              </w:rPr>
              <w:t>Yönergeler,</w:t>
            </w:r>
            <w:r>
              <w:rPr>
                <w:rFonts w:ascii="Tahoma" w:hAnsi="Tahoma"/>
              </w:rPr>
              <w:t xml:space="preserve"> Talimatlar, sivil savunma ve yangın güvenliği ile ilgili mevzuatlar</w:t>
            </w:r>
          </w:p>
          <w:p w:rsidR="002368C6" w:rsidRDefault="002368C6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3F0414" w:rsidRDefault="003F0414" w:rsidP="003F041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Yeri:</w:t>
            </w:r>
            <w:r>
              <w:rPr>
                <w:rFonts w:ascii="Tahoma" w:hAnsi="Tahoma"/>
              </w:rPr>
              <w:t xml:space="preserve"> Tuzla Kampüs</w:t>
            </w:r>
            <w:r w:rsidR="006E2D6B">
              <w:rPr>
                <w:rFonts w:ascii="Tahoma" w:hAnsi="Tahoma"/>
              </w:rPr>
              <w:t xml:space="preserve"> </w:t>
            </w:r>
            <w:r w:rsidR="006E2D6B">
              <w:rPr>
                <w:rFonts w:ascii="Tahoma" w:hAnsi="Tahoma" w:cs="Tahoma"/>
              </w:rPr>
              <w:t xml:space="preserve">(Gerektiğinde </w:t>
            </w:r>
            <w:r w:rsidR="00E93F16">
              <w:rPr>
                <w:rFonts w:ascii="Tahoma" w:hAnsi="Tahoma" w:cs="Tahoma"/>
              </w:rPr>
              <w:t>Mecidiyeköy</w:t>
            </w:r>
            <w:r w:rsidR="002E4787">
              <w:rPr>
                <w:rFonts w:ascii="Tahoma" w:hAnsi="Tahoma" w:cs="Tahoma"/>
              </w:rPr>
              <w:t xml:space="preserve"> </w:t>
            </w:r>
            <w:r w:rsidR="006E2D6B">
              <w:rPr>
                <w:rFonts w:ascii="Tahoma" w:hAnsi="Tahoma" w:cs="Tahoma"/>
              </w:rPr>
              <w:t>Kampüs)</w:t>
            </w:r>
          </w:p>
          <w:p w:rsidR="003F0414" w:rsidRDefault="003F0414" w:rsidP="003F041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 </w:t>
            </w:r>
            <w:r w:rsidR="006E7552">
              <w:rPr>
                <w:rFonts w:ascii="Tahoma" w:hAnsi="Tahoma"/>
              </w:rPr>
              <w:t>içi</w:t>
            </w:r>
            <w:r>
              <w:rPr>
                <w:rFonts w:ascii="Tahoma" w:hAnsi="Tahoma"/>
              </w:rPr>
              <w:t>/ofis dışı</w:t>
            </w:r>
            <w:r w:rsidR="006E2D6B">
              <w:rPr>
                <w:rFonts w:ascii="Tahoma" w:hAnsi="Tahoma"/>
              </w:rPr>
              <w:t xml:space="preserve"> </w:t>
            </w:r>
          </w:p>
          <w:p w:rsidR="009900A6" w:rsidRDefault="003F0414" w:rsidP="007A3C3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70105B" w:rsidRPr="00E830E1" w:rsidRDefault="0070105B" w:rsidP="007A3C3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</w:tc>
      </w:tr>
      <w:tr w:rsidR="0070105B" w:rsidRPr="00E830E1" w:rsidTr="0070105B">
        <w:trPr>
          <w:trHeight w:val="999"/>
        </w:trPr>
        <w:tc>
          <w:tcPr>
            <w:tcW w:w="4530" w:type="dxa"/>
            <w:tcBorders>
              <w:top w:val="single" w:sz="4" w:space="0" w:color="auto"/>
            </w:tcBorders>
            <w:vAlign w:val="center"/>
          </w:tcPr>
          <w:p w:rsidR="0070105B" w:rsidRPr="003A4E8A" w:rsidRDefault="003B0D5A" w:rsidP="0070105B">
            <w:pPr>
              <w:rPr>
                <w:rFonts w:ascii="Tahoma" w:hAnsi="Tahoma"/>
                <w:b/>
                <w:szCs w:val="22"/>
              </w:rPr>
            </w:pPr>
            <w:r>
              <w:rPr>
                <w:rFonts w:ascii="Tahoma" w:hAnsi="Tahoma"/>
                <w:b/>
                <w:szCs w:val="22"/>
              </w:rPr>
              <w:lastRenderedPageBreak/>
              <w:t>Çalışanın Adı-</w:t>
            </w:r>
            <w:r w:rsidR="0070105B" w:rsidRPr="003A4E8A">
              <w:rPr>
                <w:rFonts w:ascii="Tahoma" w:hAnsi="Tahoma"/>
                <w:b/>
                <w:szCs w:val="22"/>
              </w:rPr>
              <w:t>Soyadı</w:t>
            </w:r>
          </w:p>
          <w:p w:rsidR="0070105B" w:rsidRPr="003A4E8A" w:rsidRDefault="0070105B" w:rsidP="0070105B">
            <w:pPr>
              <w:rPr>
                <w:rFonts w:ascii="Tahoma" w:hAnsi="Tahoma"/>
                <w:b/>
                <w:szCs w:val="22"/>
              </w:rPr>
            </w:pPr>
          </w:p>
          <w:p w:rsidR="0070105B" w:rsidRPr="003A4E8A" w:rsidRDefault="0070105B" w:rsidP="0070105B">
            <w:pPr>
              <w:rPr>
                <w:rFonts w:ascii="Tahoma" w:hAnsi="Tahoma"/>
                <w:b/>
                <w:szCs w:val="22"/>
              </w:rPr>
            </w:pPr>
            <w:r w:rsidRPr="003A4E8A">
              <w:rPr>
                <w:rFonts w:ascii="Tahoma" w:hAnsi="Tahoma"/>
                <w:b/>
                <w:szCs w:val="22"/>
              </w:rPr>
              <w:t>İmzası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vAlign w:val="center"/>
          </w:tcPr>
          <w:p w:rsidR="0070105B" w:rsidRPr="003A4E8A" w:rsidRDefault="003B0D5A" w:rsidP="0070105B">
            <w:pPr>
              <w:rPr>
                <w:rFonts w:ascii="Tahoma" w:hAnsi="Tahoma"/>
                <w:b/>
                <w:szCs w:val="22"/>
              </w:rPr>
            </w:pPr>
            <w:r>
              <w:rPr>
                <w:rFonts w:ascii="Tahoma" w:hAnsi="Tahoma"/>
                <w:b/>
                <w:szCs w:val="22"/>
              </w:rPr>
              <w:t>Yöneticinin Adı-</w:t>
            </w:r>
            <w:r w:rsidR="0070105B" w:rsidRPr="003A4E8A">
              <w:rPr>
                <w:rFonts w:ascii="Tahoma" w:hAnsi="Tahoma"/>
                <w:b/>
                <w:szCs w:val="22"/>
              </w:rPr>
              <w:t>Soyadı</w:t>
            </w:r>
          </w:p>
          <w:p w:rsidR="0070105B" w:rsidRPr="003A4E8A" w:rsidRDefault="0070105B" w:rsidP="0070105B">
            <w:pPr>
              <w:rPr>
                <w:rFonts w:ascii="Tahoma" w:hAnsi="Tahoma"/>
                <w:b/>
                <w:szCs w:val="22"/>
              </w:rPr>
            </w:pPr>
          </w:p>
          <w:p w:rsidR="0070105B" w:rsidRPr="003A4E8A" w:rsidRDefault="0070105B" w:rsidP="0070105B">
            <w:pPr>
              <w:rPr>
                <w:rFonts w:ascii="Tahoma" w:hAnsi="Tahoma"/>
                <w:b/>
                <w:szCs w:val="22"/>
              </w:rPr>
            </w:pPr>
            <w:r w:rsidRPr="003A4E8A">
              <w:rPr>
                <w:rFonts w:ascii="Tahoma" w:hAnsi="Tahoma"/>
                <w:b/>
                <w:szCs w:val="22"/>
              </w:rPr>
              <w:t>İmzası</w:t>
            </w:r>
          </w:p>
        </w:tc>
      </w:tr>
    </w:tbl>
    <w:p w:rsidR="00F44B53" w:rsidRPr="00334A2B" w:rsidRDefault="00F44B53" w:rsidP="00231837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F5" w:rsidRDefault="008B41F5" w:rsidP="00DD3B88">
      <w:r>
        <w:separator/>
      </w:r>
    </w:p>
  </w:endnote>
  <w:endnote w:type="continuationSeparator" w:id="0">
    <w:p w:rsidR="008B41F5" w:rsidRDefault="008B41F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C91" w:rsidRPr="00DD3B88" w:rsidRDefault="00E90C91" w:rsidP="00E90C91">
    <w:pPr>
      <w:jc w:val="right"/>
      <w:rPr>
        <w:b/>
      </w:rPr>
    </w:pPr>
    <w:r>
      <w:rPr>
        <w:b/>
      </w:rPr>
      <w:t>G</w:t>
    </w:r>
    <w:r w:rsidR="00FE63EA">
      <w:rPr>
        <w:b/>
      </w:rPr>
      <w:t>T.INK.255</w:t>
    </w:r>
    <w:r w:rsidR="00C77947">
      <w:rPr>
        <w:b/>
      </w:rPr>
      <w:t xml:space="preserve"> / REV.0</w:t>
    </w:r>
    <w:r w:rsidR="00263040">
      <w:rPr>
        <w:b/>
      </w:rPr>
      <w:t>2</w:t>
    </w:r>
  </w:p>
  <w:p w:rsidR="00426F6B" w:rsidRDefault="00426F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F5" w:rsidRDefault="008B41F5" w:rsidP="00DD3B88">
      <w:r>
        <w:separator/>
      </w:r>
    </w:p>
  </w:footnote>
  <w:footnote w:type="continuationSeparator" w:id="0">
    <w:p w:rsidR="008B41F5" w:rsidRDefault="008B41F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975" w:rsidRPr="000713DC" w:rsidRDefault="00A85975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</w:t>
    </w: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1"/>
      <w:gridCol w:w="4186"/>
      <w:gridCol w:w="2749"/>
    </w:tblGrid>
    <w:tr w:rsidR="00B170E5" w:rsidRPr="004968AD" w:rsidTr="0077448F">
      <w:trPr>
        <w:cantSplit/>
        <w:trHeight w:val="330"/>
      </w:trPr>
      <w:tc>
        <w:tcPr>
          <w:tcW w:w="133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170E5" w:rsidRPr="004968AD" w:rsidRDefault="00B170E5" w:rsidP="00B170E5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0847B081" wp14:editId="414AF93D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Default="00B170E5" w:rsidP="00B170E5">
          <w:pPr>
            <w:jc w:val="center"/>
            <w:rPr>
              <w:b/>
              <w:sz w:val="28"/>
              <w:szCs w:val="28"/>
            </w:rPr>
          </w:pPr>
          <w:r w:rsidRPr="00B44CAE">
            <w:rPr>
              <w:b/>
              <w:sz w:val="28"/>
              <w:szCs w:val="28"/>
            </w:rPr>
            <w:t xml:space="preserve">İDARİ İŞLER UZMAN </w:t>
          </w:r>
        </w:p>
        <w:p w:rsidR="00B170E5" w:rsidRPr="00B44CAE" w:rsidRDefault="00B170E5" w:rsidP="00B170E5">
          <w:pPr>
            <w:jc w:val="center"/>
            <w:rPr>
              <w:b/>
              <w:sz w:val="28"/>
              <w:szCs w:val="28"/>
            </w:rPr>
          </w:pPr>
          <w:r w:rsidRPr="00B44CAE">
            <w:rPr>
              <w:b/>
              <w:sz w:val="28"/>
              <w:szCs w:val="28"/>
            </w:rPr>
            <w:t>GÖREV TANIMI</w:t>
          </w:r>
        </w:p>
        <w:p w:rsidR="00B170E5" w:rsidRPr="004968AD" w:rsidRDefault="00B170E5" w:rsidP="00B170E5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B44CAE">
            <w:rPr>
              <w:i/>
              <w:sz w:val="22"/>
              <w:lang w:eastAsia="en-US"/>
            </w:rPr>
            <w:t>GT-INK.</w:t>
          </w:r>
          <w:r>
            <w:rPr>
              <w:i/>
              <w:sz w:val="22"/>
              <w:lang w:eastAsia="en-US"/>
            </w:rPr>
            <w:t>255</w:t>
          </w:r>
        </w:p>
      </w:tc>
    </w:tr>
    <w:tr w:rsidR="00B170E5" w:rsidRPr="004968AD" w:rsidTr="0077448F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</w:t>
          </w:r>
          <w:r>
            <w:rPr>
              <w:lang w:eastAsia="en-US"/>
            </w:rPr>
            <w:t>2</w:t>
          </w:r>
        </w:p>
      </w:tc>
    </w:tr>
    <w:tr w:rsidR="00B170E5" w:rsidRPr="004968AD" w:rsidTr="0077448F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02.04.2018</w:t>
          </w:r>
        </w:p>
      </w:tc>
    </w:tr>
    <w:tr w:rsidR="00B170E5" w:rsidRPr="004968AD" w:rsidTr="0077448F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B170E5" w:rsidRPr="004968AD" w:rsidTr="0077448F">
      <w:trPr>
        <w:cantSplit/>
        <w:trHeight w:val="128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170E5" w:rsidRPr="004968AD" w:rsidRDefault="00B170E5" w:rsidP="00B170E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1</w:t>
          </w:r>
          <w:r w:rsidRPr="004968AD">
            <w:rPr>
              <w:lang w:eastAsia="en-US"/>
            </w:rPr>
            <w:fldChar w:fldCharType="end"/>
          </w:r>
        </w:p>
      </w:tc>
    </w:tr>
  </w:tbl>
  <w:p w:rsidR="00A85975" w:rsidRDefault="00A85975" w:rsidP="00B170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AD"/>
    <w:multiLevelType w:val="hybridMultilevel"/>
    <w:tmpl w:val="E626D27C"/>
    <w:lvl w:ilvl="0" w:tplc="FA46061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7D43"/>
    <w:multiLevelType w:val="hybridMultilevel"/>
    <w:tmpl w:val="F3A465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7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D8D1766"/>
    <w:multiLevelType w:val="hybridMultilevel"/>
    <w:tmpl w:val="CC9AD808"/>
    <w:lvl w:ilvl="0" w:tplc="675465D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9"/>
  </w:num>
  <w:num w:numId="5">
    <w:abstractNumId w:val="10"/>
  </w:num>
  <w:num w:numId="6">
    <w:abstractNumId w:val="5"/>
  </w:num>
  <w:num w:numId="7">
    <w:abstractNumId w:val="8"/>
  </w:num>
  <w:num w:numId="8">
    <w:abstractNumId w:val="4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16253"/>
    <w:rsid w:val="00044726"/>
    <w:rsid w:val="000713DC"/>
    <w:rsid w:val="0007255A"/>
    <w:rsid w:val="000873EF"/>
    <w:rsid w:val="000D1948"/>
    <w:rsid w:val="000D2E90"/>
    <w:rsid w:val="000E692F"/>
    <w:rsid w:val="00102481"/>
    <w:rsid w:val="001246F0"/>
    <w:rsid w:val="0013740F"/>
    <w:rsid w:val="00163A77"/>
    <w:rsid w:val="001832BB"/>
    <w:rsid w:val="001B291A"/>
    <w:rsid w:val="001F2D9E"/>
    <w:rsid w:val="002276B3"/>
    <w:rsid w:val="00231837"/>
    <w:rsid w:val="002368C6"/>
    <w:rsid w:val="00246985"/>
    <w:rsid w:val="00263040"/>
    <w:rsid w:val="00275ED4"/>
    <w:rsid w:val="00294988"/>
    <w:rsid w:val="002A48B0"/>
    <w:rsid w:val="002B02D7"/>
    <w:rsid w:val="002E4787"/>
    <w:rsid w:val="00334A2B"/>
    <w:rsid w:val="00344D0D"/>
    <w:rsid w:val="00361965"/>
    <w:rsid w:val="00376CE6"/>
    <w:rsid w:val="00377789"/>
    <w:rsid w:val="003904BD"/>
    <w:rsid w:val="003A4E8A"/>
    <w:rsid w:val="003B0D5A"/>
    <w:rsid w:val="003C0CA6"/>
    <w:rsid w:val="003F0414"/>
    <w:rsid w:val="003F1CCE"/>
    <w:rsid w:val="00405BD3"/>
    <w:rsid w:val="0040676A"/>
    <w:rsid w:val="00426F6B"/>
    <w:rsid w:val="00430D60"/>
    <w:rsid w:val="00476376"/>
    <w:rsid w:val="00492490"/>
    <w:rsid w:val="004A0DCD"/>
    <w:rsid w:val="004A10BD"/>
    <w:rsid w:val="004C1118"/>
    <w:rsid w:val="004D08A3"/>
    <w:rsid w:val="004E66EB"/>
    <w:rsid w:val="00567AC6"/>
    <w:rsid w:val="0057583C"/>
    <w:rsid w:val="00591C06"/>
    <w:rsid w:val="005A1BE6"/>
    <w:rsid w:val="005B2EBD"/>
    <w:rsid w:val="005D46C7"/>
    <w:rsid w:val="005E7D61"/>
    <w:rsid w:val="005F366A"/>
    <w:rsid w:val="00601D8F"/>
    <w:rsid w:val="00613D1B"/>
    <w:rsid w:val="00615B42"/>
    <w:rsid w:val="00623A4F"/>
    <w:rsid w:val="00631BBC"/>
    <w:rsid w:val="006A5576"/>
    <w:rsid w:val="006C0868"/>
    <w:rsid w:val="006D4FEE"/>
    <w:rsid w:val="006E2A96"/>
    <w:rsid w:val="006E2D6B"/>
    <w:rsid w:val="006E5BE7"/>
    <w:rsid w:val="006E7552"/>
    <w:rsid w:val="0070105B"/>
    <w:rsid w:val="007237E5"/>
    <w:rsid w:val="00745AE1"/>
    <w:rsid w:val="0077334C"/>
    <w:rsid w:val="00784FE1"/>
    <w:rsid w:val="00787CBC"/>
    <w:rsid w:val="00795153"/>
    <w:rsid w:val="0079728B"/>
    <w:rsid w:val="007A1A2B"/>
    <w:rsid w:val="007A3C3E"/>
    <w:rsid w:val="007B32FF"/>
    <w:rsid w:val="007E56E2"/>
    <w:rsid w:val="007F1C61"/>
    <w:rsid w:val="007F511D"/>
    <w:rsid w:val="007F568D"/>
    <w:rsid w:val="00822122"/>
    <w:rsid w:val="00834F75"/>
    <w:rsid w:val="008361E9"/>
    <w:rsid w:val="00890A2C"/>
    <w:rsid w:val="00893235"/>
    <w:rsid w:val="00893246"/>
    <w:rsid w:val="008B41F5"/>
    <w:rsid w:val="008C18BD"/>
    <w:rsid w:val="008F3E4B"/>
    <w:rsid w:val="009052C2"/>
    <w:rsid w:val="00913534"/>
    <w:rsid w:val="00924424"/>
    <w:rsid w:val="00924EBF"/>
    <w:rsid w:val="009302D5"/>
    <w:rsid w:val="0096376E"/>
    <w:rsid w:val="009710F1"/>
    <w:rsid w:val="009837A4"/>
    <w:rsid w:val="009900A6"/>
    <w:rsid w:val="00995E45"/>
    <w:rsid w:val="009C382D"/>
    <w:rsid w:val="009D73A9"/>
    <w:rsid w:val="009F2A95"/>
    <w:rsid w:val="00A01989"/>
    <w:rsid w:val="00A35D92"/>
    <w:rsid w:val="00A42371"/>
    <w:rsid w:val="00A51812"/>
    <w:rsid w:val="00A70875"/>
    <w:rsid w:val="00A85975"/>
    <w:rsid w:val="00AA79A3"/>
    <w:rsid w:val="00AB2F69"/>
    <w:rsid w:val="00B01009"/>
    <w:rsid w:val="00B170E5"/>
    <w:rsid w:val="00B6575C"/>
    <w:rsid w:val="00BB192B"/>
    <w:rsid w:val="00BD0EEA"/>
    <w:rsid w:val="00BF48B8"/>
    <w:rsid w:val="00C0627C"/>
    <w:rsid w:val="00C37EB6"/>
    <w:rsid w:val="00C43BEF"/>
    <w:rsid w:val="00C55EE0"/>
    <w:rsid w:val="00C64C9F"/>
    <w:rsid w:val="00C77947"/>
    <w:rsid w:val="00C833C1"/>
    <w:rsid w:val="00C85C01"/>
    <w:rsid w:val="00CB601A"/>
    <w:rsid w:val="00CC6628"/>
    <w:rsid w:val="00CF37DF"/>
    <w:rsid w:val="00D06CEA"/>
    <w:rsid w:val="00D07D47"/>
    <w:rsid w:val="00D10E6E"/>
    <w:rsid w:val="00D1600A"/>
    <w:rsid w:val="00D47136"/>
    <w:rsid w:val="00D52DE7"/>
    <w:rsid w:val="00D60111"/>
    <w:rsid w:val="00D67917"/>
    <w:rsid w:val="00DA73D5"/>
    <w:rsid w:val="00DB648D"/>
    <w:rsid w:val="00DC62E0"/>
    <w:rsid w:val="00DC717E"/>
    <w:rsid w:val="00DD3B88"/>
    <w:rsid w:val="00DF6C90"/>
    <w:rsid w:val="00E439DE"/>
    <w:rsid w:val="00E830E1"/>
    <w:rsid w:val="00E90C91"/>
    <w:rsid w:val="00E93F16"/>
    <w:rsid w:val="00EA1F46"/>
    <w:rsid w:val="00EA4B60"/>
    <w:rsid w:val="00EF685A"/>
    <w:rsid w:val="00F234F1"/>
    <w:rsid w:val="00F30257"/>
    <w:rsid w:val="00F44B53"/>
    <w:rsid w:val="00F54ABD"/>
    <w:rsid w:val="00FC3FAB"/>
    <w:rsid w:val="00FD3463"/>
    <w:rsid w:val="00FD433D"/>
    <w:rsid w:val="00FE28AF"/>
    <w:rsid w:val="00FE63EA"/>
    <w:rsid w:val="00FE7A22"/>
    <w:rsid w:val="00FF1901"/>
    <w:rsid w:val="00FF1F7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E39BD56"/>
  <w15:docId w15:val="{07AC2E08-B0D2-4925-B963-7E8865A3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13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544</Words>
  <Characters>3867</Characters>
  <Application>Microsoft Office Word</Application>
  <DocSecurity>0</DocSecurity>
  <Lines>32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Leyla Şahin</cp:lastModifiedBy>
  <cp:revision>6</cp:revision>
  <cp:lastPrinted>2012-03-30T08:45:00Z</cp:lastPrinted>
  <dcterms:created xsi:type="dcterms:W3CDTF">2021-06-14T13:27:00Z</dcterms:created>
  <dcterms:modified xsi:type="dcterms:W3CDTF">2026-07-27T12:12:00Z</dcterms:modified>
</cp:coreProperties>
</file>