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41524F" w:rsidRDefault="003C0CA6" w:rsidP="0096376E">
      <w:pPr>
        <w:jc w:val="both"/>
        <w:rPr>
          <w:rFonts w:ascii="Tahoma" w:hAnsi="Tahoma" w:cs="Tahoma"/>
          <w:b/>
        </w:rPr>
      </w:pPr>
      <w:r w:rsidRPr="0041524F">
        <w:rPr>
          <w:rFonts w:ascii="Tahoma" w:hAnsi="Tahoma" w:cs="Tahoma"/>
          <w:b/>
        </w:rPr>
        <w:t xml:space="preserve">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0"/>
        <w:gridCol w:w="5062"/>
      </w:tblGrid>
      <w:tr w:rsidR="00EA1F46" w:rsidRPr="0041524F" w:rsidTr="002F42D2">
        <w:trPr>
          <w:trHeight w:val="3705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982310" w:rsidRDefault="00982310" w:rsidP="00BD1554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2F42D2" w:rsidRPr="00CE22E9" w:rsidRDefault="002F42D2" w:rsidP="00BD1554">
            <w:pPr>
              <w:ind w:left="567"/>
              <w:rPr>
                <w:rFonts w:ascii="Tahoma" w:hAnsi="Tahoma"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Adı-Soyadı:</w:t>
            </w:r>
            <w:r w:rsidR="00CE22E9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</w:p>
          <w:p w:rsidR="00982310" w:rsidRPr="004F12E3" w:rsidRDefault="00982310" w:rsidP="00BD1554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 w:rsidR="00131DDB" w:rsidRPr="00131DDB">
              <w:rPr>
                <w:rFonts w:ascii="Tahoma" w:hAnsi="Tahoma"/>
                <w:sz w:val="22"/>
                <w:szCs w:val="22"/>
              </w:rPr>
              <w:t>Öğrenme Yönetim Sistemi</w:t>
            </w:r>
            <w:r w:rsidR="00131DDB">
              <w:rPr>
                <w:rFonts w:ascii="Tahoma" w:hAnsi="Tahoma"/>
                <w:sz w:val="22"/>
                <w:szCs w:val="22"/>
              </w:rPr>
              <w:t xml:space="preserve"> </w:t>
            </w:r>
            <w:r w:rsidRPr="004F12E3">
              <w:rPr>
                <w:rFonts w:ascii="Tahoma" w:hAnsi="Tahoma"/>
                <w:sz w:val="22"/>
                <w:szCs w:val="22"/>
              </w:rPr>
              <w:t>Uzmanı</w:t>
            </w:r>
          </w:p>
          <w:p w:rsidR="00982310" w:rsidRPr="004F12E3" w:rsidRDefault="00982310" w:rsidP="00BD1554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 w:rsidR="0094243F">
              <w:rPr>
                <w:rFonts w:ascii="Tahoma" w:hAnsi="Tahoma"/>
                <w:sz w:val="22"/>
                <w:szCs w:val="22"/>
              </w:rPr>
              <w:t>Öğrenme Uygulama ve Araştırma Merkezi</w:t>
            </w:r>
          </w:p>
          <w:p w:rsidR="00982310" w:rsidRPr="004F12E3" w:rsidRDefault="00982310" w:rsidP="00BD1554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4F12E3">
              <w:rPr>
                <w:rFonts w:ascii="Tahoma" w:hAnsi="Tahoma"/>
                <w:b/>
                <w:sz w:val="22"/>
                <w:szCs w:val="22"/>
              </w:rPr>
              <w:t xml:space="preserve">Bağlı Olduğu Pozisyonlar/Onay Mevkii: </w:t>
            </w:r>
            <w:r w:rsidR="0094243F">
              <w:rPr>
                <w:rFonts w:ascii="Tahoma" w:hAnsi="Tahoma"/>
                <w:sz w:val="22"/>
                <w:szCs w:val="22"/>
              </w:rPr>
              <w:t xml:space="preserve">Öğrenme Uygulama ve Araştırma Merkezi </w:t>
            </w:r>
            <w:r w:rsidRPr="004F12E3">
              <w:rPr>
                <w:rFonts w:ascii="Tahoma" w:hAnsi="Tahoma"/>
                <w:sz w:val="22"/>
                <w:szCs w:val="22"/>
              </w:rPr>
              <w:t>Müdürü</w:t>
            </w:r>
          </w:p>
          <w:p w:rsidR="00982310" w:rsidRPr="004F12E3" w:rsidRDefault="00982310" w:rsidP="00BD1554">
            <w:pPr>
              <w:rPr>
                <w:rFonts w:ascii="Tahoma" w:hAnsi="Tahoma"/>
                <w:sz w:val="22"/>
                <w:szCs w:val="22"/>
              </w:rPr>
            </w:pPr>
          </w:p>
          <w:p w:rsidR="00982310" w:rsidRPr="00BF2941" w:rsidRDefault="00982310" w:rsidP="00BD1554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982310" w:rsidRDefault="00982310" w:rsidP="00BD1554">
            <w:pPr>
              <w:ind w:left="567"/>
              <w:jc w:val="both"/>
              <w:rPr>
                <w:rFonts w:ascii="Tahoma" w:hAnsi="Tahoma" w:cs="Tahoma"/>
              </w:rPr>
            </w:pPr>
          </w:p>
          <w:p w:rsidR="00982310" w:rsidRPr="00A872E2" w:rsidRDefault="000D6860" w:rsidP="00BD1554">
            <w:pPr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İstanbul </w:t>
            </w:r>
            <w:r w:rsidR="00982310" w:rsidRPr="00A872E2">
              <w:rPr>
                <w:rFonts w:ascii="Tahoma" w:hAnsi="Tahoma" w:cs="Tahoma"/>
              </w:rPr>
              <w:t xml:space="preserve">Okan Üniversitesinin amaç ve hedefleri doğrultusunda, </w:t>
            </w:r>
            <w:r w:rsidR="00982310">
              <w:rPr>
                <w:rFonts w:ascii="Arial" w:hAnsi="Arial" w:cs="Arial"/>
              </w:rPr>
              <w:t>teknolojik potansiyeli ile kendini geliştirmek isteyen kurum ya da bireylerin öğrenme, araştırma ve geliştirme ihtiyaçlarını “E-Üniversite” olma</w:t>
            </w:r>
            <w:r w:rsidR="00AA0438">
              <w:rPr>
                <w:rFonts w:ascii="Arial" w:hAnsi="Arial" w:cs="Arial"/>
              </w:rPr>
              <w:t xml:space="preserve"> yolunda e-öğrenmenin </w:t>
            </w:r>
            <w:r w:rsidR="00982310">
              <w:rPr>
                <w:rFonts w:ascii="Arial" w:hAnsi="Arial" w:cs="Arial"/>
              </w:rPr>
              <w:t>etkin biçimde yapılanmasına destek olmak.</w:t>
            </w:r>
            <w:r w:rsidR="0094243F">
              <w:rPr>
                <w:rFonts w:ascii="Arial" w:hAnsi="Arial" w:cs="Arial"/>
              </w:rPr>
              <w:t xml:space="preserve"> Ye</w:t>
            </w:r>
            <w:r w:rsidR="008C487C">
              <w:rPr>
                <w:rFonts w:ascii="Arial" w:hAnsi="Arial" w:cs="Arial"/>
              </w:rPr>
              <w:t>nilikçi eğitim metotlarının</w:t>
            </w:r>
            <w:r w:rsidR="0094243F">
              <w:rPr>
                <w:rFonts w:ascii="Arial" w:hAnsi="Arial" w:cs="Arial"/>
              </w:rPr>
              <w:t xml:space="preserve"> Üniversite bünyesinde kullanımın arttırılmasına Öğrenme Yönetim Sistemi (LMS) ile katkı sağlamak.</w:t>
            </w:r>
          </w:p>
          <w:p w:rsidR="00982310" w:rsidRDefault="00982310" w:rsidP="00BD1554">
            <w:pPr>
              <w:ind w:left="720"/>
              <w:jc w:val="both"/>
              <w:rPr>
                <w:rFonts w:ascii="Tahoma" w:hAnsi="Tahoma"/>
              </w:rPr>
            </w:pPr>
          </w:p>
          <w:p w:rsidR="00982310" w:rsidRPr="00BF2941" w:rsidRDefault="00982310" w:rsidP="00BD1554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982310" w:rsidTr="005C2497">
              <w:tc>
                <w:tcPr>
                  <w:tcW w:w="3364" w:type="dxa"/>
                </w:tcPr>
                <w:p w:rsidR="00982310" w:rsidRDefault="00982310" w:rsidP="00BD1554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433" w:type="dxa"/>
                </w:tcPr>
                <w:p w:rsidR="00982310" w:rsidRPr="00976017" w:rsidRDefault="00982310" w:rsidP="00BD1554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</w:p>
                <w:p w:rsidR="00982310" w:rsidRDefault="00982310" w:rsidP="00BD1554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</w:p>
              </w:tc>
            </w:tr>
            <w:tr w:rsidR="00982310" w:rsidTr="005C2497">
              <w:tc>
                <w:tcPr>
                  <w:tcW w:w="3364" w:type="dxa"/>
                </w:tcPr>
                <w:p w:rsidR="00982310" w:rsidRDefault="00982310" w:rsidP="00BD1554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Telefon, </w:t>
                  </w:r>
                  <w:r>
                    <w:rPr>
                      <w:lang w:val="tr-TR"/>
                    </w:rPr>
                    <w:t>Ofis makineleri, bilgisayar ve ofis programları, arşiv</w:t>
                  </w:r>
                </w:p>
              </w:tc>
              <w:tc>
                <w:tcPr>
                  <w:tcW w:w="4433" w:type="dxa"/>
                </w:tcPr>
                <w:p w:rsidR="00982310" w:rsidRDefault="00982310" w:rsidP="00BD1554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982310" w:rsidRDefault="00982310" w:rsidP="00BD1554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982310" w:rsidRPr="00BF2941" w:rsidRDefault="00982310" w:rsidP="00BD1554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BF2941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982310" w:rsidRDefault="00982310" w:rsidP="00BD1554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982310" w:rsidRDefault="00D4626D" w:rsidP="00BD155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Öğrenme Uygulama ve Araştırma Merkezi eğitmen-öğrenci</w:t>
            </w:r>
            <w:r w:rsidR="00982310">
              <w:rPr>
                <w:rFonts w:ascii="Tahoma" w:hAnsi="Tahoma"/>
                <w:b/>
              </w:rPr>
              <w:t xml:space="preserve"> işlemlerinin yapılması.</w:t>
            </w:r>
          </w:p>
          <w:p w:rsidR="00982310" w:rsidRPr="00AB685D" w:rsidRDefault="00D4626D" w:rsidP="00BD155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proofErr w:type="spellStart"/>
            <w:r>
              <w:rPr>
                <w:rFonts w:ascii="Tahoma" w:hAnsi="Tahoma"/>
                <w:b/>
              </w:rPr>
              <w:t>LMS’in</w:t>
            </w:r>
            <w:proofErr w:type="spellEnd"/>
            <w:r w:rsidR="00982310" w:rsidRPr="00AB685D">
              <w:rPr>
                <w:rFonts w:ascii="Tahoma" w:hAnsi="Tahoma"/>
                <w:b/>
              </w:rPr>
              <w:t xml:space="preserve"> etkin şekilde </w:t>
            </w:r>
            <w:r>
              <w:rPr>
                <w:rFonts w:ascii="Tahoma" w:hAnsi="Tahoma"/>
                <w:b/>
              </w:rPr>
              <w:t xml:space="preserve">kullanılmasını </w:t>
            </w:r>
            <w:r w:rsidR="00982310" w:rsidRPr="00AB685D">
              <w:rPr>
                <w:rFonts w:ascii="Tahoma" w:hAnsi="Tahoma"/>
                <w:b/>
              </w:rPr>
              <w:t>sağlar</w:t>
            </w:r>
            <w:r>
              <w:rPr>
                <w:rFonts w:ascii="Tahoma" w:hAnsi="Tahoma"/>
                <w:b/>
              </w:rPr>
              <w:t>.</w:t>
            </w:r>
          </w:p>
          <w:p w:rsidR="00D4626D" w:rsidRDefault="00982310" w:rsidP="00BD1554">
            <w:pPr>
              <w:pStyle w:val="ListeParagraf"/>
              <w:numPr>
                <w:ilvl w:val="0"/>
                <w:numId w:val="29"/>
              </w:numPr>
              <w:spacing w:before="100" w:after="100"/>
              <w:ind w:left="1134" w:hanging="425"/>
              <w:rPr>
                <w:rFonts w:ascii="Tahoma" w:hAnsi="Tahoma"/>
              </w:rPr>
            </w:pPr>
            <w:r w:rsidRPr="00A9451B">
              <w:rPr>
                <w:rFonts w:ascii="Tahoma" w:hAnsi="Tahoma"/>
              </w:rPr>
              <w:t xml:space="preserve">Kaydı gerçekleştirilen öğrencilerin </w:t>
            </w:r>
            <w:r w:rsidR="00B5043D">
              <w:rPr>
                <w:rFonts w:ascii="Tahoma" w:hAnsi="Tahoma"/>
              </w:rPr>
              <w:t>raporlamasını yapar</w:t>
            </w:r>
            <w:r w:rsidRPr="00A9451B">
              <w:rPr>
                <w:rFonts w:ascii="Tahoma" w:hAnsi="Tahoma"/>
              </w:rPr>
              <w:t>.</w:t>
            </w:r>
          </w:p>
          <w:p w:rsidR="00D4626D" w:rsidRPr="00D4626D" w:rsidRDefault="00D4626D" w:rsidP="00BD1554">
            <w:pPr>
              <w:pStyle w:val="ListeParagraf"/>
              <w:numPr>
                <w:ilvl w:val="0"/>
                <w:numId w:val="29"/>
              </w:numPr>
              <w:spacing w:before="100" w:after="100"/>
              <w:ind w:left="1134" w:hanging="425"/>
              <w:rPr>
                <w:rFonts w:ascii="Tahoma" w:hAnsi="Tahoma"/>
              </w:rPr>
            </w:pPr>
            <w:r>
              <w:rPr>
                <w:rFonts w:ascii="Tahoma" w:hAnsi="Tahoma"/>
              </w:rPr>
              <w:t>Kaydı gerçekleştirilen eğitmenlerin raporlamasını yapar.</w:t>
            </w:r>
          </w:p>
          <w:p w:rsidR="00982310" w:rsidRDefault="00982310" w:rsidP="00BD155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Sistemlerin sorunsuz çalışmasını sağlar, kontrol eder ve gerekli önlemleri alır.</w:t>
            </w:r>
          </w:p>
          <w:p w:rsidR="00982310" w:rsidRDefault="00D4626D" w:rsidP="00BD155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proofErr w:type="spellStart"/>
            <w:r>
              <w:rPr>
                <w:rFonts w:ascii="Tahoma" w:hAnsi="Tahoma"/>
                <w:b/>
              </w:rPr>
              <w:t>LMS’e</w:t>
            </w:r>
            <w:proofErr w:type="spellEnd"/>
            <w:r w:rsidR="00982310">
              <w:rPr>
                <w:rFonts w:ascii="Tahoma" w:hAnsi="Tahoma"/>
                <w:b/>
              </w:rPr>
              <w:t xml:space="preserve"> veri girişi yapar.</w:t>
            </w:r>
          </w:p>
          <w:p w:rsidR="00982310" w:rsidRDefault="00982310" w:rsidP="00BD1554">
            <w:pPr>
              <w:pStyle w:val="GvdeMetniGirintisi"/>
              <w:numPr>
                <w:ilvl w:val="0"/>
                <w:numId w:val="24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Sınav verilerini</w:t>
            </w:r>
            <w:r w:rsidR="00D4626D">
              <w:rPr>
                <w:lang w:val="tr-TR"/>
              </w:rPr>
              <w:t>n</w:t>
            </w:r>
            <w:r>
              <w:rPr>
                <w:lang w:val="tr-TR"/>
              </w:rPr>
              <w:t>, ders içeriklerini</w:t>
            </w:r>
            <w:r w:rsidR="00D4626D">
              <w:rPr>
                <w:lang w:val="tr-TR"/>
              </w:rPr>
              <w:t>n</w:t>
            </w:r>
            <w:r>
              <w:rPr>
                <w:lang w:val="tr-TR"/>
              </w:rPr>
              <w:t>, duyuruları</w:t>
            </w:r>
            <w:r w:rsidR="00D4626D">
              <w:rPr>
                <w:lang w:val="tr-TR"/>
              </w:rPr>
              <w:t>n</w:t>
            </w:r>
            <w:r>
              <w:rPr>
                <w:lang w:val="tr-TR"/>
              </w:rPr>
              <w:t>, mesajları</w:t>
            </w:r>
            <w:r w:rsidR="00D4626D">
              <w:rPr>
                <w:lang w:val="tr-TR"/>
              </w:rPr>
              <w:t xml:space="preserve">n LMS </w:t>
            </w:r>
            <w:r>
              <w:rPr>
                <w:lang w:val="tr-TR"/>
              </w:rPr>
              <w:t>girişlerini yapar.</w:t>
            </w:r>
          </w:p>
          <w:p w:rsidR="00982310" w:rsidRDefault="00982310" w:rsidP="00BD1554">
            <w:pPr>
              <w:pStyle w:val="GvdeMetniGirintisi"/>
              <w:numPr>
                <w:ilvl w:val="0"/>
                <w:numId w:val="24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Öğretim Üyeleri ile iletişime geçerek sı</w:t>
            </w:r>
            <w:r w:rsidR="00D4626D">
              <w:rPr>
                <w:lang w:val="tr-TR"/>
              </w:rPr>
              <w:t xml:space="preserve">nav sorularını toplar ve </w:t>
            </w:r>
            <w:proofErr w:type="spellStart"/>
            <w:r w:rsidR="00D4626D">
              <w:rPr>
                <w:lang w:val="tr-TR"/>
              </w:rPr>
              <w:t>LMS’e</w:t>
            </w:r>
            <w:proofErr w:type="spellEnd"/>
            <w:r>
              <w:rPr>
                <w:lang w:val="tr-TR"/>
              </w:rPr>
              <w:t xml:space="preserve"> girer.</w:t>
            </w:r>
          </w:p>
          <w:p w:rsidR="00982310" w:rsidRDefault="00982310" w:rsidP="00BD155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Web sayfasını günceller.</w:t>
            </w:r>
          </w:p>
          <w:p w:rsidR="00982310" w:rsidRDefault="00982310" w:rsidP="00BD155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Hafta sonu yapılan sınavlarda gözetmenlik yapar.</w:t>
            </w:r>
          </w:p>
          <w:p w:rsidR="00982310" w:rsidRDefault="00982310" w:rsidP="00BD1554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Kişisel giderlerini sürekli kontrol ederek bütçe hedeflerini aşmamasını sağlar</w:t>
            </w:r>
            <w:r w:rsidR="00D4626D">
              <w:rPr>
                <w:rFonts w:ascii="Tahoma" w:hAnsi="Tahoma"/>
                <w:b/>
              </w:rPr>
              <w:t>.</w:t>
            </w:r>
          </w:p>
          <w:p w:rsidR="00982310" w:rsidRDefault="00982310" w:rsidP="00BD155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Raporlama yapar. </w:t>
            </w:r>
          </w:p>
          <w:p w:rsidR="00982310" w:rsidRDefault="00982310" w:rsidP="00BD1554">
            <w:pPr>
              <w:numPr>
                <w:ilvl w:val="0"/>
                <w:numId w:val="28"/>
              </w:numPr>
              <w:tabs>
                <w:tab w:val="clear" w:pos="927"/>
              </w:tabs>
              <w:spacing w:before="100" w:after="100"/>
              <w:ind w:left="1287"/>
              <w:rPr>
                <w:rFonts w:ascii="Tahoma" w:hAnsi="Tahoma"/>
              </w:rPr>
            </w:pPr>
            <w:r>
              <w:rPr>
                <w:rFonts w:ascii="Tahoma" w:hAnsi="Tahoma"/>
              </w:rPr>
              <w:t>İ</w:t>
            </w:r>
            <w:r w:rsidRPr="00D10999">
              <w:rPr>
                <w:rFonts w:ascii="Tahoma" w:hAnsi="Tahoma"/>
              </w:rPr>
              <w:t>stenildiğinde rapor verir.</w:t>
            </w:r>
          </w:p>
          <w:p w:rsidR="00982310" w:rsidRDefault="00982310" w:rsidP="00BD155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982310" w:rsidRPr="00F35FB4" w:rsidRDefault="00982310" w:rsidP="00BD1554">
            <w:pPr>
              <w:numPr>
                <w:ilvl w:val="0"/>
                <w:numId w:val="28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>B</w:t>
            </w:r>
            <w:r w:rsidRPr="00F35FB4">
              <w:rPr>
                <w:rFonts w:ascii="Tahoma" w:hAnsi="Tahoma"/>
              </w:rPr>
              <w:t xml:space="preserve">irim içi toplantılara katılır. </w:t>
            </w:r>
          </w:p>
          <w:p w:rsidR="00982310" w:rsidRDefault="00982310" w:rsidP="000A6550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0A6550" w:rsidRPr="000A6550" w:rsidRDefault="000A6550" w:rsidP="000A6550">
            <w:p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</w:p>
          <w:p w:rsidR="00982310" w:rsidRDefault="002F42D2" w:rsidP="00BD1554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0A6550" w:rsidRPr="000A6550" w:rsidRDefault="000A6550" w:rsidP="000A6550">
            <w:pPr>
              <w:numPr>
                <w:ilvl w:val="0"/>
                <w:numId w:val="32"/>
              </w:numPr>
              <w:tabs>
                <w:tab w:val="left" w:pos="483"/>
                <w:tab w:val="left" w:pos="909"/>
              </w:tabs>
              <w:spacing w:after="160" w:line="259" w:lineRule="auto"/>
              <w:ind w:left="625" w:firstLine="0"/>
              <w:contextualSpacing/>
              <w:jc w:val="both"/>
              <w:rPr>
                <w:rFonts w:ascii="Tahoma" w:eastAsia="Calibri" w:hAnsi="Tahoma" w:cs="Tahoma"/>
                <w:lang w:eastAsia="en-US"/>
              </w:rPr>
            </w:pPr>
            <w:r w:rsidRPr="000A6550">
              <w:rPr>
                <w:rFonts w:ascii="Tahoma" w:eastAsia="Calibri" w:hAnsi="Tahoma" w:cs="Tahoma"/>
                <w:lang w:eastAsia="en-US"/>
              </w:rPr>
              <w:t>LMS üzerinde yetkisi dâhilindeki kullanıcı, ders, içerik, sınav, ödev ve diğer öğrenme bileşenlerine ilişkin işlemleri gerçekleştirme ve gerekli güncellemeleri yapma yetkisine sahip olmak.</w:t>
            </w:r>
          </w:p>
          <w:p w:rsidR="000A6550" w:rsidRPr="000A6550" w:rsidRDefault="000A6550" w:rsidP="000A6550">
            <w:pPr>
              <w:numPr>
                <w:ilvl w:val="0"/>
                <w:numId w:val="32"/>
              </w:numPr>
              <w:tabs>
                <w:tab w:val="left" w:pos="483"/>
                <w:tab w:val="left" w:pos="909"/>
              </w:tabs>
              <w:spacing w:after="160" w:line="259" w:lineRule="auto"/>
              <w:ind w:left="625" w:firstLine="0"/>
              <w:contextualSpacing/>
              <w:jc w:val="both"/>
              <w:rPr>
                <w:rFonts w:ascii="Tahoma" w:eastAsia="Calibri" w:hAnsi="Tahoma" w:cs="Tahoma"/>
                <w:lang w:eastAsia="en-US"/>
              </w:rPr>
            </w:pPr>
            <w:r w:rsidRPr="000A6550">
              <w:rPr>
                <w:rFonts w:ascii="Tahoma" w:eastAsia="Calibri" w:hAnsi="Tahoma" w:cs="Tahoma"/>
                <w:lang w:eastAsia="en-US"/>
              </w:rPr>
              <w:t>LMS kullanıcılarından ve akademik/idari birimlerden gelen teknik ve işlevsel talepleri inceleme, çözüm üretme ve gerekli durumlarda ilgili teknik birimlere yönlendirme yetkisine sahip olmak.</w:t>
            </w:r>
          </w:p>
          <w:p w:rsidR="000A6550" w:rsidRPr="000A6550" w:rsidRDefault="000A6550" w:rsidP="000A6550">
            <w:pPr>
              <w:numPr>
                <w:ilvl w:val="0"/>
                <w:numId w:val="32"/>
              </w:numPr>
              <w:tabs>
                <w:tab w:val="left" w:pos="483"/>
                <w:tab w:val="left" w:pos="909"/>
              </w:tabs>
              <w:spacing w:after="160" w:line="259" w:lineRule="auto"/>
              <w:ind w:left="625" w:firstLine="0"/>
              <w:contextualSpacing/>
              <w:jc w:val="both"/>
              <w:rPr>
                <w:rFonts w:ascii="Tahoma" w:eastAsia="Calibri" w:hAnsi="Tahoma" w:cs="Tahoma"/>
                <w:lang w:eastAsia="en-US"/>
              </w:rPr>
            </w:pPr>
            <w:r w:rsidRPr="000A6550">
              <w:rPr>
                <w:rFonts w:ascii="Tahoma" w:eastAsia="Calibri" w:hAnsi="Tahoma" w:cs="Tahoma"/>
                <w:lang w:eastAsia="en-US"/>
              </w:rPr>
              <w:t>LMS kullanım verilerini, sistem performansını ve kullanıcı taleplerini analiz etme; sorun ve iyileştirme alanlarını tespit ederek birim yöneticisine geliştirme önerileri sunma yetkisine sahip olmak.</w:t>
            </w:r>
          </w:p>
          <w:p w:rsidR="00982310" w:rsidRDefault="00982310" w:rsidP="00BD1554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bookmarkStart w:id="0" w:name="_GoBack"/>
            <w:bookmarkEnd w:id="0"/>
          </w:p>
          <w:p w:rsidR="00982310" w:rsidRDefault="002F42D2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982310" w:rsidTr="005C2497">
              <w:tc>
                <w:tcPr>
                  <w:tcW w:w="3647" w:type="dxa"/>
                </w:tcPr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982310" w:rsidTr="005C2497">
              <w:tc>
                <w:tcPr>
                  <w:tcW w:w="3647" w:type="dxa"/>
                </w:tcPr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982310" w:rsidRDefault="00982310" w:rsidP="00BD1554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982310" w:rsidTr="005C2497">
              <w:tc>
                <w:tcPr>
                  <w:tcW w:w="3647" w:type="dxa"/>
                </w:tcPr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982310" w:rsidTr="005C2497">
              <w:tc>
                <w:tcPr>
                  <w:tcW w:w="3647" w:type="dxa"/>
                </w:tcPr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Minimum 2 yıl benzer pozisyonda tecrübesi olan</w:t>
                  </w:r>
                </w:p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Office bilgisi</w:t>
                  </w:r>
                </w:p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İngilizce bilgisi</w:t>
                  </w:r>
                </w:p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982310" w:rsidRDefault="00844D35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2 yıl ve üzeri</w:t>
                  </w:r>
                </w:p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982310" w:rsidRDefault="00982310" w:rsidP="00BD155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982310" w:rsidRDefault="00982310" w:rsidP="00BD1554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B9482C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>Okan Üniversitesi’nin, çalışma hayatı ile ilgili öğrencilerin eğitim ve öğretim süreci olumsuz etkilenir.</w:t>
            </w: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982310" w:rsidRPr="00EE416E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EE416E">
              <w:rPr>
                <w:rFonts w:ascii="Tahoma" w:hAnsi="Tahoma"/>
                <w:b/>
                <w:sz w:val="22"/>
                <w:szCs w:val="22"/>
                <w:u w:val="single"/>
              </w:rPr>
              <w:t>İç Çevre:</w:t>
            </w: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982310" w:rsidRPr="00EE416E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  <w:szCs w:val="22"/>
                <w:u w:val="single"/>
              </w:rPr>
            </w:pPr>
            <w:r w:rsidRPr="00EE416E">
              <w:rPr>
                <w:rFonts w:ascii="Tahoma" w:hAnsi="Tahoma"/>
                <w:b/>
                <w:sz w:val="22"/>
                <w:szCs w:val="22"/>
                <w:u w:val="single"/>
              </w:rPr>
              <w:t>Dış Çevre:</w:t>
            </w:r>
          </w:p>
          <w:p w:rsidR="00982310" w:rsidRPr="00EE416E" w:rsidRDefault="00982310" w:rsidP="00BD1554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EE416E">
              <w:rPr>
                <w:rFonts w:ascii="Tahoma" w:hAnsi="Tahoma" w:cs="Tahoma"/>
              </w:rPr>
              <w:t>Öğrenciler, Veliler</w:t>
            </w:r>
            <w:r>
              <w:rPr>
                <w:rFonts w:ascii="Tahoma" w:hAnsi="Tahoma" w:cs="Tahoma"/>
              </w:rPr>
              <w:t xml:space="preserve"> ve </w:t>
            </w:r>
            <w:r w:rsidRPr="00EE416E">
              <w:rPr>
                <w:rFonts w:ascii="Tahoma" w:hAnsi="Tahoma" w:cs="Tahoma"/>
              </w:rPr>
              <w:t>3. Şahıslar</w:t>
            </w: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Yönergeler ve Talimatlar </w:t>
            </w: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2F42D2" w:rsidRDefault="002F42D2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2F42D2" w:rsidRDefault="002F42D2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2F42D2" w:rsidRDefault="002F42D2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2F42D2" w:rsidRDefault="002F42D2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982310" w:rsidRDefault="002F42D2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</w:pPr>
            <w:r>
              <w:rPr>
                <w:rFonts w:ascii="Tahoma" w:hAnsi="Tahoma"/>
                <w:b/>
              </w:rPr>
              <w:t>Çalışma Yeri</w:t>
            </w:r>
            <w:r w:rsidR="00982310">
              <w:rPr>
                <w:rFonts w:ascii="Tahoma" w:hAnsi="Tahoma"/>
                <w:b/>
              </w:rPr>
              <w:t>:</w:t>
            </w:r>
            <w:r w:rsidR="00982310" w:rsidRPr="005E55C3">
              <w:rPr>
                <w:rFonts w:ascii="Tahoma" w:hAnsi="Tahoma"/>
                <w:b/>
              </w:rPr>
              <w:t xml:space="preserve"> </w:t>
            </w:r>
            <w:r w:rsidR="001577D9">
              <w:rPr>
                <w:rFonts w:ascii="Tahoma" w:hAnsi="Tahoma"/>
              </w:rPr>
              <w:t>Tuzla</w:t>
            </w:r>
            <w:r w:rsidR="00982310">
              <w:rPr>
                <w:rFonts w:ascii="Tahoma" w:hAnsi="Tahoma"/>
              </w:rPr>
              <w:t xml:space="preserve"> </w:t>
            </w:r>
            <w:r w:rsidR="00982310" w:rsidRPr="005E55C3">
              <w:rPr>
                <w:rFonts w:ascii="Tahoma" w:hAnsi="Tahoma"/>
              </w:rPr>
              <w:t>Kampüs (Gerektiğinde Mecidiyeköy</w:t>
            </w:r>
            <w:r w:rsidR="000D6860">
              <w:rPr>
                <w:rFonts w:ascii="Tahoma" w:hAnsi="Tahoma"/>
              </w:rPr>
              <w:t xml:space="preserve"> </w:t>
            </w:r>
            <w:r w:rsidR="00982310" w:rsidRPr="005E55C3">
              <w:rPr>
                <w:rFonts w:ascii="Tahoma" w:hAnsi="Tahoma"/>
              </w:rPr>
              <w:t>Kampüs)</w:t>
            </w:r>
          </w:p>
          <w:p w:rsidR="00982310" w:rsidRDefault="00982310" w:rsidP="00BD15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Ortamı:</w:t>
            </w:r>
            <w:r>
              <w:rPr>
                <w:rFonts w:ascii="Tahoma" w:hAnsi="Tahoma"/>
              </w:rPr>
              <w:t xml:space="preserve"> Ofis içi / dışı</w:t>
            </w:r>
          </w:p>
          <w:p w:rsidR="009900A6" w:rsidRPr="0041524F" w:rsidRDefault="00982310" w:rsidP="00BD155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2F42D2" w:rsidRPr="0041524F" w:rsidTr="002F42D2">
        <w:trPr>
          <w:trHeight w:val="1137"/>
        </w:trPr>
        <w:tc>
          <w:tcPr>
            <w:tcW w:w="48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42D2" w:rsidRDefault="002F42D2" w:rsidP="002F42D2">
            <w:pPr>
              <w:rPr>
                <w:rFonts w:ascii="Tahoma" w:hAnsi="Tahoma"/>
                <w:b/>
              </w:rPr>
            </w:pPr>
            <w:r w:rsidRPr="002F42D2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66361" w:rsidRPr="002F42D2" w:rsidRDefault="00D66361" w:rsidP="002F42D2">
            <w:pPr>
              <w:rPr>
                <w:rFonts w:ascii="Tahoma" w:hAnsi="Tahoma"/>
                <w:b/>
              </w:rPr>
            </w:pPr>
          </w:p>
          <w:p w:rsidR="002F42D2" w:rsidRDefault="002F42D2" w:rsidP="002F42D2">
            <w:pPr>
              <w:rPr>
                <w:rFonts w:ascii="Tahoma" w:hAnsi="Tahoma"/>
                <w:b/>
                <w:sz w:val="22"/>
              </w:rPr>
            </w:pPr>
            <w:r w:rsidRPr="002F42D2">
              <w:rPr>
                <w:rFonts w:ascii="Tahoma" w:hAnsi="Tahoma"/>
                <w:b/>
              </w:rPr>
              <w:t>İmzası</w:t>
            </w:r>
          </w:p>
        </w:tc>
        <w:tc>
          <w:tcPr>
            <w:tcW w:w="506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F42D2" w:rsidRDefault="002F42D2" w:rsidP="002F42D2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2F42D2">
              <w:rPr>
                <w:rFonts w:ascii="Tahoma" w:hAnsi="Tahoma"/>
                <w:b/>
              </w:rPr>
              <w:t xml:space="preserve"> Adı-Soyadı</w:t>
            </w:r>
          </w:p>
          <w:p w:rsidR="00D66361" w:rsidRPr="002F42D2" w:rsidRDefault="00D66361" w:rsidP="002F42D2">
            <w:pPr>
              <w:rPr>
                <w:rFonts w:ascii="Tahoma" w:hAnsi="Tahoma"/>
                <w:b/>
              </w:rPr>
            </w:pPr>
          </w:p>
          <w:p w:rsidR="002F42D2" w:rsidRDefault="002F42D2" w:rsidP="002F42D2">
            <w:pPr>
              <w:rPr>
                <w:rFonts w:ascii="Tahoma" w:hAnsi="Tahoma"/>
                <w:b/>
                <w:sz w:val="22"/>
              </w:rPr>
            </w:pPr>
            <w:r w:rsidRPr="002F42D2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41524F" w:rsidRDefault="00F44B53" w:rsidP="00C833C1">
      <w:pPr>
        <w:rPr>
          <w:rFonts w:ascii="Tahoma" w:hAnsi="Tahoma" w:cs="Tahoma"/>
          <w:b/>
        </w:rPr>
      </w:pPr>
    </w:p>
    <w:sectPr w:rsidR="00F44B53" w:rsidRPr="0041524F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11D" w:rsidRDefault="00C8511D" w:rsidP="00DD3B88">
      <w:r>
        <w:separator/>
      </w:r>
    </w:p>
  </w:endnote>
  <w:endnote w:type="continuationSeparator" w:id="0">
    <w:p w:rsidR="00C8511D" w:rsidRDefault="00C8511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CCB" w:rsidRPr="00DD3B88" w:rsidRDefault="00364CCB" w:rsidP="00364CCB">
    <w:pPr>
      <w:jc w:val="right"/>
      <w:rPr>
        <w:b/>
      </w:rPr>
    </w:pPr>
    <w:proofErr w:type="gramStart"/>
    <w:r>
      <w:rPr>
        <w:b/>
      </w:rPr>
      <w:t>G</w:t>
    </w:r>
    <w:r w:rsidR="000A6550">
      <w:rPr>
        <w:b/>
      </w:rPr>
      <w:t>T.INK</w:t>
    </w:r>
    <w:proofErr w:type="gramEnd"/>
    <w:r w:rsidR="000A6550">
      <w:rPr>
        <w:b/>
      </w:rPr>
      <w:t>.241 / REV.02</w:t>
    </w:r>
  </w:p>
  <w:p w:rsidR="00364CCB" w:rsidRDefault="00364C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11D" w:rsidRDefault="00C8511D" w:rsidP="00DD3B88">
      <w:r>
        <w:separator/>
      </w:r>
    </w:p>
  </w:footnote>
  <w:footnote w:type="continuationSeparator" w:id="0">
    <w:p w:rsidR="00C8511D" w:rsidRDefault="00C8511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59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12"/>
      <w:gridCol w:w="4547"/>
      <w:gridCol w:w="2987"/>
    </w:tblGrid>
    <w:tr w:rsidR="000A6550" w:rsidTr="003E22E5">
      <w:trPr>
        <w:cantSplit/>
        <w:trHeight w:val="465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A6550" w:rsidRDefault="000A6550" w:rsidP="000A6550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>
            <w:rPr>
              <w:noProof/>
            </w:rPr>
            <w:drawing>
              <wp:inline distT="0" distB="0" distL="0" distR="0" wp14:anchorId="006271C3" wp14:editId="5BB2EBFA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Açıklama: \\oknfilesrv\kullanici\banu.bayrak\Desktop\İstanbul Okan Üniversitesi-Yeni Logo-Converted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ÖĞRENME YÖNETİM SİSTEMİ </w:t>
          </w:r>
          <w:r>
            <w:rPr>
              <w:b/>
              <w:sz w:val="28"/>
              <w:szCs w:val="28"/>
            </w:rPr>
            <w:t>UZMANI</w:t>
          </w:r>
        </w:p>
        <w:p w:rsidR="000A6550" w:rsidRDefault="000A6550" w:rsidP="000A6550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>GT-INK. 24</w:t>
          </w:r>
          <w:r>
            <w:rPr>
              <w:i/>
              <w:sz w:val="22"/>
              <w:lang w:eastAsia="en-US"/>
            </w:rPr>
            <w:t>1</w:t>
          </w:r>
        </w:p>
      </w:tc>
    </w:tr>
    <w:tr w:rsidR="000A6550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A6550" w:rsidRDefault="000A6550" w:rsidP="000A6550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02</w:t>
          </w:r>
        </w:p>
      </w:tc>
    </w:tr>
    <w:tr w:rsidR="000A6550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A6550" w:rsidRDefault="000A6550" w:rsidP="000A6550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0A6550" w:rsidTr="003E22E5">
      <w:trPr>
        <w:cantSplit/>
        <w:trHeight w:val="464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A6550" w:rsidRDefault="000A6550" w:rsidP="000A6550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0A6550" w:rsidTr="003E22E5">
      <w:trPr>
        <w:cantSplit/>
        <w:trHeight w:val="180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0A6550" w:rsidRDefault="000A6550" w:rsidP="000A6550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0A6550" w:rsidRDefault="000A6550" w:rsidP="000A6550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</w:p>
      </w:tc>
    </w:tr>
  </w:tbl>
  <w:p w:rsidR="00FE01CF" w:rsidRPr="000713DC" w:rsidRDefault="00FE01CF" w:rsidP="000A6550">
    <w:pPr>
      <w:pStyle w:val="stBilgi"/>
      <w:tabs>
        <w:tab w:val="left" w:pos="8505"/>
      </w:tabs>
      <w:rPr>
        <w:b/>
        <w:sz w:val="28"/>
        <w:szCs w:val="28"/>
      </w:rPr>
    </w:pPr>
  </w:p>
  <w:p w:rsidR="00FE01CF" w:rsidRDefault="00FE01C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8354AACA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2CF3FC4"/>
    <w:multiLevelType w:val="hybridMultilevel"/>
    <w:tmpl w:val="0948701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9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33546974"/>
    <w:multiLevelType w:val="hybridMultilevel"/>
    <w:tmpl w:val="98C09DFC"/>
    <w:lvl w:ilvl="0" w:tplc="041F000F">
      <w:start w:val="1"/>
      <w:numFmt w:val="decimal"/>
      <w:lvlText w:val="%1."/>
      <w:lvlJc w:val="left"/>
      <w:pPr>
        <w:ind w:left="2160" w:hanging="360"/>
      </w:pPr>
    </w:lvl>
    <w:lvl w:ilvl="1" w:tplc="041F0019" w:tentative="1">
      <w:start w:val="1"/>
      <w:numFmt w:val="lowerLetter"/>
      <w:lvlText w:val="%2."/>
      <w:lvlJc w:val="left"/>
      <w:pPr>
        <w:ind w:left="2880" w:hanging="360"/>
      </w:pPr>
    </w:lvl>
    <w:lvl w:ilvl="2" w:tplc="041F001B" w:tentative="1">
      <w:start w:val="1"/>
      <w:numFmt w:val="lowerRoman"/>
      <w:lvlText w:val="%3."/>
      <w:lvlJc w:val="right"/>
      <w:pPr>
        <w:ind w:left="3600" w:hanging="180"/>
      </w:pPr>
    </w:lvl>
    <w:lvl w:ilvl="3" w:tplc="041F000F" w:tentative="1">
      <w:start w:val="1"/>
      <w:numFmt w:val="decimal"/>
      <w:lvlText w:val="%4."/>
      <w:lvlJc w:val="left"/>
      <w:pPr>
        <w:ind w:left="4320" w:hanging="360"/>
      </w:pPr>
    </w:lvl>
    <w:lvl w:ilvl="4" w:tplc="041F0019" w:tentative="1">
      <w:start w:val="1"/>
      <w:numFmt w:val="lowerLetter"/>
      <w:lvlText w:val="%5."/>
      <w:lvlJc w:val="left"/>
      <w:pPr>
        <w:ind w:left="5040" w:hanging="360"/>
      </w:pPr>
    </w:lvl>
    <w:lvl w:ilvl="5" w:tplc="041F001B" w:tentative="1">
      <w:start w:val="1"/>
      <w:numFmt w:val="lowerRoman"/>
      <w:lvlText w:val="%6."/>
      <w:lvlJc w:val="right"/>
      <w:pPr>
        <w:ind w:left="5760" w:hanging="180"/>
      </w:pPr>
    </w:lvl>
    <w:lvl w:ilvl="6" w:tplc="041F000F" w:tentative="1">
      <w:start w:val="1"/>
      <w:numFmt w:val="decimal"/>
      <w:lvlText w:val="%7."/>
      <w:lvlJc w:val="left"/>
      <w:pPr>
        <w:ind w:left="6480" w:hanging="360"/>
      </w:pPr>
    </w:lvl>
    <w:lvl w:ilvl="7" w:tplc="041F0019" w:tentative="1">
      <w:start w:val="1"/>
      <w:numFmt w:val="lowerLetter"/>
      <w:lvlText w:val="%8."/>
      <w:lvlJc w:val="left"/>
      <w:pPr>
        <w:ind w:left="7200" w:hanging="360"/>
      </w:pPr>
    </w:lvl>
    <w:lvl w:ilvl="8" w:tplc="041F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7A31CDD"/>
    <w:multiLevelType w:val="hybridMultilevel"/>
    <w:tmpl w:val="DF36C2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31D22"/>
    <w:multiLevelType w:val="hybridMultilevel"/>
    <w:tmpl w:val="BFA253DC"/>
    <w:lvl w:ilvl="0" w:tplc="A5181B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4" w15:restartNumberingAfterBreak="0">
    <w:nsid w:val="4259245E"/>
    <w:multiLevelType w:val="hybridMultilevel"/>
    <w:tmpl w:val="29B45B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4C7B4B82"/>
    <w:multiLevelType w:val="hybridMultilevel"/>
    <w:tmpl w:val="1BC472FC"/>
    <w:lvl w:ilvl="0" w:tplc="AFC24754">
      <w:start w:val="1"/>
      <w:numFmt w:val="decimal"/>
      <w:lvlText w:val="%1."/>
      <w:lvlJc w:val="left"/>
      <w:pPr>
        <w:ind w:left="1647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727" w:hanging="360"/>
      </w:pPr>
    </w:lvl>
    <w:lvl w:ilvl="2" w:tplc="041F001B" w:tentative="1">
      <w:start w:val="1"/>
      <w:numFmt w:val="lowerRoman"/>
      <w:lvlText w:val="%3."/>
      <w:lvlJc w:val="right"/>
      <w:pPr>
        <w:ind w:left="3447" w:hanging="180"/>
      </w:pPr>
    </w:lvl>
    <w:lvl w:ilvl="3" w:tplc="041F000F" w:tentative="1">
      <w:start w:val="1"/>
      <w:numFmt w:val="decimal"/>
      <w:lvlText w:val="%4."/>
      <w:lvlJc w:val="left"/>
      <w:pPr>
        <w:ind w:left="4167" w:hanging="360"/>
      </w:pPr>
    </w:lvl>
    <w:lvl w:ilvl="4" w:tplc="041F0019" w:tentative="1">
      <w:start w:val="1"/>
      <w:numFmt w:val="lowerLetter"/>
      <w:lvlText w:val="%5."/>
      <w:lvlJc w:val="left"/>
      <w:pPr>
        <w:ind w:left="4887" w:hanging="360"/>
      </w:pPr>
    </w:lvl>
    <w:lvl w:ilvl="5" w:tplc="041F001B" w:tentative="1">
      <w:start w:val="1"/>
      <w:numFmt w:val="lowerRoman"/>
      <w:lvlText w:val="%6."/>
      <w:lvlJc w:val="right"/>
      <w:pPr>
        <w:ind w:left="5607" w:hanging="180"/>
      </w:pPr>
    </w:lvl>
    <w:lvl w:ilvl="6" w:tplc="041F000F" w:tentative="1">
      <w:start w:val="1"/>
      <w:numFmt w:val="decimal"/>
      <w:lvlText w:val="%7."/>
      <w:lvlJc w:val="left"/>
      <w:pPr>
        <w:ind w:left="6327" w:hanging="360"/>
      </w:pPr>
    </w:lvl>
    <w:lvl w:ilvl="7" w:tplc="041F0019" w:tentative="1">
      <w:start w:val="1"/>
      <w:numFmt w:val="lowerLetter"/>
      <w:lvlText w:val="%8."/>
      <w:lvlJc w:val="left"/>
      <w:pPr>
        <w:ind w:left="7047" w:hanging="360"/>
      </w:pPr>
    </w:lvl>
    <w:lvl w:ilvl="8" w:tplc="041F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4E2348A6"/>
    <w:multiLevelType w:val="hybridMultilevel"/>
    <w:tmpl w:val="9566136C"/>
    <w:lvl w:ilvl="0" w:tplc="5ECE6EFE">
      <w:start w:val="10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7392B"/>
    <w:multiLevelType w:val="hybridMultilevel"/>
    <w:tmpl w:val="9B12B294"/>
    <w:lvl w:ilvl="0" w:tplc="AFC247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433" w:hanging="360"/>
      </w:pPr>
    </w:lvl>
    <w:lvl w:ilvl="2" w:tplc="041F001B" w:tentative="1">
      <w:start w:val="1"/>
      <w:numFmt w:val="lowerRoman"/>
      <w:lvlText w:val="%3."/>
      <w:lvlJc w:val="right"/>
      <w:pPr>
        <w:ind w:left="3153" w:hanging="180"/>
      </w:pPr>
    </w:lvl>
    <w:lvl w:ilvl="3" w:tplc="041F000F" w:tentative="1">
      <w:start w:val="1"/>
      <w:numFmt w:val="decimal"/>
      <w:lvlText w:val="%4."/>
      <w:lvlJc w:val="left"/>
      <w:pPr>
        <w:ind w:left="3873" w:hanging="360"/>
      </w:pPr>
    </w:lvl>
    <w:lvl w:ilvl="4" w:tplc="041F0019" w:tentative="1">
      <w:start w:val="1"/>
      <w:numFmt w:val="lowerLetter"/>
      <w:lvlText w:val="%5."/>
      <w:lvlJc w:val="left"/>
      <w:pPr>
        <w:ind w:left="4593" w:hanging="360"/>
      </w:pPr>
    </w:lvl>
    <w:lvl w:ilvl="5" w:tplc="041F001B" w:tentative="1">
      <w:start w:val="1"/>
      <w:numFmt w:val="lowerRoman"/>
      <w:lvlText w:val="%6."/>
      <w:lvlJc w:val="right"/>
      <w:pPr>
        <w:ind w:left="5313" w:hanging="180"/>
      </w:pPr>
    </w:lvl>
    <w:lvl w:ilvl="6" w:tplc="041F000F" w:tentative="1">
      <w:start w:val="1"/>
      <w:numFmt w:val="decimal"/>
      <w:lvlText w:val="%7."/>
      <w:lvlJc w:val="left"/>
      <w:pPr>
        <w:ind w:left="6033" w:hanging="360"/>
      </w:pPr>
    </w:lvl>
    <w:lvl w:ilvl="7" w:tplc="041F0019" w:tentative="1">
      <w:start w:val="1"/>
      <w:numFmt w:val="lowerLetter"/>
      <w:lvlText w:val="%8."/>
      <w:lvlJc w:val="left"/>
      <w:pPr>
        <w:ind w:left="6753" w:hanging="360"/>
      </w:pPr>
    </w:lvl>
    <w:lvl w:ilvl="8" w:tplc="041F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5BA342B4"/>
    <w:multiLevelType w:val="hybridMultilevel"/>
    <w:tmpl w:val="82046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26223C2"/>
    <w:multiLevelType w:val="hybridMultilevel"/>
    <w:tmpl w:val="F5208C34"/>
    <w:lvl w:ilvl="0" w:tplc="041F000F">
      <w:start w:val="1"/>
      <w:numFmt w:val="decimal"/>
      <w:lvlText w:val="%1."/>
      <w:lvlJc w:val="left"/>
      <w:pPr>
        <w:ind w:left="1288" w:hanging="360"/>
      </w:p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6B0B4899"/>
    <w:multiLevelType w:val="hybridMultilevel"/>
    <w:tmpl w:val="D496F4BE"/>
    <w:lvl w:ilvl="0" w:tplc="56DCD2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9D649F"/>
    <w:multiLevelType w:val="hybridMultilevel"/>
    <w:tmpl w:val="939E9DC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9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8"/>
  </w:num>
  <w:num w:numId="4">
    <w:abstractNumId w:val="16"/>
  </w:num>
  <w:num w:numId="5">
    <w:abstractNumId w:val="24"/>
  </w:num>
  <w:num w:numId="6">
    <w:abstractNumId w:val="7"/>
  </w:num>
  <w:num w:numId="7">
    <w:abstractNumId w:val="4"/>
  </w:num>
  <w:num w:numId="8">
    <w:abstractNumId w:val="9"/>
  </w:num>
  <w:num w:numId="9">
    <w:abstractNumId w:val="21"/>
  </w:num>
  <w:num w:numId="10">
    <w:abstractNumId w:val="2"/>
  </w:num>
  <w:num w:numId="11">
    <w:abstractNumId w:val="30"/>
  </w:num>
  <w:num w:numId="12">
    <w:abstractNumId w:val="1"/>
  </w:num>
  <w:num w:numId="13">
    <w:abstractNumId w:val="13"/>
  </w:num>
  <w:num w:numId="14">
    <w:abstractNumId w:val="0"/>
  </w:num>
  <w:num w:numId="15">
    <w:abstractNumId w:val="31"/>
  </w:num>
  <w:num w:numId="16">
    <w:abstractNumId w:val="17"/>
  </w:num>
  <w:num w:numId="17">
    <w:abstractNumId w:val="20"/>
  </w:num>
  <w:num w:numId="18">
    <w:abstractNumId w:val="29"/>
  </w:num>
  <w:num w:numId="19">
    <w:abstractNumId w:val="10"/>
  </w:num>
  <w:num w:numId="20">
    <w:abstractNumId w:val="27"/>
  </w:num>
  <w:num w:numId="21">
    <w:abstractNumId w:val="25"/>
  </w:num>
  <w:num w:numId="22">
    <w:abstractNumId w:val="22"/>
  </w:num>
  <w:num w:numId="23">
    <w:abstractNumId w:val="23"/>
  </w:num>
  <w:num w:numId="24">
    <w:abstractNumId w:val="3"/>
  </w:num>
  <w:num w:numId="25">
    <w:abstractNumId w:val="18"/>
  </w:num>
  <w:num w:numId="26">
    <w:abstractNumId w:val="19"/>
  </w:num>
  <w:num w:numId="27">
    <w:abstractNumId w:val="6"/>
  </w:num>
  <w:num w:numId="28">
    <w:abstractNumId w:val="15"/>
  </w:num>
  <w:num w:numId="29">
    <w:abstractNumId w:val="26"/>
  </w:num>
  <w:num w:numId="30">
    <w:abstractNumId w:val="11"/>
  </w:num>
  <w:num w:numId="31">
    <w:abstractNumId w:val="14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167C2"/>
    <w:rsid w:val="0004750B"/>
    <w:rsid w:val="000713DC"/>
    <w:rsid w:val="00085076"/>
    <w:rsid w:val="000873EF"/>
    <w:rsid w:val="000A6550"/>
    <w:rsid w:val="000D6860"/>
    <w:rsid w:val="000E692F"/>
    <w:rsid w:val="00102481"/>
    <w:rsid w:val="001246F0"/>
    <w:rsid w:val="00131DDB"/>
    <w:rsid w:val="0013740F"/>
    <w:rsid w:val="001577D9"/>
    <w:rsid w:val="001832BB"/>
    <w:rsid w:val="00187397"/>
    <w:rsid w:val="00191EA9"/>
    <w:rsid w:val="001C11B7"/>
    <w:rsid w:val="001E4C1D"/>
    <w:rsid w:val="001F2D9E"/>
    <w:rsid w:val="00230F33"/>
    <w:rsid w:val="002800A8"/>
    <w:rsid w:val="00292047"/>
    <w:rsid w:val="00294988"/>
    <w:rsid w:val="002A10B3"/>
    <w:rsid w:val="002A48B0"/>
    <w:rsid w:val="002B02D7"/>
    <w:rsid w:val="002B3DE9"/>
    <w:rsid w:val="002E0931"/>
    <w:rsid w:val="002F1326"/>
    <w:rsid w:val="002F42D2"/>
    <w:rsid w:val="00302D82"/>
    <w:rsid w:val="00314406"/>
    <w:rsid w:val="00334A2B"/>
    <w:rsid w:val="00344D0D"/>
    <w:rsid w:val="00362F7D"/>
    <w:rsid w:val="00364CCB"/>
    <w:rsid w:val="003735B8"/>
    <w:rsid w:val="00376CE6"/>
    <w:rsid w:val="003904BD"/>
    <w:rsid w:val="00397A48"/>
    <w:rsid w:val="003C0CA6"/>
    <w:rsid w:val="003D768E"/>
    <w:rsid w:val="003E6354"/>
    <w:rsid w:val="003F2B2C"/>
    <w:rsid w:val="00402CAD"/>
    <w:rsid w:val="004077DA"/>
    <w:rsid w:val="0041524F"/>
    <w:rsid w:val="00465BA6"/>
    <w:rsid w:val="00475595"/>
    <w:rsid w:val="00476376"/>
    <w:rsid w:val="0047786E"/>
    <w:rsid w:val="004A0DCD"/>
    <w:rsid w:val="004A10BD"/>
    <w:rsid w:val="004E66EB"/>
    <w:rsid w:val="005062C1"/>
    <w:rsid w:val="00566584"/>
    <w:rsid w:val="00567AC6"/>
    <w:rsid w:val="00580404"/>
    <w:rsid w:val="00591C06"/>
    <w:rsid w:val="0060589E"/>
    <w:rsid w:val="006127BD"/>
    <w:rsid w:val="00613D1B"/>
    <w:rsid w:val="00613EBD"/>
    <w:rsid w:val="0063748F"/>
    <w:rsid w:val="00655756"/>
    <w:rsid w:val="006842C4"/>
    <w:rsid w:val="006A30C4"/>
    <w:rsid w:val="006B1024"/>
    <w:rsid w:val="006C0868"/>
    <w:rsid w:val="00705874"/>
    <w:rsid w:val="00723E32"/>
    <w:rsid w:val="00745AE1"/>
    <w:rsid w:val="00750472"/>
    <w:rsid w:val="0075773D"/>
    <w:rsid w:val="0077334C"/>
    <w:rsid w:val="007873EE"/>
    <w:rsid w:val="00787CBC"/>
    <w:rsid w:val="0079728B"/>
    <w:rsid w:val="007A0893"/>
    <w:rsid w:val="007B32FF"/>
    <w:rsid w:val="007E56E2"/>
    <w:rsid w:val="007F1C61"/>
    <w:rsid w:val="007F511D"/>
    <w:rsid w:val="007F568D"/>
    <w:rsid w:val="00820477"/>
    <w:rsid w:val="008361E9"/>
    <w:rsid w:val="00844D35"/>
    <w:rsid w:val="0084666F"/>
    <w:rsid w:val="0085454E"/>
    <w:rsid w:val="008A6F95"/>
    <w:rsid w:val="008C487C"/>
    <w:rsid w:val="008E04C0"/>
    <w:rsid w:val="008E57D0"/>
    <w:rsid w:val="009052C2"/>
    <w:rsid w:val="00924424"/>
    <w:rsid w:val="00924EBF"/>
    <w:rsid w:val="00927DBD"/>
    <w:rsid w:val="00940BCC"/>
    <w:rsid w:val="0094243F"/>
    <w:rsid w:val="0096376E"/>
    <w:rsid w:val="009700C5"/>
    <w:rsid w:val="009710F1"/>
    <w:rsid w:val="009818F5"/>
    <w:rsid w:val="00982310"/>
    <w:rsid w:val="00987C9B"/>
    <w:rsid w:val="009900A6"/>
    <w:rsid w:val="009A38F6"/>
    <w:rsid w:val="009C382D"/>
    <w:rsid w:val="00A01989"/>
    <w:rsid w:val="00A42371"/>
    <w:rsid w:val="00A51812"/>
    <w:rsid w:val="00A70875"/>
    <w:rsid w:val="00A81D61"/>
    <w:rsid w:val="00AA0438"/>
    <w:rsid w:val="00AA79A3"/>
    <w:rsid w:val="00AB2F69"/>
    <w:rsid w:val="00AE55B2"/>
    <w:rsid w:val="00AF326A"/>
    <w:rsid w:val="00B01009"/>
    <w:rsid w:val="00B2646E"/>
    <w:rsid w:val="00B5043D"/>
    <w:rsid w:val="00B9482C"/>
    <w:rsid w:val="00BB192B"/>
    <w:rsid w:val="00BC6169"/>
    <w:rsid w:val="00BD1554"/>
    <w:rsid w:val="00BE5C5D"/>
    <w:rsid w:val="00C10EC9"/>
    <w:rsid w:val="00C11BB1"/>
    <w:rsid w:val="00C168A6"/>
    <w:rsid w:val="00C34FCD"/>
    <w:rsid w:val="00C4729A"/>
    <w:rsid w:val="00C532C6"/>
    <w:rsid w:val="00C55EE0"/>
    <w:rsid w:val="00C70D21"/>
    <w:rsid w:val="00C75671"/>
    <w:rsid w:val="00C833C1"/>
    <w:rsid w:val="00C8511D"/>
    <w:rsid w:val="00CE22E9"/>
    <w:rsid w:val="00CF3759"/>
    <w:rsid w:val="00D077C2"/>
    <w:rsid w:val="00D353F1"/>
    <w:rsid w:val="00D4626D"/>
    <w:rsid w:val="00D6634C"/>
    <w:rsid w:val="00D66361"/>
    <w:rsid w:val="00D75032"/>
    <w:rsid w:val="00D82CC4"/>
    <w:rsid w:val="00D84028"/>
    <w:rsid w:val="00DA73D5"/>
    <w:rsid w:val="00DD3B88"/>
    <w:rsid w:val="00DE1866"/>
    <w:rsid w:val="00DF6C90"/>
    <w:rsid w:val="00E11A79"/>
    <w:rsid w:val="00E439DE"/>
    <w:rsid w:val="00E830E1"/>
    <w:rsid w:val="00EA1F46"/>
    <w:rsid w:val="00EA4B60"/>
    <w:rsid w:val="00F2321C"/>
    <w:rsid w:val="00F44B53"/>
    <w:rsid w:val="00F50DE9"/>
    <w:rsid w:val="00F8106B"/>
    <w:rsid w:val="00FA5975"/>
    <w:rsid w:val="00FB676F"/>
    <w:rsid w:val="00FE01CF"/>
    <w:rsid w:val="00FE6A4E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BF4292C"/>
  <w15:docId w15:val="{24165CD1-875B-4E21-975D-D57D9ABE0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  <w:style w:type="paragraph" w:styleId="NormalWeb">
    <w:name w:val="Normal (Web)"/>
    <w:basedOn w:val="Normal"/>
    <w:uiPriority w:val="99"/>
    <w:rsid w:val="002F1326"/>
    <w:pPr>
      <w:spacing w:before="144" w:after="288"/>
    </w:pPr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437</Words>
  <Characters>3055</Characters>
  <Application>Microsoft Office Word</Application>
  <DocSecurity>0</DocSecurity>
  <Lines>25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5</cp:revision>
  <cp:lastPrinted>2012-03-30T08:45:00Z</cp:lastPrinted>
  <dcterms:created xsi:type="dcterms:W3CDTF">2024-11-04T11:33:00Z</dcterms:created>
  <dcterms:modified xsi:type="dcterms:W3CDTF">2026-07-28T07:55:00Z</dcterms:modified>
</cp:coreProperties>
</file>