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5"/>
        <w:gridCol w:w="4777"/>
      </w:tblGrid>
      <w:tr w:rsidR="00EA1F46" w:rsidRPr="00A4525F" w:rsidTr="002F43FF">
        <w:trPr>
          <w:trHeight w:val="231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C40FF1" w:rsidRDefault="00C40FF1" w:rsidP="00CC2069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Pr="00CA4EA6">
              <w:rPr>
                <w:rFonts w:ascii="Tahoma" w:hAnsi="Tahoma" w:cs="Tahoma"/>
                <w:sz w:val="22"/>
                <w:szCs w:val="22"/>
              </w:rPr>
              <w:t xml:space="preserve">Kütüphane </w:t>
            </w:r>
            <w:r w:rsidR="0095721A">
              <w:rPr>
                <w:rFonts w:ascii="Tahoma" w:hAnsi="Tahoma" w:cs="Tahoma"/>
                <w:sz w:val="22"/>
                <w:szCs w:val="22"/>
              </w:rPr>
              <w:t>Birim Yöneticisi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Pr="00CA4EA6">
              <w:rPr>
                <w:rFonts w:ascii="Tahoma" w:hAnsi="Tahoma" w:cs="Tahoma"/>
                <w:sz w:val="22"/>
                <w:szCs w:val="22"/>
              </w:rPr>
              <w:t>Kütüphane</w:t>
            </w:r>
            <w:r w:rsidR="00AC02E9">
              <w:rPr>
                <w:rFonts w:ascii="Tahoma" w:hAnsi="Tahoma" w:cs="Tahoma"/>
                <w:sz w:val="22"/>
                <w:szCs w:val="22"/>
              </w:rPr>
              <w:t xml:space="preserve"> ve Dok</w:t>
            </w:r>
            <w:bookmarkStart w:id="0" w:name="_GoBack"/>
            <w:bookmarkEnd w:id="0"/>
            <w:r w:rsidR="00AC02E9">
              <w:rPr>
                <w:rFonts w:ascii="Tahoma" w:hAnsi="Tahoma" w:cs="Tahoma"/>
                <w:sz w:val="22"/>
                <w:szCs w:val="22"/>
              </w:rPr>
              <w:t>ümantasyon</w:t>
            </w:r>
            <w:r w:rsidRPr="00CA4EA6">
              <w:rPr>
                <w:rFonts w:ascii="Tahoma" w:hAnsi="Tahoma" w:cs="Tahoma"/>
                <w:sz w:val="22"/>
                <w:szCs w:val="22"/>
              </w:rPr>
              <w:t xml:space="preserve"> Müdürlüğü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Pr="00CA4EA6">
              <w:rPr>
                <w:rFonts w:ascii="Tahoma" w:hAnsi="Tahoma" w:cs="Tahoma"/>
                <w:sz w:val="22"/>
                <w:szCs w:val="22"/>
              </w:rPr>
              <w:t>Kütüphane Müdürü</w:t>
            </w:r>
          </w:p>
          <w:p w:rsidR="00CC2069" w:rsidRPr="00CA4EA6" w:rsidRDefault="00CC2069" w:rsidP="00CC2069">
            <w:pPr>
              <w:ind w:left="4570" w:firstLine="317"/>
              <w:rPr>
                <w:rFonts w:ascii="Tahoma" w:hAnsi="Tahoma" w:cs="Tahoma"/>
                <w:sz w:val="22"/>
                <w:szCs w:val="22"/>
              </w:rPr>
            </w:pPr>
            <w:r w:rsidRPr="00CA4EA6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CC2069" w:rsidRPr="00CA4EA6" w:rsidRDefault="00CC2069" w:rsidP="00CC2069">
            <w:pPr>
              <w:rPr>
                <w:rFonts w:ascii="Tahoma" w:hAnsi="Tahoma" w:cs="Tahoma"/>
                <w:sz w:val="22"/>
              </w:rPr>
            </w:pPr>
          </w:p>
          <w:p w:rsidR="00CC2069" w:rsidRPr="00CA4EA6" w:rsidRDefault="00CC2069" w:rsidP="002F43FF">
            <w:pPr>
              <w:pStyle w:val="Balk2"/>
              <w:keepLines w:val="0"/>
              <w:spacing w:before="100" w:after="40"/>
              <w:ind w:left="1287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CC2069" w:rsidRPr="00CA4EA6" w:rsidRDefault="009320EB" w:rsidP="00CC2069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CC2069" w:rsidRPr="00CA4EA6">
              <w:rPr>
                <w:rFonts w:ascii="Tahoma" w:hAnsi="Tahoma" w:cs="Tahoma"/>
                <w:lang w:val="tr-TR"/>
              </w:rPr>
              <w:t>Okan Üniversitesi amaç ve hedefleri doğrultusunda, üniversitenin kütüphane ve dokümantasyon faaliyetlerini en etkin şekilde gerçekleştirmek.</w:t>
            </w:r>
          </w:p>
          <w:p w:rsidR="00CC2069" w:rsidRPr="00CA4EA6" w:rsidRDefault="00CC2069" w:rsidP="00CC2069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CC2069" w:rsidRPr="00CA4EA6" w:rsidRDefault="00CC2069" w:rsidP="002F43FF">
            <w:pPr>
              <w:pStyle w:val="Balk2"/>
              <w:keepLines w:val="0"/>
              <w:spacing w:before="100" w:after="40"/>
              <w:ind w:left="1287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CC2069" w:rsidRPr="00CA4EA6" w:rsidTr="000A5939">
              <w:tc>
                <w:tcPr>
                  <w:tcW w:w="3708" w:type="dxa"/>
                </w:tcPr>
                <w:p w:rsidR="00CC2069" w:rsidRPr="00CA4EA6" w:rsidRDefault="00CC2069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CA4EA6">
                    <w:rPr>
                      <w:rFonts w:ascii="Tahoma" w:hAnsi="Tahoma" w:cs="Tahoma"/>
                      <w:lang w:val="tr-TR"/>
                    </w:rPr>
                    <w:t>Kütüphane Materyali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0A593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CC2069" w:rsidRPr="00CA4EA6" w:rsidTr="000A5939">
              <w:tc>
                <w:tcPr>
                  <w:tcW w:w="3708" w:type="dxa"/>
                </w:tcPr>
                <w:p w:rsidR="00CC2069" w:rsidRPr="00CA4EA6" w:rsidRDefault="00CC2069" w:rsidP="000A593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CA4EA6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programları,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CC2069" w:rsidRPr="00CA4EA6" w:rsidRDefault="00CC2069" w:rsidP="00CC206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CC2069" w:rsidRPr="00CA4EA6" w:rsidRDefault="00CC2069" w:rsidP="002F43FF">
            <w:pPr>
              <w:pStyle w:val="Balk2"/>
              <w:keepLines w:val="0"/>
              <w:spacing w:before="100" w:after="40"/>
              <w:ind w:left="1287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5721A" w:rsidRDefault="0095721A" w:rsidP="0095721A">
            <w:pPr>
              <w:ind w:left="567"/>
              <w:jc w:val="both"/>
              <w:rPr>
                <w:rFonts w:ascii="Tahoma" w:hAnsi="Tahoma" w:cs="Tahoma"/>
              </w:rPr>
            </w:pPr>
          </w:p>
          <w:p w:rsidR="0095721A" w:rsidRDefault="0095721A" w:rsidP="0095721A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2776EC" w:rsidRDefault="002776EC" w:rsidP="0095721A">
            <w:pPr>
              <w:ind w:left="567"/>
              <w:jc w:val="both"/>
              <w:rPr>
                <w:rFonts w:ascii="Tahoma" w:hAnsi="Tahoma" w:cs="Tahoma"/>
              </w:rPr>
            </w:pPr>
          </w:p>
          <w:p w:rsidR="002776EC" w:rsidRPr="002F43FF" w:rsidRDefault="002776EC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2F43FF">
              <w:rPr>
                <w:rFonts w:ascii="Tahoma" w:hAnsi="Tahoma" w:cs="Tahoma"/>
                <w:b/>
              </w:rPr>
              <w:t xml:space="preserve">Üniversitenin yıllık ve uzun dönemli kütüphane hedef ve planlarının belirlenmesine katkıda bulunur. </w:t>
            </w:r>
          </w:p>
          <w:p w:rsidR="00021105" w:rsidRPr="002F43FF" w:rsidRDefault="00021105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2F43FF">
              <w:rPr>
                <w:rFonts w:ascii="Tahoma" w:hAnsi="Tahoma" w:cs="Tahoma"/>
                <w:b/>
              </w:rPr>
              <w:t>Üniversitenin kütüphane ve dokümantasyon faaliyetlerini en iyi şekilde gerçekleştirir.</w:t>
            </w:r>
          </w:p>
          <w:p w:rsidR="00021105" w:rsidRPr="00CA4EA6" w:rsidRDefault="00021105" w:rsidP="002F43FF">
            <w:pPr>
              <w:numPr>
                <w:ilvl w:val="0"/>
                <w:numId w:val="5"/>
              </w:numPr>
              <w:spacing w:before="100" w:after="100" w:line="276" w:lineRule="auto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Üniversitede görevli öğretim üyelerine, öğrencilere, üniversite dışından başvuran araştırmacılara bilimsel çalışmaları için ihtiyaçları olan kitap, süreli yayın, mikrofilm, bibliyografya vb</w:t>
            </w:r>
            <w:r>
              <w:rPr>
                <w:rFonts w:ascii="Tahoma" w:hAnsi="Tahoma" w:cs="Tahoma"/>
              </w:rPr>
              <w:t>.</w:t>
            </w:r>
            <w:r w:rsidRPr="00CA4EA6">
              <w:rPr>
                <w:rFonts w:ascii="Tahoma" w:hAnsi="Tahoma" w:cs="Tahoma"/>
              </w:rPr>
              <w:t xml:space="preserve"> kaynakların bulunmasında yardımcı olur ve verilen kaynakların kaydını tutarak takibini yapar.</w:t>
            </w:r>
          </w:p>
          <w:p w:rsidR="00021105" w:rsidRPr="00CA4EA6" w:rsidRDefault="00021105" w:rsidP="002F43FF">
            <w:pPr>
              <w:numPr>
                <w:ilvl w:val="0"/>
                <w:numId w:val="5"/>
              </w:numPr>
              <w:spacing w:before="100" w:after="100" w:line="276" w:lineRule="auto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Tüm kaynakların en iyi şekilde korunmasını sağlar, önlemler alır.</w:t>
            </w:r>
          </w:p>
          <w:p w:rsidR="00021105" w:rsidRPr="00CA4EA6" w:rsidRDefault="00021105" w:rsidP="002F43FF">
            <w:pPr>
              <w:numPr>
                <w:ilvl w:val="0"/>
                <w:numId w:val="5"/>
              </w:numPr>
              <w:spacing w:before="100" w:after="100" w:line="276" w:lineRule="auto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Kütüphanede bulunan alanların kullanımında yardımcı olur.</w:t>
            </w:r>
          </w:p>
          <w:p w:rsidR="00021105" w:rsidRDefault="00021105" w:rsidP="002F43FF">
            <w:pPr>
              <w:numPr>
                <w:ilvl w:val="0"/>
                <w:numId w:val="5"/>
              </w:numPr>
              <w:spacing w:before="100" w:after="100" w:line="276" w:lineRule="auto"/>
              <w:rPr>
                <w:rFonts w:ascii="Tahoma" w:hAnsi="Tahoma" w:cs="Tahoma"/>
              </w:rPr>
            </w:pPr>
            <w:r w:rsidRPr="00631F74">
              <w:rPr>
                <w:rFonts w:ascii="Tahoma" w:hAnsi="Tahoma" w:cs="Tahoma"/>
              </w:rPr>
              <w:t xml:space="preserve">Sosyal </w:t>
            </w:r>
            <w:r w:rsidR="007771AB" w:rsidRPr="00631F74">
              <w:rPr>
                <w:rFonts w:ascii="Tahoma" w:hAnsi="Tahoma" w:cs="Tahoma"/>
              </w:rPr>
              <w:t xml:space="preserve">Bilimler, </w:t>
            </w:r>
            <w:r w:rsidRPr="00631F74">
              <w:rPr>
                <w:rFonts w:ascii="Tahoma" w:hAnsi="Tahoma" w:cs="Tahoma"/>
              </w:rPr>
              <w:t xml:space="preserve">Fen </w:t>
            </w:r>
            <w:r w:rsidR="007771AB" w:rsidRPr="00631F74">
              <w:rPr>
                <w:rFonts w:ascii="Tahoma" w:hAnsi="Tahoma" w:cs="Tahoma"/>
              </w:rPr>
              <w:t xml:space="preserve">ve Sağlık </w:t>
            </w:r>
            <w:r w:rsidRPr="00631F74">
              <w:rPr>
                <w:rFonts w:ascii="Tahoma" w:hAnsi="Tahoma" w:cs="Tahoma"/>
              </w:rPr>
              <w:t>Bilimleri Enstitüsünce yaptırılan</w:t>
            </w:r>
            <w:r w:rsidRPr="00CA4EA6">
              <w:rPr>
                <w:rFonts w:ascii="Tahoma" w:hAnsi="Tahoma" w:cs="Tahoma"/>
              </w:rPr>
              <w:t xml:space="preserve"> yüksek lisans ve doktora tezlerini saklar.</w:t>
            </w:r>
          </w:p>
          <w:p w:rsidR="002F0581" w:rsidRDefault="002F0581" w:rsidP="002F43FF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  <w:noProof/>
              </w:rPr>
            </w:pPr>
            <w:r w:rsidRPr="0095721A">
              <w:rPr>
                <w:rFonts w:ascii="Tahoma" w:hAnsi="Tahoma" w:cs="Tahoma"/>
                <w:noProof/>
              </w:rPr>
              <w:t xml:space="preserve">Akademik Takvimi takip ederek gerekli bilgi ve belgelerin hazırlanmasını </w:t>
            </w:r>
            <w:r>
              <w:rPr>
                <w:rFonts w:ascii="Tahoma" w:hAnsi="Tahoma" w:cs="Tahoma"/>
                <w:noProof/>
              </w:rPr>
              <w:t>sağlar.</w:t>
            </w:r>
          </w:p>
          <w:p w:rsidR="002F0581" w:rsidRDefault="002F0581" w:rsidP="002F43FF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  <w:noProof/>
              </w:rPr>
            </w:pPr>
            <w:r w:rsidRPr="0095721A">
              <w:rPr>
                <w:rFonts w:ascii="Tahoma" w:hAnsi="Tahoma" w:cs="Tahoma"/>
                <w:noProof/>
              </w:rPr>
              <w:t>Kütüphane çalışmaları kapsamındaki yazı</w:t>
            </w:r>
            <w:r>
              <w:rPr>
                <w:rFonts w:ascii="Tahoma" w:hAnsi="Tahoma" w:cs="Tahoma"/>
                <w:noProof/>
              </w:rPr>
              <w:t>şmaların yürütülmesini sağlar.</w:t>
            </w:r>
          </w:p>
          <w:p w:rsidR="002F0581" w:rsidRPr="0095721A" w:rsidRDefault="002F0581" w:rsidP="002F43FF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  <w:noProof/>
              </w:rPr>
            </w:pPr>
            <w:r w:rsidRPr="0095721A">
              <w:rPr>
                <w:rFonts w:ascii="Tahoma" w:hAnsi="Tahoma" w:cs="Tahoma"/>
                <w:noProof/>
              </w:rPr>
              <w:t xml:space="preserve">Kütüphane faaliyetlerine ve gerçekleştirilen çalışmalara ilişkin, kurum içi ve /veya kurum dışı ilgili kişilerle telefon, faks ve bilgisayar ortamında yapılan görüşmeleri </w:t>
            </w:r>
            <w:r>
              <w:rPr>
                <w:rFonts w:ascii="Tahoma" w:hAnsi="Tahoma" w:cs="Tahoma"/>
                <w:noProof/>
              </w:rPr>
              <w:t>yürütür.</w:t>
            </w:r>
          </w:p>
          <w:p w:rsidR="002F0581" w:rsidRPr="0095721A" w:rsidRDefault="002F0581" w:rsidP="002F43FF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  <w:noProof/>
              </w:rPr>
            </w:pPr>
            <w:r w:rsidRPr="0095721A">
              <w:rPr>
                <w:rFonts w:ascii="Tahoma" w:hAnsi="Tahoma" w:cs="Tahoma"/>
                <w:noProof/>
              </w:rPr>
              <w:t>Personelin izin İşlemlerini, yet</w:t>
            </w:r>
            <w:r>
              <w:rPr>
                <w:rFonts w:ascii="Tahoma" w:hAnsi="Tahoma" w:cs="Tahoma"/>
                <w:noProof/>
              </w:rPr>
              <w:t>ki devri formlarını takip eder.</w:t>
            </w:r>
          </w:p>
          <w:p w:rsidR="002F43FF" w:rsidRPr="0095721A" w:rsidRDefault="002F43FF" w:rsidP="002F43FF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  <w:noProof/>
              </w:rPr>
            </w:pPr>
            <w:r w:rsidRPr="0095721A">
              <w:rPr>
                <w:rFonts w:ascii="Tahoma" w:hAnsi="Tahoma" w:cs="Tahoma"/>
                <w:noProof/>
              </w:rPr>
              <w:t>Kullanıcılar tarafında yazılan ve şikâyet kutusuna atılan öneri ve eleşt</w:t>
            </w:r>
            <w:r>
              <w:rPr>
                <w:rFonts w:ascii="Tahoma" w:hAnsi="Tahoma" w:cs="Tahoma"/>
                <w:noProof/>
              </w:rPr>
              <w:t>iri formlarını aylık kontrol eder.</w:t>
            </w:r>
          </w:p>
          <w:p w:rsidR="002F0581" w:rsidRDefault="002F43FF" w:rsidP="002F43FF">
            <w:pPr>
              <w:pStyle w:val="ListeParagraf"/>
              <w:numPr>
                <w:ilvl w:val="0"/>
                <w:numId w:val="5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2F43FF">
              <w:rPr>
                <w:rFonts w:ascii="Tahoma" w:hAnsi="Tahoma" w:cs="Tahoma"/>
                <w:noProof/>
              </w:rPr>
              <w:t>Yıl sonunda Kütüphane koleksiyonunun sayımının yapılmasını sağlar.</w:t>
            </w:r>
          </w:p>
          <w:p w:rsidR="007771AB" w:rsidRPr="00631F74" w:rsidRDefault="007771AB" w:rsidP="007771AB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631F74">
              <w:rPr>
                <w:rFonts w:ascii="Tahoma" w:hAnsi="Tahoma" w:cs="Tahoma"/>
              </w:rPr>
              <w:t xml:space="preserve">Çalışan öğrencileri koordinasyonunu, takibini ve puantajının kontrolünü yapar. </w:t>
            </w:r>
          </w:p>
          <w:p w:rsidR="007771AB" w:rsidRDefault="007771AB" w:rsidP="002F43FF">
            <w:pPr>
              <w:pStyle w:val="ListeParagraf"/>
              <w:numPr>
                <w:ilvl w:val="0"/>
                <w:numId w:val="5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631F74">
              <w:rPr>
                <w:rFonts w:ascii="Tahoma" w:hAnsi="Tahoma" w:cs="Tahoma"/>
              </w:rPr>
              <w:t>Akademik personele ait yayınların</w:t>
            </w:r>
            <w:r w:rsidR="006F7B0F" w:rsidRPr="00631F74">
              <w:rPr>
                <w:rFonts w:ascii="Tahoma" w:hAnsi="Tahoma" w:cs="Tahoma"/>
              </w:rPr>
              <w:t xml:space="preserve">, atıfların sistemsel </w:t>
            </w:r>
            <w:r w:rsidRPr="00631F74">
              <w:rPr>
                <w:rFonts w:ascii="Tahoma" w:hAnsi="Tahoma" w:cs="Tahoma"/>
              </w:rPr>
              <w:t>takibini sağlar raporlamasını yapar</w:t>
            </w:r>
            <w:r>
              <w:rPr>
                <w:rFonts w:ascii="Tahoma" w:hAnsi="Tahoma" w:cs="Tahoma"/>
              </w:rPr>
              <w:t>.</w:t>
            </w:r>
          </w:p>
          <w:p w:rsidR="002F43FF" w:rsidRDefault="002F43FF" w:rsidP="002F43FF">
            <w:pPr>
              <w:pStyle w:val="ListeParagraf"/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554A8A" w:rsidRDefault="00554A8A" w:rsidP="002F43FF">
            <w:pPr>
              <w:pStyle w:val="ListeParagraf"/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554A8A" w:rsidRPr="002F43FF" w:rsidRDefault="00554A8A" w:rsidP="002F43FF">
            <w:pPr>
              <w:pStyle w:val="ListeParagraf"/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021105" w:rsidRPr="002F43FF" w:rsidRDefault="002F43FF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021105" w:rsidRPr="002F43FF">
              <w:rPr>
                <w:rFonts w:ascii="Tahoma" w:hAnsi="Tahoma" w:cs="Tahoma"/>
                <w:b/>
              </w:rPr>
              <w:t>Kişisel giderlerini sürekli kontrol ederek bütçe hedeflerini aşmamasını sağlar.</w:t>
            </w:r>
          </w:p>
          <w:p w:rsidR="00021105" w:rsidRPr="002F43FF" w:rsidRDefault="00021105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2F43FF">
              <w:rPr>
                <w:rFonts w:ascii="Tahoma" w:hAnsi="Tahoma" w:cs="Tahoma"/>
                <w:b/>
              </w:rPr>
              <w:t xml:space="preserve">Raporlama yapar. </w:t>
            </w:r>
          </w:p>
          <w:p w:rsidR="002F43FF" w:rsidRPr="00554A8A" w:rsidRDefault="00021105" w:rsidP="002F43FF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Gerektiğinde Kütüphane Müdürüne raporlama yapar.</w:t>
            </w:r>
          </w:p>
          <w:p w:rsidR="00021105" w:rsidRPr="002F43FF" w:rsidRDefault="00021105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2F43FF">
              <w:rPr>
                <w:rFonts w:ascii="Tahoma" w:hAnsi="Tahoma" w:cs="Tahoma"/>
                <w:b/>
              </w:rPr>
              <w:t>İletişim toplantılarına katılır.</w:t>
            </w:r>
          </w:p>
          <w:p w:rsidR="00021105" w:rsidRPr="00537D35" w:rsidRDefault="00021105" w:rsidP="002F0581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 xml:space="preserve">Belli periyotlarda gerçekleştirilen bölüm toplantılarına katılır. </w:t>
            </w:r>
          </w:p>
          <w:p w:rsidR="00021105" w:rsidRPr="002F43FF" w:rsidRDefault="00021105" w:rsidP="002F43FF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2F43FF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2F0581" w:rsidRPr="0095721A" w:rsidRDefault="002F0581" w:rsidP="002F0581">
            <w:pPr>
              <w:jc w:val="both"/>
              <w:rPr>
                <w:rFonts w:ascii="Tahoma" w:hAnsi="Tahoma" w:cs="Tahoma"/>
                <w:noProof/>
              </w:rPr>
            </w:pPr>
          </w:p>
          <w:p w:rsidR="00CC2069" w:rsidRPr="00CA4EA6" w:rsidRDefault="00E138B7" w:rsidP="00E138B7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</w:t>
            </w:r>
            <w:r w:rsidR="00C40FF1">
              <w:rPr>
                <w:rFonts w:ascii="Tahoma" w:hAnsi="Tahoma" w:cs="Tahoma"/>
                <w:b/>
                <w:sz w:val="22"/>
              </w:rPr>
              <w:t>IV. YETKİ</w:t>
            </w:r>
          </w:p>
          <w:p w:rsidR="00CC2069" w:rsidRDefault="00CC2069" w:rsidP="00CC2069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Sorumlulukları doğrultusunda yetkilidir.</w:t>
            </w:r>
          </w:p>
          <w:p w:rsidR="008B41D7" w:rsidRPr="00CA4EA6" w:rsidRDefault="008B41D7" w:rsidP="00CC2069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CC2069" w:rsidRPr="00CA4EA6" w:rsidRDefault="00C40FF1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0A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8B41D7" w:rsidRDefault="008B41D7" w:rsidP="00CC2069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B0493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Konusunda Minimum 4</w:t>
                  </w:r>
                  <w:r w:rsidR="00CC2069" w:rsidRPr="00CA4EA6">
                    <w:rPr>
                      <w:rFonts w:ascii="Tahoma" w:hAnsi="Tahoma" w:cs="Tahoma"/>
                    </w:rPr>
                    <w:t xml:space="preserve"> yıl tecrübesi olan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 xml:space="preserve">Orta derecede İngilizce bilgisi 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B0493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4</w:t>
                  </w:r>
                  <w:r w:rsidR="00CC2069" w:rsidRPr="00CA4EA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 xml:space="preserve">İyi derecede 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B41D7" w:rsidRDefault="008B41D7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VII.</w:t>
            </w:r>
            <w:r w:rsidRPr="00CA4EA6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CC2069" w:rsidRDefault="00CC2069" w:rsidP="00C40FF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 xml:space="preserve">Yapılacak hata </w:t>
            </w:r>
            <w:r w:rsidR="009320EB">
              <w:rPr>
                <w:rFonts w:ascii="Tahoma" w:hAnsi="Tahoma" w:cs="Tahoma"/>
              </w:rPr>
              <w:t xml:space="preserve">İstanbul </w:t>
            </w:r>
            <w:r w:rsidRPr="00CA4EA6">
              <w:rPr>
                <w:rFonts w:ascii="Tahoma" w:hAnsi="Tahoma" w:cs="Tahoma"/>
              </w:rPr>
              <w:t>Okan Üniversitesi mali yapısını ve mevcut ve potansiyel öğrencilerle ve öğretim üyeleri ile ilişkileri olumsuz yönde etkiler.</w:t>
            </w:r>
          </w:p>
          <w:p w:rsidR="00C40FF1" w:rsidRPr="00CA4EA6" w:rsidRDefault="00C40FF1" w:rsidP="00C40FF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CA4EA6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Yönetim, idari ve akademik tüm çalışanlar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CA4EA6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C40FF1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</w:rPr>
              <w:t>Öğrenciler, Dışarıdan gelen araştırmacılar</w:t>
            </w:r>
          </w:p>
          <w:p w:rsidR="00C40FF1" w:rsidRDefault="00C40FF1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554A8A" w:rsidRDefault="00554A8A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lastRenderedPageBreak/>
              <w:t>IX. DÖKÜMANLAR</w:t>
            </w:r>
          </w:p>
          <w:p w:rsidR="002F43FF" w:rsidRPr="00554A8A" w:rsidRDefault="00CC2069" w:rsidP="00554A8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Prosedürler, Yönergeler, Talimatlar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CC2069" w:rsidRPr="009C6113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Yeri:</w:t>
            </w:r>
            <w:r w:rsidRPr="00CA4EA6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Pr="009C6113">
              <w:rPr>
                <w:rFonts w:ascii="Tahoma" w:hAnsi="Tahoma" w:cs="Tahoma"/>
              </w:rPr>
              <w:t xml:space="preserve">(Gerektiğinde </w:t>
            </w:r>
            <w:r w:rsidR="00701992">
              <w:rPr>
                <w:rFonts w:ascii="Tahoma" w:hAnsi="Tahoma" w:cs="Tahoma"/>
              </w:rPr>
              <w:t>diğer kampüsler</w:t>
            </w:r>
            <w:r w:rsidRPr="009C6113">
              <w:rPr>
                <w:rFonts w:ascii="Tahoma" w:hAnsi="Tahoma" w:cs="Tahoma"/>
              </w:rPr>
              <w:t xml:space="preserve">) 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Ortamı:</w:t>
            </w:r>
            <w:r w:rsidR="00C40FF1">
              <w:rPr>
                <w:rFonts w:ascii="Tahoma" w:hAnsi="Tahoma" w:cs="Tahoma"/>
              </w:rPr>
              <w:t xml:space="preserve"> Kütüphane/</w:t>
            </w:r>
            <w:r w:rsidRPr="00CA4EA6">
              <w:rPr>
                <w:rFonts w:ascii="Tahoma" w:hAnsi="Tahoma" w:cs="Tahoma"/>
              </w:rPr>
              <w:t>Ofis</w:t>
            </w:r>
            <w:r w:rsidR="00DB19FB">
              <w:rPr>
                <w:rFonts w:ascii="Tahoma" w:hAnsi="Tahoma" w:cs="Tahoma"/>
              </w:rPr>
              <w:t>/Ofis dışı</w:t>
            </w:r>
            <w:r w:rsidRPr="00CA4EA6">
              <w:rPr>
                <w:rFonts w:ascii="Tahoma" w:hAnsi="Tahoma" w:cs="Tahoma"/>
              </w:rPr>
              <w:t xml:space="preserve"> </w:t>
            </w:r>
          </w:p>
          <w:p w:rsidR="00C40FF1" w:rsidRPr="00537D35" w:rsidRDefault="00CC2069" w:rsidP="00C40FF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Saatleri:</w:t>
            </w:r>
            <w:r w:rsidRPr="00CA4EA6">
              <w:rPr>
                <w:rFonts w:ascii="Tahoma" w:hAnsi="Tahoma" w:cs="Tahoma"/>
              </w:rPr>
              <w:t xml:space="preserve"> 08:30 – 17:30 (sorumlulukları gereği gerektiğinde çalışma saatleri dışında ve hafta sonu çalışır.</w:t>
            </w:r>
            <w:r w:rsidR="00537D35">
              <w:rPr>
                <w:rFonts w:ascii="Tahoma" w:hAnsi="Tahoma" w:cs="Tahoma"/>
              </w:rPr>
              <w:t>)</w:t>
            </w:r>
          </w:p>
        </w:tc>
      </w:tr>
      <w:tr w:rsidR="003374A2" w:rsidRPr="00A4525F" w:rsidTr="003374A2">
        <w:trPr>
          <w:trHeight w:val="837"/>
        </w:trPr>
        <w:tc>
          <w:tcPr>
            <w:tcW w:w="50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374A2" w:rsidRDefault="003374A2" w:rsidP="003374A2">
            <w:pPr>
              <w:rPr>
                <w:rFonts w:ascii="Tahoma" w:hAnsi="Tahoma" w:cs="Tahoma"/>
                <w:b/>
              </w:rPr>
            </w:pPr>
            <w:r w:rsidRPr="003374A2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243751" w:rsidRPr="003374A2" w:rsidRDefault="00243751" w:rsidP="003374A2">
            <w:pPr>
              <w:rPr>
                <w:rFonts w:ascii="Tahoma" w:hAnsi="Tahoma" w:cs="Tahoma"/>
                <w:b/>
              </w:rPr>
            </w:pPr>
          </w:p>
          <w:p w:rsidR="003374A2" w:rsidRPr="00A4525F" w:rsidRDefault="003374A2" w:rsidP="003374A2">
            <w:pPr>
              <w:rPr>
                <w:rFonts w:ascii="Tahoma" w:hAnsi="Tahoma" w:cs="Tahoma"/>
                <w:b/>
                <w:sz w:val="22"/>
              </w:rPr>
            </w:pPr>
            <w:r w:rsidRPr="003374A2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7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374A2" w:rsidRDefault="003374A2" w:rsidP="003374A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3374A2">
              <w:rPr>
                <w:rFonts w:ascii="Tahoma" w:hAnsi="Tahoma" w:cs="Tahoma"/>
                <w:b/>
              </w:rPr>
              <w:t xml:space="preserve"> Adı-Soyadı</w:t>
            </w:r>
          </w:p>
          <w:p w:rsidR="00243751" w:rsidRPr="003374A2" w:rsidRDefault="00243751" w:rsidP="003374A2">
            <w:pPr>
              <w:rPr>
                <w:rFonts w:ascii="Tahoma" w:hAnsi="Tahoma" w:cs="Tahoma"/>
                <w:b/>
              </w:rPr>
            </w:pPr>
          </w:p>
          <w:p w:rsidR="003374A2" w:rsidRPr="00A4525F" w:rsidRDefault="003374A2" w:rsidP="003374A2">
            <w:pPr>
              <w:rPr>
                <w:rFonts w:ascii="Tahoma" w:hAnsi="Tahoma" w:cs="Tahoma"/>
                <w:b/>
                <w:sz w:val="22"/>
              </w:rPr>
            </w:pPr>
            <w:r w:rsidRPr="003374A2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0D" w:rsidRDefault="00323D0D" w:rsidP="00DD3B88">
      <w:r>
        <w:separator/>
      </w:r>
    </w:p>
  </w:endnote>
  <w:endnote w:type="continuationSeparator" w:id="0">
    <w:p w:rsidR="00323D0D" w:rsidRDefault="00323D0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8A" w:rsidRPr="00DD3B88" w:rsidRDefault="00554A8A" w:rsidP="00554A8A">
    <w:pPr>
      <w:jc w:val="right"/>
      <w:rPr>
        <w:b/>
      </w:rPr>
    </w:pPr>
    <w:proofErr w:type="gramStart"/>
    <w:r>
      <w:rPr>
        <w:b/>
      </w:rPr>
      <w:t>G</w:t>
    </w:r>
    <w:r w:rsidR="00701992">
      <w:rPr>
        <w:b/>
      </w:rPr>
      <w:t>T.INK</w:t>
    </w:r>
    <w:proofErr w:type="gramEnd"/>
    <w:r w:rsidR="00701992">
      <w:rPr>
        <w:b/>
      </w:rPr>
      <w:t>.238 / REV.01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0D" w:rsidRDefault="00323D0D" w:rsidP="00DD3B88">
      <w:r>
        <w:separator/>
      </w:r>
    </w:p>
  </w:footnote>
  <w:footnote w:type="continuationSeparator" w:id="0">
    <w:p w:rsidR="00323D0D" w:rsidRDefault="00323D0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3374A2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2679DF2" wp14:editId="5C22EE8E">
              <wp:simplePos x="0" y="0"/>
              <wp:positionH relativeFrom="column">
                <wp:posOffset>1179195</wp:posOffset>
              </wp:positionH>
              <wp:positionV relativeFrom="paragraph">
                <wp:posOffset>88900</wp:posOffset>
              </wp:positionV>
              <wp:extent cx="467677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550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550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Pr="0095721A" w:rsidRDefault="00CC2069" w:rsidP="005B44F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5721A">
                              <w:rPr>
                                <w:b/>
                                <w:sz w:val="26"/>
                                <w:szCs w:val="26"/>
                              </w:rPr>
                              <w:t xml:space="preserve">KÜTÜPHANE </w:t>
                            </w:r>
                            <w:r w:rsidR="0095721A" w:rsidRPr="0095721A">
                              <w:rPr>
                                <w:b/>
                                <w:sz w:val="26"/>
                                <w:szCs w:val="26"/>
                              </w:rPr>
                              <w:t>BİRİM YÖNETİCİSİ</w:t>
                            </w:r>
                          </w:p>
                          <w:p w:rsidR="005B44F3" w:rsidRPr="0095721A" w:rsidRDefault="005B44F3" w:rsidP="005B44F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5721A">
                              <w:rPr>
                                <w:b/>
                                <w:sz w:val="26"/>
                                <w:szCs w:val="26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550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Default="005B44F3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554A8A" w:rsidRPr="00C75671" w:rsidRDefault="00554A8A" w:rsidP="00554A8A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238</w:t>
                            </w:r>
                          </w:p>
                          <w:p w:rsidR="00E94FF5" w:rsidRPr="00C75671" w:rsidRDefault="00E94FF5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02679DF2" id="Group 1" o:spid="_x0000_s1026" style="position:absolute;margin-left:92.85pt;margin-top:7pt;width:368.25pt;height:51.75pt;z-index:251658240" coordorigin="2850,550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550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B44F3" w:rsidRPr="0095721A" w:rsidRDefault="00CC2069" w:rsidP="005B44F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5721A">
                        <w:rPr>
                          <w:b/>
                          <w:sz w:val="26"/>
                          <w:szCs w:val="26"/>
                        </w:rPr>
                        <w:t xml:space="preserve">KÜTÜPHANE </w:t>
                      </w:r>
                      <w:r w:rsidR="0095721A" w:rsidRPr="0095721A">
                        <w:rPr>
                          <w:b/>
                          <w:sz w:val="26"/>
                          <w:szCs w:val="26"/>
                        </w:rPr>
                        <w:t>BİRİM YÖNETİCİSİ</w:t>
                      </w:r>
                    </w:p>
                    <w:p w:rsidR="005B44F3" w:rsidRPr="0095721A" w:rsidRDefault="005B44F3" w:rsidP="005B44F3">
                      <w:pPr>
                        <w:rPr>
                          <w:sz w:val="26"/>
                          <w:szCs w:val="26"/>
                        </w:rPr>
                      </w:pPr>
                      <w:r w:rsidRPr="0095721A">
                        <w:rPr>
                          <w:b/>
                          <w:sz w:val="26"/>
                          <w:szCs w:val="26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550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B44F3" w:rsidRDefault="005B44F3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554A8A" w:rsidRPr="00C75671" w:rsidRDefault="00554A8A" w:rsidP="00554A8A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238</w:t>
                      </w:r>
                    </w:p>
                    <w:p w:rsidR="00E94FF5" w:rsidRPr="00C75671" w:rsidRDefault="00E94FF5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2F43FF">
      <w:rPr>
        <w:noProof/>
      </w:rPr>
      <w:drawing>
        <wp:inline distT="0" distB="0" distL="0" distR="0" wp14:anchorId="4326ACC8" wp14:editId="3DBF546A">
          <wp:extent cx="1109801" cy="78740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801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E2F64E2"/>
    <w:multiLevelType w:val="hybridMultilevel"/>
    <w:tmpl w:val="08FCF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9D816E7"/>
    <w:multiLevelType w:val="hybridMultilevel"/>
    <w:tmpl w:val="A880E4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89158A"/>
    <w:multiLevelType w:val="hybridMultilevel"/>
    <w:tmpl w:val="DF5C4E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A5470B"/>
    <w:multiLevelType w:val="hybridMultilevel"/>
    <w:tmpl w:val="838E758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24213"/>
    <w:multiLevelType w:val="hybridMultilevel"/>
    <w:tmpl w:val="333005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3CE0DD48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95530"/>
    <w:multiLevelType w:val="hybridMultilevel"/>
    <w:tmpl w:val="A97A34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9"/>
  </w:num>
  <w:num w:numId="4">
    <w:abstractNumId w:val="18"/>
  </w:num>
  <w:num w:numId="5">
    <w:abstractNumId w:val="25"/>
  </w:num>
  <w:num w:numId="6">
    <w:abstractNumId w:val="8"/>
  </w:num>
  <w:num w:numId="7">
    <w:abstractNumId w:val="4"/>
  </w:num>
  <w:num w:numId="8">
    <w:abstractNumId w:val="11"/>
  </w:num>
  <w:num w:numId="9">
    <w:abstractNumId w:val="22"/>
  </w:num>
  <w:num w:numId="10">
    <w:abstractNumId w:val="2"/>
  </w:num>
  <w:num w:numId="11">
    <w:abstractNumId w:val="31"/>
  </w:num>
  <w:num w:numId="12">
    <w:abstractNumId w:val="1"/>
  </w:num>
  <w:num w:numId="13">
    <w:abstractNumId w:val="16"/>
  </w:num>
  <w:num w:numId="14">
    <w:abstractNumId w:val="0"/>
  </w:num>
  <w:num w:numId="15">
    <w:abstractNumId w:val="32"/>
  </w:num>
  <w:num w:numId="16">
    <w:abstractNumId w:val="19"/>
  </w:num>
  <w:num w:numId="17">
    <w:abstractNumId w:val="20"/>
  </w:num>
  <w:num w:numId="18">
    <w:abstractNumId w:val="30"/>
  </w:num>
  <w:num w:numId="19">
    <w:abstractNumId w:val="27"/>
  </w:num>
  <w:num w:numId="20">
    <w:abstractNumId w:val="14"/>
  </w:num>
  <w:num w:numId="21">
    <w:abstractNumId w:val="23"/>
  </w:num>
  <w:num w:numId="22">
    <w:abstractNumId w:val="6"/>
  </w:num>
  <w:num w:numId="23">
    <w:abstractNumId w:val="26"/>
  </w:num>
  <w:num w:numId="24">
    <w:abstractNumId w:val="7"/>
  </w:num>
  <w:num w:numId="25">
    <w:abstractNumId w:val="17"/>
  </w:num>
  <w:num w:numId="26">
    <w:abstractNumId w:val="24"/>
  </w:num>
  <w:num w:numId="27">
    <w:abstractNumId w:val="12"/>
  </w:num>
  <w:num w:numId="28">
    <w:abstractNumId w:val="9"/>
  </w:num>
  <w:num w:numId="29">
    <w:abstractNumId w:val="15"/>
  </w:num>
  <w:num w:numId="30">
    <w:abstractNumId w:val="21"/>
  </w:num>
  <w:num w:numId="31">
    <w:abstractNumId w:val="13"/>
  </w:num>
  <w:num w:numId="32">
    <w:abstractNumId w:val="28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21105"/>
    <w:rsid w:val="0003687E"/>
    <w:rsid w:val="000713DC"/>
    <w:rsid w:val="000873EF"/>
    <w:rsid w:val="000A5939"/>
    <w:rsid w:val="000E692F"/>
    <w:rsid w:val="00100560"/>
    <w:rsid w:val="00102481"/>
    <w:rsid w:val="001246F0"/>
    <w:rsid w:val="001300F5"/>
    <w:rsid w:val="00132989"/>
    <w:rsid w:val="0013740F"/>
    <w:rsid w:val="00176881"/>
    <w:rsid w:val="001832BB"/>
    <w:rsid w:val="001A41A2"/>
    <w:rsid w:val="001F2D9E"/>
    <w:rsid w:val="00227F6F"/>
    <w:rsid w:val="00230F33"/>
    <w:rsid w:val="00243751"/>
    <w:rsid w:val="002457F7"/>
    <w:rsid w:val="0024795A"/>
    <w:rsid w:val="002776EC"/>
    <w:rsid w:val="00292047"/>
    <w:rsid w:val="00294988"/>
    <w:rsid w:val="002A48B0"/>
    <w:rsid w:val="002B02D7"/>
    <w:rsid w:val="002E0326"/>
    <w:rsid w:val="002F0581"/>
    <w:rsid w:val="002F43FF"/>
    <w:rsid w:val="00323D0D"/>
    <w:rsid w:val="00323DCC"/>
    <w:rsid w:val="00334A2B"/>
    <w:rsid w:val="003374A2"/>
    <w:rsid w:val="00344D0D"/>
    <w:rsid w:val="00353926"/>
    <w:rsid w:val="00376CE6"/>
    <w:rsid w:val="003904BD"/>
    <w:rsid w:val="003B3951"/>
    <w:rsid w:val="003C0CA6"/>
    <w:rsid w:val="003C45F0"/>
    <w:rsid w:val="003D768E"/>
    <w:rsid w:val="004056BD"/>
    <w:rsid w:val="00407665"/>
    <w:rsid w:val="004077DA"/>
    <w:rsid w:val="0042181D"/>
    <w:rsid w:val="00476376"/>
    <w:rsid w:val="004A0DCD"/>
    <w:rsid w:val="004A10BD"/>
    <w:rsid w:val="004B5B99"/>
    <w:rsid w:val="004E66EB"/>
    <w:rsid w:val="00537D35"/>
    <w:rsid w:val="005458D3"/>
    <w:rsid w:val="00554A8A"/>
    <w:rsid w:val="00566584"/>
    <w:rsid w:val="00567AC6"/>
    <w:rsid w:val="00591C06"/>
    <w:rsid w:val="005B44F3"/>
    <w:rsid w:val="005E722B"/>
    <w:rsid w:val="005F4372"/>
    <w:rsid w:val="005F7719"/>
    <w:rsid w:val="00613D1B"/>
    <w:rsid w:val="00631F74"/>
    <w:rsid w:val="006C0868"/>
    <w:rsid w:val="006D5D17"/>
    <w:rsid w:val="006F7B0F"/>
    <w:rsid w:val="00701992"/>
    <w:rsid w:val="00740A47"/>
    <w:rsid w:val="00745AE1"/>
    <w:rsid w:val="0075773D"/>
    <w:rsid w:val="00765733"/>
    <w:rsid w:val="0077334C"/>
    <w:rsid w:val="007771AB"/>
    <w:rsid w:val="007873EE"/>
    <w:rsid w:val="00787CBC"/>
    <w:rsid w:val="0079728B"/>
    <w:rsid w:val="007B32FF"/>
    <w:rsid w:val="007B6ACE"/>
    <w:rsid w:val="007D204E"/>
    <w:rsid w:val="007E56E2"/>
    <w:rsid w:val="007F1C61"/>
    <w:rsid w:val="007F511D"/>
    <w:rsid w:val="007F568D"/>
    <w:rsid w:val="007F7BAC"/>
    <w:rsid w:val="00801CBA"/>
    <w:rsid w:val="008120C9"/>
    <w:rsid w:val="00814AAB"/>
    <w:rsid w:val="008361E9"/>
    <w:rsid w:val="00844B9D"/>
    <w:rsid w:val="00851FC2"/>
    <w:rsid w:val="008B41D7"/>
    <w:rsid w:val="008D0964"/>
    <w:rsid w:val="009052C2"/>
    <w:rsid w:val="0091615F"/>
    <w:rsid w:val="00924424"/>
    <w:rsid w:val="00924EBF"/>
    <w:rsid w:val="009320EB"/>
    <w:rsid w:val="00946744"/>
    <w:rsid w:val="0095721A"/>
    <w:rsid w:val="0096376E"/>
    <w:rsid w:val="009710F1"/>
    <w:rsid w:val="009818F5"/>
    <w:rsid w:val="009900A6"/>
    <w:rsid w:val="009C348F"/>
    <w:rsid w:val="009C382D"/>
    <w:rsid w:val="00A01989"/>
    <w:rsid w:val="00A42371"/>
    <w:rsid w:val="00A4525F"/>
    <w:rsid w:val="00A51812"/>
    <w:rsid w:val="00A54E7B"/>
    <w:rsid w:val="00A70875"/>
    <w:rsid w:val="00AA79A3"/>
    <w:rsid w:val="00AB2F69"/>
    <w:rsid w:val="00AC02E9"/>
    <w:rsid w:val="00AE55B2"/>
    <w:rsid w:val="00B01009"/>
    <w:rsid w:val="00B20F67"/>
    <w:rsid w:val="00B52AD7"/>
    <w:rsid w:val="00B94C8C"/>
    <w:rsid w:val="00BB192B"/>
    <w:rsid w:val="00BF1416"/>
    <w:rsid w:val="00C40FF1"/>
    <w:rsid w:val="00C4729A"/>
    <w:rsid w:val="00C55EE0"/>
    <w:rsid w:val="00C833C1"/>
    <w:rsid w:val="00C84087"/>
    <w:rsid w:val="00C87DA7"/>
    <w:rsid w:val="00CB0493"/>
    <w:rsid w:val="00CB3F4E"/>
    <w:rsid w:val="00CC2069"/>
    <w:rsid w:val="00D278C7"/>
    <w:rsid w:val="00D96724"/>
    <w:rsid w:val="00DA73D5"/>
    <w:rsid w:val="00DB19FB"/>
    <w:rsid w:val="00DD2E85"/>
    <w:rsid w:val="00DD3B88"/>
    <w:rsid w:val="00DF6C90"/>
    <w:rsid w:val="00E12185"/>
    <w:rsid w:val="00E138B7"/>
    <w:rsid w:val="00E158B9"/>
    <w:rsid w:val="00E21015"/>
    <w:rsid w:val="00E439DE"/>
    <w:rsid w:val="00E830E1"/>
    <w:rsid w:val="00E94FF5"/>
    <w:rsid w:val="00EA1F46"/>
    <w:rsid w:val="00EA4B60"/>
    <w:rsid w:val="00EA7C0D"/>
    <w:rsid w:val="00EB3078"/>
    <w:rsid w:val="00EB6871"/>
    <w:rsid w:val="00F05C78"/>
    <w:rsid w:val="00F2321C"/>
    <w:rsid w:val="00F44B53"/>
    <w:rsid w:val="00F47932"/>
    <w:rsid w:val="00F71BE7"/>
    <w:rsid w:val="00F71C3B"/>
    <w:rsid w:val="00F8106B"/>
    <w:rsid w:val="00FA3E6B"/>
    <w:rsid w:val="00FA597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694D29"/>
  <w15:docId w15:val="{60774750-AFB3-4C5C-A47A-3752002B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8B5C1-5C6D-4427-A001-060128FE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5</cp:revision>
  <cp:lastPrinted>2012-03-30T08:45:00Z</cp:lastPrinted>
  <dcterms:created xsi:type="dcterms:W3CDTF">2020-01-06T13:27:00Z</dcterms:created>
  <dcterms:modified xsi:type="dcterms:W3CDTF">2025-02-26T11:38:00Z</dcterms:modified>
</cp:coreProperties>
</file>