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F7DC66" w14:textId="77777777" w:rsidR="00F44B53" w:rsidRPr="009D1C6A" w:rsidRDefault="003C0CA6" w:rsidP="0096376E">
      <w:pPr>
        <w:jc w:val="both"/>
        <w:rPr>
          <w:rFonts w:ascii="Tahoma" w:hAnsi="Tahoma" w:cs="Tahoma"/>
          <w:b/>
        </w:rPr>
      </w:pPr>
      <w:r w:rsidRPr="009D1C6A">
        <w:rPr>
          <w:rFonts w:ascii="Tahoma" w:hAnsi="Tahoma" w:cs="Tahoma"/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5"/>
        <w:gridCol w:w="4867"/>
      </w:tblGrid>
      <w:tr w:rsidR="00EA1F46" w:rsidRPr="009D1C6A" w14:paraId="19EED64B" w14:textId="77777777" w:rsidTr="00111EFC">
        <w:trPr>
          <w:trHeight w:val="7129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5CEFA5E" w14:textId="77777777" w:rsidR="00EA1F46" w:rsidRPr="009D1C6A" w:rsidRDefault="00EA1F46" w:rsidP="00D52427">
            <w:pPr>
              <w:ind w:left="567"/>
              <w:jc w:val="both"/>
              <w:rPr>
                <w:rFonts w:ascii="Tahoma" w:hAnsi="Tahoma" w:cs="Tahoma"/>
                <w:b/>
                <w:sz w:val="22"/>
              </w:rPr>
            </w:pPr>
          </w:p>
          <w:p w14:paraId="10679C4D" w14:textId="77777777" w:rsidR="00111EFC" w:rsidRDefault="00111EFC" w:rsidP="00D52427">
            <w:pPr>
              <w:ind w:left="567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Adı-Soyadı:</w:t>
            </w:r>
            <w:r w:rsidR="00EA49C8">
              <w:rPr>
                <w:rFonts w:ascii="Tahoma" w:hAnsi="Tahoma" w:cs="Tahoma"/>
                <w:b/>
                <w:sz w:val="22"/>
              </w:rPr>
              <w:t xml:space="preserve"> </w:t>
            </w:r>
          </w:p>
          <w:p w14:paraId="71E3F9A1" w14:textId="77777777" w:rsidR="00EA1F46" w:rsidRPr="009D1C6A" w:rsidRDefault="00EA1F46" w:rsidP="00D52427">
            <w:pPr>
              <w:ind w:left="567"/>
              <w:jc w:val="both"/>
              <w:rPr>
                <w:rFonts w:ascii="Tahoma" w:hAnsi="Tahoma" w:cs="Tahoma"/>
                <w:b/>
                <w:sz w:val="22"/>
              </w:rPr>
            </w:pPr>
            <w:r w:rsidRPr="009D1C6A">
              <w:rPr>
                <w:rFonts w:ascii="Tahoma" w:hAnsi="Tahoma" w:cs="Tahoma"/>
                <w:b/>
                <w:sz w:val="22"/>
              </w:rPr>
              <w:t xml:space="preserve">Pozisyon: </w:t>
            </w:r>
            <w:r w:rsidR="00D23622">
              <w:rPr>
                <w:rFonts w:ascii="Tahoma" w:hAnsi="Tahoma" w:cs="Tahoma"/>
                <w:sz w:val="22"/>
              </w:rPr>
              <w:t>Bordro ve Özlük İşleri Uzman Yardımcısı</w:t>
            </w:r>
            <w:r w:rsidR="000F3F75">
              <w:rPr>
                <w:rFonts w:ascii="Tahoma" w:hAnsi="Tahoma" w:cs="Tahoma"/>
                <w:sz w:val="22"/>
              </w:rPr>
              <w:t xml:space="preserve"> </w:t>
            </w:r>
          </w:p>
          <w:p w14:paraId="51EC9684" w14:textId="77777777" w:rsidR="00EA1F46" w:rsidRPr="009D1C6A" w:rsidRDefault="00EA1F46" w:rsidP="00D52427">
            <w:pPr>
              <w:ind w:left="567"/>
              <w:jc w:val="both"/>
              <w:rPr>
                <w:rFonts w:ascii="Tahoma" w:hAnsi="Tahoma" w:cs="Tahoma"/>
                <w:sz w:val="22"/>
              </w:rPr>
            </w:pPr>
            <w:r w:rsidRPr="009D1C6A">
              <w:rPr>
                <w:rFonts w:ascii="Tahoma" w:hAnsi="Tahoma" w:cs="Tahoma"/>
                <w:b/>
                <w:sz w:val="22"/>
              </w:rPr>
              <w:t xml:space="preserve">Bölüm: </w:t>
            </w:r>
            <w:r w:rsidR="003A60B0" w:rsidRPr="009D1C6A">
              <w:rPr>
                <w:rFonts w:ascii="Tahoma" w:hAnsi="Tahoma" w:cs="Tahoma"/>
                <w:sz w:val="22"/>
              </w:rPr>
              <w:t>İnsan Kaynakları</w:t>
            </w:r>
            <w:r w:rsidRPr="009D1C6A">
              <w:rPr>
                <w:rFonts w:ascii="Tahoma" w:hAnsi="Tahoma" w:cs="Tahoma"/>
                <w:sz w:val="22"/>
              </w:rPr>
              <w:t xml:space="preserve"> </w:t>
            </w:r>
            <w:r w:rsidR="00111EFC">
              <w:rPr>
                <w:rFonts w:ascii="Tahoma" w:hAnsi="Tahoma" w:cs="Tahoma"/>
                <w:sz w:val="22"/>
              </w:rPr>
              <w:t>Müdürlüğü</w:t>
            </w:r>
          </w:p>
          <w:p w14:paraId="7C5717B2" w14:textId="77777777" w:rsidR="00EA1F46" w:rsidRPr="009D1C6A" w:rsidRDefault="00EA1F46" w:rsidP="000D1341">
            <w:pPr>
              <w:ind w:left="567"/>
              <w:jc w:val="both"/>
              <w:rPr>
                <w:rFonts w:ascii="Tahoma" w:hAnsi="Tahoma" w:cs="Tahoma"/>
                <w:sz w:val="22"/>
              </w:rPr>
            </w:pPr>
            <w:r w:rsidRPr="009D1C6A">
              <w:rPr>
                <w:rFonts w:ascii="Tahoma" w:hAnsi="Tahoma" w:cs="Tahoma"/>
                <w:b/>
                <w:sz w:val="22"/>
              </w:rPr>
              <w:t>Bağlı</w:t>
            </w:r>
            <w:r w:rsidR="00111EFC">
              <w:rPr>
                <w:rFonts w:ascii="Tahoma" w:hAnsi="Tahoma" w:cs="Tahoma"/>
                <w:b/>
                <w:sz w:val="22"/>
              </w:rPr>
              <w:t xml:space="preserve"> Olduğu Pozisyonlar/Onay Mevkii</w:t>
            </w:r>
            <w:r w:rsidRPr="009D1C6A">
              <w:rPr>
                <w:rFonts w:ascii="Tahoma" w:hAnsi="Tahoma" w:cs="Tahoma"/>
                <w:b/>
                <w:sz w:val="22"/>
              </w:rPr>
              <w:t>:</w:t>
            </w:r>
            <w:r w:rsidR="00A50172">
              <w:rPr>
                <w:rFonts w:ascii="Tahoma" w:hAnsi="Tahoma" w:cs="Tahoma"/>
                <w:b/>
                <w:sz w:val="22"/>
              </w:rPr>
              <w:t xml:space="preserve"> </w:t>
            </w:r>
            <w:r w:rsidR="00EB729D" w:rsidRPr="00EB729D">
              <w:rPr>
                <w:rFonts w:ascii="Tahoma" w:hAnsi="Tahoma" w:cs="Tahoma"/>
                <w:sz w:val="22"/>
              </w:rPr>
              <w:t xml:space="preserve">Bordro </w:t>
            </w:r>
            <w:r w:rsidR="000F3F75">
              <w:rPr>
                <w:rFonts w:ascii="Tahoma" w:hAnsi="Tahoma" w:cs="Tahoma"/>
                <w:sz w:val="22"/>
              </w:rPr>
              <w:t xml:space="preserve">ve </w:t>
            </w:r>
            <w:r w:rsidR="00EB729D" w:rsidRPr="00EB729D">
              <w:rPr>
                <w:rFonts w:ascii="Tahoma" w:hAnsi="Tahoma" w:cs="Tahoma"/>
                <w:sz w:val="22"/>
              </w:rPr>
              <w:t>Özlük İşleri</w:t>
            </w:r>
            <w:r w:rsidR="00EB729D">
              <w:rPr>
                <w:rFonts w:ascii="Tahoma" w:hAnsi="Tahoma" w:cs="Tahoma"/>
                <w:sz w:val="22"/>
              </w:rPr>
              <w:t xml:space="preserve"> </w:t>
            </w:r>
            <w:r w:rsidR="00111EFC">
              <w:rPr>
                <w:rFonts w:ascii="Tahoma" w:hAnsi="Tahoma" w:cs="Tahoma"/>
                <w:sz w:val="22"/>
              </w:rPr>
              <w:t>Müdürü</w:t>
            </w:r>
            <w:r w:rsidR="00D52427">
              <w:rPr>
                <w:rFonts w:ascii="Tahoma" w:hAnsi="Tahoma" w:cs="Tahoma"/>
                <w:sz w:val="22"/>
              </w:rPr>
              <w:t>, İnsan Kaynakları Müdürü</w:t>
            </w:r>
            <w:r w:rsidR="008C65AD">
              <w:rPr>
                <w:rFonts w:ascii="Tahoma" w:hAnsi="Tahoma" w:cs="Tahoma"/>
                <w:sz w:val="22"/>
              </w:rPr>
              <w:tab/>
            </w:r>
            <w:r w:rsidR="008C65AD">
              <w:rPr>
                <w:rFonts w:ascii="Tahoma" w:hAnsi="Tahoma" w:cs="Tahoma"/>
                <w:sz w:val="22"/>
              </w:rPr>
              <w:tab/>
            </w:r>
            <w:r w:rsidR="008C65AD">
              <w:rPr>
                <w:rFonts w:ascii="Tahoma" w:hAnsi="Tahoma" w:cs="Tahoma"/>
                <w:sz w:val="22"/>
              </w:rPr>
              <w:tab/>
            </w:r>
            <w:r w:rsidR="008C65AD">
              <w:rPr>
                <w:rFonts w:ascii="Tahoma" w:hAnsi="Tahoma" w:cs="Tahoma"/>
                <w:sz w:val="22"/>
              </w:rPr>
              <w:tab/>
            </w:r>
            <w:r w:rsidRPr="009D1C6A">
              <w:rPr>
                <w:rFonts w:ascii="Tahoma" w:hAnsi="Tahoma" w:cs="Tahoma"/>
                <w:sz w:val="22"/>
              </w:rPr>
              <w:tab/>
              <w:t xml:space="preserve">          </w:t>
            </w:r>
            <w:r w:rsidR="002405EB" w:rsidRPr="009D1C6A">
              <w:rPr>
                <w:rFonts w:ascii="Tahoma" w:hAnsi="Tahoma" w:cs="Tahoma"/>
                <w:sz w:val="22"/>
              </w:rPr>
              <w:t xml:space="preserve"> </w:t>
            </w:r>
          </w:p>
          <w:p w14:paraId="34350E63" w14:textId="77777777" w:rsidR="00EA1F46" w:rsidRPr="009D1C6A" w:rsidRDefault="00EA1F46" w:rsidP="00D52427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jc w:val="both"/>
              <w:rPr>
                <w:rFonts w:ascii="Tahoma" w:hAnsi="Tahoma" w:cs="Tahoma"/>
                <w:color w:val="auto"/>
                <w:sz w:val="22"/>
              </w:rPr>
            </w:pPr>
            <w:r w:rsidRPr="009D1C6A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14:paraId="7275B637" w14:textId="77777777" w:rsidR="00001E3B" w:rsidRPr="008A20F7" w:rsidRDefault="00D63343" w:rsidP="00D52427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 xml:space="preserve">İstanbul </w:t>
            </w:r>
            <w:r w:rsidR="00001E3B" w:rsidRPr="009D1C6A">
              <w:rPr>
                <w:rFonts w:ascii="Tahoma" w:hAnsi="Tahoma" w:cs="Tahoma"/>
                <w:lang w:val="tr-TR"/>
              </w:rPr>
              <w:t xml:space="preserve">Okan Üniversitesi amaç ve hedefleri doğrultusunda, </w:t>
            </w:r>
            <w:r w:rsidR="00001E3B" w:rsidRPr="008A20F7">
              <w:rPr>
                <w:rFonts w:ascii="Tahoma" w:hAnsi="Tahoma" w:cs="Tahoma"/>
                <w:lang w:val="tr-TR"/>
              </w:rPr>
              <w:t>kurumun insan kaynakları politikaları çerçevesinde, insan kaynakları uygulamaları ile personel özlük işlerini ilgili 4857 sayılı İş Kanunu, çalışma mevzuatı ve 2547 sayılı Yükseköğretim Kanun</w:t>
            </w:r>
            <w:r w:rsidR="00001E3B">
              <w:rPr>
                <w:rFonts w:ascii="Tahoma" w:hAnsi="Tahoma" w:cs="Tahoma"/>
                <w:lang w:val="tr-TR"/>
              </w:rPr>
              <w:t>a uygun olarak zamanında, tam ve</w:t>
            </w:r>
            <w:r w:rsidR="00001E3B" w:rsidRPr="008A20F7">
              <w:rPr>
                <w:rFonts w:ascii="Tahoma" w:hAnsi="Tahoma" w:cs="Tahoma"/>
                <w:lang w:val="tr-TR"/>
              </w:rPr>
              <w:t xml:space="preserve"> eks</w:t>
            </w:r>
            <w:r w:rsidR="00001E3B">
              <w:rPr>
                <w:rFonts w:ascii="Tahoma" w:hAnsi="Tahoma" w:cs="Tahoma"/>
                <w:lang w:val="tr-TR"/>
              </w:rPr>
              <w:t>iksiz gerçekleştirmek.</w:t>
            </w:r>
          </w:p>
          <w:p w14:paraId="28DC5C69" w14:textId="77777777" w:rsidR="00EA1F46" w:rsidRPr="009D1C6A" w:rsidRDefault="00EA1F46" w:rsidP="00D52427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</w:p>
          <w:p w14:paraId="28D1E882" w14:textId="77777777" w:rsidR="00EA1F46" w:rsidRPr="009D1C6A" w:rsidRDefault="00EA1F46" w:rsidP="00D52427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jc w:val="both"/>
              <w:rPr>
                <w:rFonts w:ascii="Tahoma" w:hAnsi="Tahoma" w:cs="Tahoma"/>
                <w:color w:val="auto"/>
                <w:sz w:val="22"/>
              </w:rPr>
            </w:pPr>
            <w:r w:rsidRPr="009D1C6A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08"/>
              <w:gridCol w:w="4089"/>
            </w:tblGrid>
            <w:tr w:rsidR="00EA1F46" w:rsidRPr="009D1C6A" w14:paraId="452DA095" w14:textId="77777777" w:rsidTr="00E14AA5">
              <w:tc>
                <w:tcPr>
                  <w:tcW w:w="3708" w:type="dxa"/>
                </w:tcPr>
                <w:p w14:paraId="17D19E31" w14:textId="77777777" w:rsidR="00EA1F46" w:rsidRPr="009D1C6A" w:rsidRDefault="00EA1F46" w:rsidP="00D52427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9D1C6A">
                    <w:rPr>
                      <w:rFonts w:ascii="Tahoma" w:hAnsi="Tahoma" w:cs="Tahoma"/>
                      <w:b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4089" w:type="dxa"/>
                </w:tcPr>
                <w:p w14:paraId="5FAE84E8" w14:textId="77777777" w:rsidR="00EA1F46" w:rsidRPr="009D1C6A" w:rsidRDefault="00EA1F46" w:rsidP="00D52427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9D1C6A">
                    <w:rPr>
                      <w:rFonts w:ascii="Tahoma" w:hAnsi="Tahoma" w:cs="Tahoma"/>
                      <w:b/>
                      <w:lang w:val="tr-TR"/>
                    </w:rPr>
                    <w:t xml:space="preserve">Bağlı </w:t>
                  </w:r>
                  <w:r w:rsidR="00111EFC" w:rsidRPr="009D1C6A">
                    <w:rPr>
                      <w:rFonts w:ascii="Tahoma" w:hAnsi="Tahoma" w:cs="Tahoma"/>
                      <w:b/>
                      <w:lang w:val="tr-TR"/>
                    </w:rPr>
                    <w:t>Çalışanlar:</w:t>
                  </w:r>
                  <w:r w:rsidRPr="009D1C6A">
                    <w:rPr>
                      <w:rFonts w:ascii="Tahoma" w:hAnsi="Tahoma" w:cs="Tahoma"/>
                      <w:b/>
                      <w:lang w:val="tr-TR"/>
                    </w:rPr>
                    <w:t xml:space="preserve"> </w:t>
                  </w:r>
                </w:p>
              </w:tc>
            </w:tr>
            <w:tr w:rsidR="00EA1F46" w:rsidRPr="009D1C6A" w14:paraId="2A4EC558" w14:textId="77777777" w:rsidTr="00E14AA5">
              <w:tc>
                <w:tcPr>
                  <w:tcW w:w="3708" w:type="dxa"/>
                </w:tcPr>
                <w:p w14:paraId="027647FA" w14:textId="77777777" w:rsidR="00EA1F46" w:rsidRPr="009D1C6A" w:rsidRDefault="00EA1F46" w:rsidP="00D52427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9D1C6A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9D1C6A">
                    <w:rPr>
                      <w:rFonts w:ascii="Tahoma" w:hAnsi="Tahoma" w:cs="Tahoma"/>
                      <w:lang w:val="tr-TR"/>
                    </w:rPr>
                    <w:t xml:space="preserve"> Ofis makineleri, bilgisayar ve ofis programları</w:t>
                  </w:r>
                </w:p>
              </w:tc>
              <w:tc>
                <w:tcPr>
                  <w:tcW w:w="4089" w:type="dxa"/>
                </w:tcPr>
                <w:p w14:paraId="0EB3FF1D" w14:textId="77777777" w:rsidR="00EA1F46" w:rsidRPr="009D1C6A" w:rsidRDefault="00EA1F46" w:rsidP="00D52427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9D1C6A">
                    <w:rPr>
                      <w:rFonts w:ascii="Tahoma" w:hAnsi="Tahoma" w:cs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14:paraId="2AF5883A" w14:textId="77777777" w:rsidR="00EA1F46" w:rsidRPr="009D1C6A" w:rsidRDefault="00EA1F46" w:rsidP="00D52427">
            <w:pPr>
              <w:pStyle w:val="GvdeMetniGirintisi"/>
              <w:ind w:left="0"/>
              <w:rPr>
                <w:rFonts w:ascii="Tahoma" w:hAnsi="Tahoma" w:cs="Tahoma"/>
                <w:lang w:val="tr-TR"/>
              </w:rPr>
            </w:pPr>
          </w:p>
          <w:p w14:paraId="2877E8F2" w14:textId="77777777" w:rsidR="00EA1F46" w:rsidRPr="009D1C6A" w:rsidRDefault="00EA1F46" w:rsidP="00D52427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jc w:val="both"/>
              <w:rPr>
                <w:rFonts w:ascii="Tahoma" w:hAnsi="Tahoma" w:cs="Tahoma"/>
                <w:color w:val="auto"/>
                <w:sz w:val="22"/>
              </w:rPr>
            </w:pPr>
            <w:r w:rsidRPr="009D1C6A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14:paraId="1B305785" w14:textId="77777777" w:rsidR="002405EB" w:rsidRPr="009D1C6A" w:rsidRDefault="002405EB" w:rsidP="00D52427">
            <w:pPr>
              <w:ind w:left="567"/>
              <w:jc w:val="both"/>
              <w:rPr>
                <w:rFonts w:ascii="Tahoma" w:hAnsi="Tahoma" w:cs="Tahoma"/>
              </w:rPr>
            </w:pPr>
            <w:r w:rsidRPr="009D1C6A">
              <w:rPr>
                <w:rFonts w:ascii="Tahoma" w:hAnsi="Tahoma" w:cs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14:paraId="289A475C" w14:textId="77777777" w:rsidR="004F5EF8" w:rsidRPr="009D1C6A" w:rsidRDefault="00B5215A" w:rsidP="00D52427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İstanbul </w:t>
            </w:r>
            <w:r w:rsidR="00377905">
              <w:rPr>
                <w:rFonts w:ascii="Tahoma" w:hAnsi="Tahoma" w:cs="Tahoma"/>
                <w:b/>
              </w:rPr>
              <w:t>Okan Üniversitesi staj yapan öğrencilerinin staj sigortası</w:t>
            </w:r>
            <w:r w:rsidR="004F5EF8" w:rsidRPr="009D1C6A">
              <w:rPr>
                <w:rFonts w:ascii="Tahoma" w:hAnsi="Tahoma" w:cs="Tahoma"/>
                <w:b/>
              </w:rPr>
              <w:t xml:space="preserve"> işlemleri</w:t>
            </w:r>
            <w:r w:rsidR="004F5EF8">
              <w:rPr>
                <w:rFonts w:ascii="Tahoma" w:hAnsi="Tahoma" w:cs="Tahoma"/>
                <w:b/>
              </w:rPr>
              <w:t>n</w:t>
            </w:r>
            <w:r w:rsidR="004F5EF8" w:rsidRPr="009D1C6A">
              <w:rPr>
                <w:rFonts w:ascii="Tahoma" w:hAnsi="Tahoma" w:cs="Tahoma"/>
                <w:b/>
              </w:rPr>
              <w:t xml:space="preserve"> zamanında ve eksiksiz olarak </w:t>
            </w:r>
            <w:r w:rsidR="004F5EF8">
              <w:rPr>
                <w:rFonts w:ascii="Tahoma" w:hAnsi="Tahoma" w:cs="Tahoma"/>
                <w:b/>
              </w:rPr>
              <w:t>gerçekleştirilmesi</w:t>
            </w:r>
            <w:r w:rsidR="004F5EF8" w:rsidRPr="009D1C6A">
              <w:rPr>
                <w:rFonts w:ascii="Tahoma" w:hAnsi="Tahoma" w:cs="Tahoma"/>
                <w:b/>
              </w:rPr>
              <w:t>, elektronik</w:t>
            </w:r>
            <w:r w:rsidR="004F5EF8">
              <w:rPr>
                <w:rFonts w:ascii="Tahoma" w:hAnsi="Tahoma" w:cs="Tahoma"/>
                <w:b/>
              </w:rPr>
              <w:t xml:space="preserve"> ortamda kayıtların tutulması,</w:t>
            </w:r>
          </w:p>
          <w:p w14:paraId="41B0572F" w14:textId="77777777" w:rsidR="004F5EF8" w:rsidRDefault="00377905" w:rsidP="00D52427">
            <w:pPr>
              <w:pStyle w:val="ListeParagraf"/>
              <w:numPr>
                <w:ilvl w:val="0"/>
                <w:numId w:val="21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Staj yapacak öğrencilerin staj </w:t>
            </w:r>
            <w:r w:rsidR="004F5EF8" w:rsidRPr="004F5EF8">
              <w:rPr>
                <w:rFonts w:ascii="Tahoma" w:hAnsi="Tahoma" w:cs="Tahoma"/>
              </w:rPr>
              <w:t xml:space="preserve">evraklarının ilgili mevzuat ve kurum yönetmeliklerine uygun olarak tamamlandığını kontrol eder ve buna göre SGK </w:t>
            </w:r>
            <w:r>
              <w:rPr>
                <w:rFonts w:ascii="Tahoma" w:hAnsi="Tahoma" w:cs="Tahoma"/>
              </w:rPr>
              <w:t>staj sigortası giriş işlemini yapar.</w:t>
            </w:r>
          </w:p>
          <w:p w14:paraId="250D79D9" w14:textId="77777777" w:rsidR="00377905" w:rsidRPr="004F5EF8" w:rsidRDefault="00377905" w:rsidP="00D52427">
            <w:pPr>
              <w:pStyle w:val="ListeParagraf"/>
              <w:numPr>
                <w:ilvl w:val="0"/>
                <w:numId w:val="21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Fakültelerden, </w:t>
            </w:r>
            <w:r w:rsidR="00D52427">
              <w:rPr>
                <w:rFonts w:ascii="Tahoma" w:hAnsi="Tahoma" w:cs="Tahoma"/>
              </w:rPr>
              <w:t>K</w:t>
            </w:r>
            <w:r>
              <w:rPr>
                <w:rFonts w:ascii="Tahoma" w:hAnsi="Tahoma" w:cs="Tahoma"/>
              </w:rPr>
              <w:t xml:space="preserve">ariyer </w:t>
            </w:r>
            <w:r w:rsidR="00D52427">
              <w:rPr>
                <w:rFonts w:ascii="Tahoma" w:hAnsi="Tahoma" w:cs="Tahoma"/>
              </w:rPr>
              <w:t>M</w:t>
            </w:r>
            <w:r>
              <w:rPr>
                <w:rFonts w:ascii="Tahoma" w:hAnsi="Tahoma" w:cs="Tahoma"/>
              </w:rPr>
              <w:t xml:space="preserve">erkezinden ve öğrencilerden gelen staj giriş çıkış bilgilerini düzenli olarak </w:t>
            </w:r>
            <w:r w:rsidR="00D52427">
              <w:rPr>
                <w:rFonts w:ascii="Tahoma" w:hAnsi="Tahoma" w:cs="Tahoma"/>
              </w:rPr>
              <w:t>E</w:t>
            </w:r>
            <w:r>
              <w:rPr>
                <w:rFonts w:ascii="Tahoma" w:hAnsi="Tahoma" w:cs="Tahoma"/>
              </w:rPr>
              <w:t>xcel tablosuna kayıt eder, her ay giriş yapıla</w:t>
            </w:r>
            <w:r w:rsidR="00D52427">
              <w:rPr>
                <w:rFonts w:ascii="Tahoma" w:hAnsi="Tahoma" w:cs="Tahoma"/>
              </w:rPr>
              <w:t>cakların listesini oluşturarak Tech</w:t>
            </w:r>
            <w:r>
              <w:rPr>
                <w:rFonts w:ascii="Tahoma" w:hAnsi="Tahoma" w:cs="Tahoma"/>
              </w:rPr>
              <w:t xml:space="preserve">no </w:t>
            </w:r>
            <w:r w:rsidR="00D52427">
              <w:rPr>
                <w:rFonts w:ascii="Tahoma" w:hAnsi="Tahoma" w:cs="Tahoma"/>
              </w:rPr>
              <w:t>programına ilgili kayıtların t</w:t>
            </w:r>
            <w:r>
              <w:rPr>
                <w:rFonts w:ascii="Tahoma" w:hAnsi="Tahoma" w:cs="Tahoma"/>
              </w:rPr>
              <w:t>ransferi</w:t>
            </w:r>
            <w:r w:rsidR="00D52427">
              <w:rPr>
                <w:rFonts w:ascii="Tahoma" w:hAnsi="Tahoma" w:cs="Tahoma"/>
              </w:rPr>
              <w:t>ni ve</w:t>
            </w:r>
            <w:r>
              <w:rPr>
                <w:rFonts w:ascii="Tahoma" w:hAnsi="Tahoma" w:cs="Tahoma"/>
              </w:rPr>
              <w:t xml:space="preserve"> aktar</w:t>
            </w:r>
            <w:r w:rsidR="00D52427">
              <w:rPr>
                <w:rFonts w:ascii="Tahoma" w:hAnsi="Tahoma" w:cs="Tahoma"/>
              </w:rPr>
              <w:t>ımını sağlar</w:t>
            </w:r>
            <w:r>
              <w:rPr>
                <w:rFonts w:ascii="Tahoma" w:hAnsi="Tahoma" w:cs="Tahoma"/>
              </w:rPr>
              <w:t>.</w:t>
            </w:r>
          </w:p>
          <w:p w14:paraId="11083029" w14:textId="77777777" w:rsidR="00B54753" w:rsidRPr="00377905" w:rsidRDefault="00377905" w:rsidP="00D52427">
            <w:pPr>
              <w:pStyle w:val="ListeParagraf"/>
              <w:numPr>
                <w:ilvl w:val="0"/>
                <w:numId w:val="21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Te</w:t>
            </w:r>
            <w:r w:rsidR="00D52427">
              <w:rPr>
                <w:rFonts w:ascii="Tahoma" w:hAnsi="Tahoma" w:cs="Tahoma"/>
              </w:rPr>
              <w:t>ch</w:t>
            </w:r>
            <w:r>
              <w:rPr>
                <w:rFonts w:ascii="Tahoma" w:hAnsi="Tahoma" w:cs="Tahoma"/>
              </w:rPr>
              <w:t xml:space="preserve">no kayıtlarının </w:t>
            </w:r>
            <w:r w:rsidR="00B54753">
              <w:rPr>
                <w:rFonts w:ascii="Tahoma" w:hAnsi="Tahoma" w:cs="Tahoma"/>
              </w:rPr>
              <w:t>doğru girilip girilmediğini kontrol eder, eksikler varsa düzeltilmesi sağlar</w:t>
            </w:r>
            <w:r>
              <w:rPr>
                <w:rFonts w:ascii="Tahoma" w:hAnsi="Tahoma" w:cs="Tahoma"/>
              </w:rPr>
              <w:t>.</w:t>
            </w:r>
            <w:r w:rsidR="00B54753" w:rsidRPr="00377905">
              <w:rPr>
                <w:rFonts w:ascii="Tahoma" w:hAnsi="Tahoma" w:cs="Tahoma"/>
              </w:rPr>
              <w:t xml:space="preserve"> </w:t>
            </w:r>
          </w:p>
          <w:p w14:paraId="022C3C76" w14:textId="77777777" w:rsidR="004F5EF8" w:rsidRDefault="00377905" w:rsidP="00D52427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Stajı biten stajyerlerin</w:t>
            </w:r>
            <w:r w:rsidR="004F5EF8" w:rsidRPr="009D1C6A">
              <w:rPr>
                <w:rFonts w:ascii="Tahoma" w:hAnsi="Tahoma" w:cs="Tahoma"/>
                <w:b/>
              </w:rPr>
              <w:t xml:space="preserve"> ilgili mevzuat uyarınca </w:t>
            </w:r>
            <w:r>
              <w:rPr>
                <w:rFonts w:ascii="Tahoma" w:hAnsi="Tahoma" w:cs="Tahoma"/>
                <w:b/>
              </w:rPr>
              <w:t>sigorta çıkış</w:t>
            </w:r>
            <w:r w:rsidR="004F5EF8" w:rsidRPr="009D1C6A">
              <w:rPr>
                <w:rFonts w:ascii="Tahoma" w:hAnsi="Tahoma" w:cs="Tahoma"/>
                <w:b/>
              </w:rPr>
              <w:t xml:space="preserve"> işlemlerini</w:t>
            </w:r>
            <w:r>
              <w:rPr>
                <w:rFonts w:ascii="Tahoma" w:hAnsi="Tahoma" w:cs="Tahoma"/>
                <w:b/>
              </w:rPr>
              <w:t>n</w:t>
            </w:r>
            <w:r w:rsidR="004F5EF8" w:rsidRPr="009D1C6A">
              <w:rPr>
                <w:rFonts w:ascii="Tahoma" w:hAnsi="Tahoma" w:cs="Tahoma"/>
                <w:b/>
              </w:rPr>
              <w:t xml:space="preserve"> </w:t>
            </w:r>
            <w:r w:rsidR="004F5EF8">
              <w:rPr>
                <w:rFonts w:ascii="Tahoma" w:hAnsi="Tahoma" w:cs="Tahoma"/>
                <w:b/>
              </w:rPr>
              <w:t xml:space="preserve">eksiksiz </w:t>
            </w:r>
            <w:r>
              <w:rPr>
                <w:rFonts w:ascii="Tahoma" w:hAnsi="Tahoma" w:cs="Tahoma"/>
                <w:b/>
              </w:rPr>
              <w:t xml:space="preserve">ve zamanında </w:t>
            </w:r>
            <w:r w:rsidR="004F5EF8" w:rsidRPr="009D1C6A">
              <w:rPr>
                <w:rFonts w:ascii="Tahoma" w:hAnsi="Tahoma" w:cs="Tahoma"/>
                <w:b/>
              </w:rPr>
              <w:t>gerçekleştiri</w:t>
            </w:r>
            <w:r>
              <w:rPr>
                <w:rFonts w:ascii="Tahoma" w:hAnsi="Tahoma" w:cs="Tahoma"/>
                <w:b/>
              </w:rPr>
              <w:t>lmesi,</w:t>
            </w:r>
            <w:r>
              <w:t xml:space="preserve"> </w:t>
            </w:r>
            <w:r w:rsidRPr="00377905">
              <w:rPr>
                <w:rFonts w:ascii="Tahoma" w:hAnsi="Tahoma" w:cs="Tahoma"/>
                <w:b/>
              </w:rPr>
              <w:t>elektronik ortamda kayıtların tutulması,</w:t>
            </w:r>
          </w:p>
          <w:p w14:paraId="76182ABE" w14:textId="77777777" w:rsidR="004F5EF8" w:rsidRDefault="00377905" w:rsidP="00D52427">
            <w:pPr>
              <w:pStyle w:val="ListeParagraf"/>
              <w:numPr>
                <w:ilvl w:val="0"/>
                <w:numId w:val="11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Staj bitimi </w:t>
            </w:r>
            <w:r w:rsidR="004F5EF8">
              <w:rPr>
                <w:rFonts w:ascii="Tahoma" w:hAnsi="Tahoma" w:cs="Tahoma"/>
              </w:rPr>
              <w:t>işlemi süreçlerinin takibini ve kontrolünü yapar</w:t>
            </w:r>
            <w:r>
              <w:rPr>
                <w:rFonts w:ascii="Tahoma" w:hAnsi="Tahoma" w:cs="Tahoma"/>
              </w:rPr>
              <w:t>ak SGK çıkışlarını gerçekleştirir.</w:t>
            </w:r>
          </w:p>
          <w:p w14:paraId="182CBDDA" w14:textId="77777777" w:rsidR="00377905" w:rsidRPr="00D52427" w:rsidRDefault="00377905" w:rsidP="00D52427">
            <w:pPr>
              <w:pStyle w:val="ListeParagraf"/>
              <w:numPr>
                <w:ilvl w:val="0"/>
                <w:numId w:val="21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377905">
              <w:rPr>
                <w:rFonts w:ascii="Tahoma" w:hAnsi="Tahoma" w:cs="Tahoma"/>
              </w:rPr>
              <w:t xml:space="preserve">Fakültelerden, </w:t>
            </w:r>
            <w:r w:rsidR="00D52427">
              <w:rPr>
                <w:rFonts w:ascii="Tahoma" w:hAnsi="Tahoma" w:cs="Tahoma"/>
              </w:rPr>
              <w:t>Kariyer M</w:t>
            </w:r>
            <w:r w:rsidRPr="00377905">
              <w:rPr>
                <w:rFonts w:ascii="Tahoma" w:hAnsi="Tahoma" w:cs="Tahoma"/>
              </w:rPr>
              <w:t xml:space="preserve">erkezinden ve öğrencilerden gelen staj giriş çıkış bilgilerini düzenli olarak </w:t>
            </w:r>
            <w:r w:rsidR="00D52427">
              <w:rPr>
                <w:rFonts w:ascii="Tahoma" w:hAnsi="Tahoma" w:cs="Tahoma"/>
              </w:rPr>
              <w:t>E</w:t>
            </w:r>
            <w:r w:rsidRPr="00377905">
              <w:rPr>
                <w:rFonts w:ascii="Tahoma" w:hAnsi="Tahoma" w:cs="Tahoma"/>
              </w:rPr>
              <w:t xml:space="preserve">xcel tablosuna kayıt eder, her ay </w:t>
            </w:r>
            <w:r w:rsidR="00C87795">
              <w:rPr>
                <w:rFonts w:ascii="Tahoma" w:hAnsi="Tahoma" w:cs="Tahoma"/>
              </w:rPr>
              <w:t>çıkışı</w:t>
            </w:r>
            <w:r w:rsidRPr="00377905">
              <w:rPr>
                <w:rFonts w:ascii="Tahoma" w:hAnsi="Tahoma" w:cs="Tahoma"/>
              </w:rPr>
              <w:t xml:space="preserve"> yapılacakların listesini oluşturarak </w:t>
            </w:r>
            <w:r w:rsidR="00D52427">
              <w:rPr>
                <w:rFonts w:ascii="Tahoma" w:hAnsi="Tahoma" w:cs="Tahoma"/>
              </w:rPr>
              <w:t>Techno programına ilgili kayıtların transferini ve aktarımını sağlar.</w:t>
            </w:r>
          </w:p>
          <w:p w14:paraId="077C244C" w14:textId="77777777" w:rsidR="00377905" w:rsidRPr="00377905" w:rsidRDefault="00377905" w:rsidP="00D52427">
            <w:pPr>
              <w:pStyle w:val="ListeParagraf"/>
              <w:numPr>
                <w:ilvl w:val="0"/>
                <w:numId w:val="11"/>
              </w:numPr>
              <w:jc w:val="both"/>
              <w:rPr>
                <w:rFonts w:ascii="Tahoma" w:hAnsi="Tahoma" w:cs="Tahoma"/>
              </w:rPr>
            </w:pPr>
            <w:r w:rsidRPr="00377905">
              <w:rPr>
                <w:rFonts w:ascii="Tahoma" w:hAnsi="Tahoma" w:cs="Tahoma"/>
              </w:rPr>
              <w:t>T</w:t>
            </w:r>
            <w:r w:rsidR="00D52427">
              <w:rPr>
                <w:rFonts w:ascii="Tahoma" w:hAnsi="Tahoma" w:cs="Tahoma"/>
              </w:rPr>
              <w:t>ech</w:t>
            </w:r>
            <w:r w:rsidRPr="00377905">
              <w:rPr>
                <w:rFonts w:ascii="Tahoma" w:hAnsi="Tahoma" w:cs="Tahoma"/>
              </w:rPr>
              <w:t xml:space="preserve">no kayıtlarının doğru girilip girilmediğini kontrol eder, eksikler varsa düzeltilmesi sağlar. </w:t>
            </w:r>
          </w:p>
          <w:p w14:paraId="408931C1" w14:textId="77777777" w:rsidR="00B54753" w:rsidRDefault="00C87795" w:rsidP="00D52427">
            <w:pPr>
              <w:pStyle w:val="ListeParagraf"/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Stajyerlerin çalıştıkları firmalardaki iş kazası gibi bildir</w:t>
            </w:r>
            <w:r w:rsidR="00D52427">
              <w:rPr>
                <w:rFonts w:ascii="Tahoma" w:hAnsi="Tahoma" w:cs="Tahoma"/>
                <w:b/>
              </w:rPr>
              <w:t>i</w:t>
            </w:r>
            <w:r>
              <w:rPr>
                <w:rFonts w:ascii="Tahoma" w:hAnsi="Tahoma" w:cs="Tahoma"/>
                <w:b/>
              </w:rPr>
              <w:t>mlerinin takibi</w:t>
            </w:r>
            <w:r w:rsidR="00B54753" w:rsidRPr="004F5EF8">
              <w:rPr>
                <w:rFonts w:ascii="Tahoma" w:hAnsi="Tahoma" w:cs="Tahoma"/>
                <w:b/>
              </w:rPr>
              <w:t>,</w:t>
            </w:r>
            <w:r w:rsidR="00B54753">
              <w:rPr>
                <w:rFonts w:ascii="Tahoma" w:hAnsi="Tahoma" w:cs="Tahoma"/>
                <w:b/>
              </w:rPr>
              <w:t xml:space="preserve"> </w:t>
            </w:r>
          </w:p>
          <w:p w14:paraId="6A469127" w14:textId="77777777" w:rsidR="00B54753" w:rsidRPr="00E30D04" w:rsidRDefault="00C87795" w:rsidP="00D52427">
            <w:pPr>
              <w:pStyle w:val="ListeParagraf"/>
              <w:numPr>
                <w:ilvl w:val="0"/>
                <w:numId w:val="23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Stajyer iş kazası bildirimi için tutanak ve verileri toplayarak SGK bildirimini yapar.</w:t>
            </w:r>
          </w:p>
          <w:p w14:paraId="303B6F6B" w14:textId="77777777" w:rsidR="00B54753" w:rsidRDefault="00210F67" w:rsidP="00D52427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Stajyer E-Bildirgesinin kontrol ve onayının yapılması,</w:t>
            </w:r>
          </w:p>
          <w:p w14:paraId="732E2513" w14:textId="77777777" w:rsidR="00B54753" w:rsidRDefault="00B54753" w:rsidP="00D52427">
            <w:pPr>
              <w:pStyle w:val="ListeParagraf"/>
              <w:numPr>
                <w:ilvl w:val="0"/>
                <w:numId w:val="27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Tü</w:t>
            </w:r>
            <w:r w:rsidR="0075074A">
              <w:rPr>
                <w:rFonts w:ascii="Tahoma" w:hAnsi="Tahoma" w:cs="Tahoma"/>
              </w:rPr>
              <w:t>m</w:t>
            </w:r>
            <w:r>
              <w:rPr>
                <w:rFonts w:ascii="Tahoma" w:hAnsi="Tahoma" w:cs="Tahoma"/>
              </w:rPr>
              <w:t xml:space="preserve"> veriler </w:t>
            </w:r>
            <w:r w:rsidR="00D52427">
              <w:rPr>
                <w:rFonts w:ascii="Tahoma" w:hAnsi="Tahoma" w:cs="Tahoma"/>
              </w:rPr>
              <w:t>Tech</w:t>
            </w:r>
            <w:r w:rsidR="00210F67">
              <w:rPr>
                <w:rFonts w:ascii="Tahoma" w:hAnsi="Tahoma" w:cs="Tahoma"/>
              </w:rPr>
              <w:t>no</w:t>
            </w:r>
            <w:r w:rsidR="00D52427">
              <w:rPr>
                <w:rFonts w:ascii="Tahoma" w:hAnsi="Tahoma" w:cs="Tahoma"/>
              </w:rPr>
              <w:t xml:space="preserve"> programına</w:t>
            </w:r>
            <w:r w:rsidR="00210F67">
              <w:rPr>
                <w:rFonts w:ascii="Tahoma" w:hAnsi="Tahoma" w:cs="Tahoma"/>
              </w:rPr>
              <w:t xml:space="preserve"> aktarıldıktan</w:t>
            </w:r>
            <w:r>
              <w:rPr>
                <w:rFonts w:ascii="Tahoma" w:hAnsi="Tahoma" w:cs="Tahoma"/>
              </w:rPr>
              <w:t xml:space="preserve"> sonra her ayın </w:t>
            </w:r>
            <w:r w:rsidR="00210F67">
              <w:rPr>
                <w:rFonts w:ascii="Tahoma" w:hAnsi="Tahoma" w:cs="Tahoma"/>
              </w:rPr>
              <w:t>18-20’s</w:t>
            </w:r>
            <w:r>
              <w:rPr>
                <w:rFonts w:ascii="Tahoma" w:hAnsi="Tahoma" w:cs="Tahoma"/>
              </w:rPr>
              <w:t xml:space="preserve">inde </w:t>
            </w:r>
            <w:r w:rsidR="00210F67">
              <w:rPr>
                <w:rFonts w:ascii="Tahoma" w:hAnsi="Tahoma" w:cs="Tahoma"/>
              </w:rPr>
              <w:t>stajyer</w:t>
            </w:r>
            <w:r>
              <w:rPr>
                <w:rFonts w:ascii="Tahoma" w:hAnsi="Tahoma" w:cs="Tahoma"/>
              </w:rPr>
              <w:t xml:space="preserve"> bordroları </w:t>
            </w:r>
            <w:r w:rsidR="00210F67">
              <w:rPr>
                <w:rFonts w:ascii="Tahoma" w:hAnsi="Tahoma" w:cs="Tahoma"/>
              </w:rPr>
              <w:t>icmal ve tahakkukları kontrol edilerek onaya hazır hale getirir.</w:t>
            </w:r>
          </w:p>
          <w:p w14:paraId="4C513580" w14:textId="77777777" w:rsidR="00210F67" w:rsidRDefault="00210F67" w:rsidP="00D52427">
            <w:pPr>
              <w:pStyle w:val="ListeParagraf"/>
              <w:numPr>
                <w:ilvl w:val="0"/>
                <w:numId w:val="27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İcma</w:t>
            </w:r>
            <w:r w:rsidR="00C8082C">
              <w:rPr>
                <w:rFonts w:ascii="Tahoma" w:hAnsi="Tahoma" w:cs="Tahoma"/>
              </w:rPr>
              <w:t>l</w:t>
            </w:r>
            <w:r>
              <w:rPr>
                <w:rFonts w:ascii="Tahoma" w:hAnsi="Tahoma" w:cs="Tahoma"/>
              </w:rPr>
              <w:t xml:space="preserve"> ve</w:t>
            </w:r>
            <w:r w:rsidR="00D52427">
              <w:rPr>
                <w:rFonts w:ascii="Tahoma" w:hAnsi="Tahoma" w:cs="Tahoma"/>
              </w:rPr>
              <w:t xml:space="preserve"> onaysız tahakkuk belgelerinin PDF </w:t>
            </w:r>
            <w:r>
              <w:rPr>
                <w:rFonts w:ascii="Tahoma" w:hAnsi="Tahoma" w:cs="Tahoma"/>
              </w:rPr>
              <w:t>’</w:t>
            </w:r>
            <w:proofErr w:type="spellStart"/>
            <w:r>
              <w:rPr>
                <w:rFonts w:ascii="Tahoma" w:hAnsi="Tahoma" w:cs="Tahoma"/>
              </w:rPr>
              <w:t>lerini</w:t>
            </w:r>
            <w:proofErr w:type="spellEnd"/>
            <w:r>
              <w:rPr>
                <w:rFonts w:ascii="Tahoma" w:hAnsi="Tahoma" w:cs="Tahoma"/>
              </w:rPr>
              <w:t xml:space="preserve"> İK Bordro Özlük İşleri Müdürüne onay için iletir.</w:t>
            </w:r>
          </w:p>
          <w:p w14:paraId="627E430B" w14:textId="77777777" w:rsidR="00E066BF" w:rsidRDefault="00E066BF" w:rsidP="00E066BF">
            <w:pPr>
              <w:spacing w:before="100" w:after="100"/>
              <w:jc w:val="both"/>
              <w:rPr>
                <w:rFonts w:ascii="Tahoma" w:hAnsi="Tahoma" w:cs="Tahoma"/>
              </w:rPr>
            </w:pPr>
          </w:p>
          <w:p w14:paraId="20DEEB25" w14:textId="77777777" w:rsidR="005E5F97" w:rsidRDefault="005E5F97" w:rsidP="00E066BF">
            <w:pPr>
              <w:spacing w:before="100" w:after="100"/>
              <w:jc w:val="both"/>
              <w:rPr>
                <w:rFonts w:ascii="Tahoma" w:hAnsi="Tahoma" w:cs="Tahoma"/>
              </w:rPr>
            </w:pPr>
          </w:p>
          <w:p w14:paraId="22EF9E5E" w14:textId="77777777" w:rsidR="00E066BF" w:rsidRDefault="00E066BF" w:rsidP="00E066BF">
            <w:pPr>
              <w:spacing w:before="100" w:after="100"/>
              <w:jc w:val="both"/>
              <w:rPr>
                <w:rFonts w:ascii="Tahoma" w:hAnsi="Tahoma" w:cs="Tahoma"/>
              </w:rPr>
            </w:pPr>
          </w:p>
          <w:p w14:paraId="5D9B5144" w14:textId="77777777" w:rsidR="0037623B" w:rsidRDefault="0037623B" w:rsidP="00E066BF">
            <w:pPr>
              <w:spacing w:before="100" w:after="100"/>
              <w:jc w:val="both"/>
              <w:rPr>
                <w:rFonts w:ascii="Tahoma" w:hAnsi="Tahoma" w:cs="Tahoma"/>
              </w:rPr>
            </w:pPr>
          </w:p>
          <w:p w14:paraId="2A8984BB" w14:textId="77777777" w:rsidR="0037623B" w:rsidRPr="00E066BF" w:rsidRDefault="0037623B" w:rsidP="00E066BF">
            <w:pPr>
              <w:spacing w:before="100" w:after="100"/>
              <w:jc w:val="both"/>
              <w:rPr>
                <w:rFonts w:ascii="Tahoma" w:hAnsi="Tahoma" w:cs="Tahoma"/>
              </w:rPr>
            </w:pPr>
          </w:p>
          <w:p w14:paraId="78B5CA67" w14:textId="77777777" w:rsidR="00784D28" w:rsidRDefault="00784D28" w:rsidP="00D52427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ahoma" w:hAnsi="Tahoma" w:cs="Tahoma"/>
                <w:b/>
              </w:rPr>
            </w:pPr>
            <w:r w:rsidRPr="00784D28">
              <w:rPr>
                <w:rFonts w:ascii="Tahoma" w:hAnsi="Tahoma" w:cs="Tahoma"/>
                <w:b/>
              </w:rPr>
              <w:lastRenderedPageBreak/>
              <w:t>Ücretsiz izin</w:t>
            </w:r>
            <w:r>
              <w:rPr>
                <w:rFonts w:ascii="Tahoma" w:hAnsi="Tahoma" w:cs="Tahoma"/>
                <w:b/>
              </w:rPr>
              <w:t>li akademi</w:t>
            </w:r>
            <w:r w:rsidR="00D52427">
              <w:rPr>
                <w:rFonts w:ascii="Tahoma" w:hAnsi="Tahoma" w:cs="Tahoma"/>
                <w:b/>
              </w:rPr>
              <w:t>k personellerin listesinin tutul</w:t>
            </w:r>
            <w:r>
              <w:rPr>
                <w:rFonts w:ascii="Tahoma" w:hAnsi="Tahoma" w:cs="Tahoma"/>
                <w:b/>
              </w:rPr>
              <w:t>ması ve takibi,</w:t>
            </w:r>
          </w:p>
          <w:p w14:paraId="7122D4C4" w14:textId="77777777" w:rsidR="00784D28" w:rsidRPr="00784D28" w:rsidRDefault="00784D28" w:rsidP="00D52427">
            <w:pPr>
              <w:pStyle w:val="ListeParagraf"/>
              <w:numPr>
                <w:ilvl w:val="0"/>
                <w:numId w:val="34"/>
              </w:numPr>
              <w:jc w:val="both"/>
              <w:rPr>
                <w:rFonts w:ascii="Tahoma" w:hAnsi="Tahoma" w:cs="Tahoma"/>
                <w:b/>
              </w:rPr>
            </w:pPr>
            <w:r w:rsidRPr="00784D28">
              <w:rPr>
                <w:rFonts w:ascii="Tahoma" w:hAnsi="Tahoma" w:cs="Tahoma"/>
              </w:rPr>
              <w:t>Her ay fakültelere yazı yaz</w:t>
            </w:r>
            <w:r>
              <w:rPr>
                <w:rFonts w:ascii="Tahoma" w:hAnsi="Tahoma" w:cs="Tahoma"/>
              </w:rPr>
              <w:t>arak</w:t>
            </w:r>
            <w:r w:rsidRPr="00784D28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ücretsiz izinli persone</w:t>
            </w:r>
            <w:r w:rsidR="00D52427">
              <w:rPr>
                <w:rFonts w:ascii="Tahoma" w:hAnsi="Tahoma" w:cs="Tahoma"/>
              </w:rPr>
              <w:t>l</w:t>
            </w:r>
            <w:r>
              <w:rPr>
                <w:rFonts w:ascii="Tahoma" w:hAnsi="Tahoma" w:cs="Tahoma"/>
              </w:rPr>
              <w:t xml:space="preserve">lerin </w:t>
            </w:r>
            <w:r w:rsidRPr="00784D28">
              <w:rPr>
                <w:rFonts w:ascii="Tahoma" w:hAnsi="Tahoma" w:cs="Tahoma"/>
              </w:rPr>
              <w:t>teyidini yap</w:t>
            </w:r>
            <w:r>
              <w:rPr>
                <w:rFonts w:ascii="Tahoma" w:hAnsi="Tahoma" w:cs="Tahoma"/>
              </w:rPr>
              <w:t>ar</w:t>
            </w:r>
            <w:r w:rsidRPr="00784D28">
              <w:rPr>
                <w:rFonts w:ascii="Tahoma" w:hAnsi="Tahoma" w:cs="Tahoma"/>
              </w:rPr>
              <w:t xml:space="preserve">, </w:t>
            </w:r>
            <w:r>
              <w:rPr>
                <w:rFonts w:ascii="Tahoma" w:hAnsi="Tahoma" w:cs="Tahoma"/>
              </w:rPr>
              <w:t>EBYS</w:t>
            </w:r>
            <w:r w:rsidRPr="00784D28">
              <w:rPr>
                <w:rFonts w:ascii="Tahoma" w:hAnsi="Tahoma" w:cs="Tahoma"/>
              </w:rPr>
              <w:t xml:space="preserve"> üzerinden </w:t>
            </w:r>
            <w:r>
              <w:rPr>
                <w:rFonts w:ascii="Tahoma" w:hAnsi="Tahoma" w:cs="Tahoma"/>
              </w:rPr>
              <w:t xml:space="preserve">gelen YKK ve FYKK </w:t>
            </w:r>
            <w:r w:rsidRPr="00784D28">
              <w:rPr>
                <w:rFonts w:ascii="Tahoma" w:hAnsi="Tahoma" w:cs="Tahoma"/>
              </w:rPr>
              <w:t xml:space="preserve">takibi </w:t>
            </w:r>
            <w:r>
              <w:rPr>
                <w:rFonts w:ascii="Tahoma" w:hAnsi="Tahoma" w:cs="Tahoma"/>
              </w:rPr>
              <w:t>ile yeni ü</w:t>
            </w:r>
            <w:r w:rsidR="00D52427">
              <w:rPr>
                <w:rFonts w:ascii="Tahoma" w:hAnsi="Tahoma" w:cs="Tahoma"/>
              </w:rPr>
              <w:t>c</w:t>
            </w:r>
            <w:r>
              <w:rPr>
                <w:rFonts w:ascii="Tahoma" w:hAnsi="Tahoma" w:cs="Tahoma"/>
              </w:rPr>
              <w:t xml:space="preserve">retsiz izinleri listeye ekler </w:t>
            </w:r>
            <w:r w:rsidRPr="00784D28">
              <w:rPr>
                <w:rFonts w:ascii="Tahoma" w:hAnsi="Tahoma" w:cs="Tahoma"/>
              </w:rPr>
              <w:t>ve liste</w:t>
            </w:r>
            <w:r>
              <w:rPr>
                <w:rFonts w:ascii="Tahoma" w:hAnsi="Tahoma" w:cs="Tahoma"/>
              </w:rPr>
              <w:t>yi</w:t>
            </w:r>
            <w:r w:rsidRPr="00784D28">
              <w:rPr>
                <w:rFonts w:ascii="Tahoma" w:hAnsi="Tahoma" w:cs="Tahoma"/>
              </w:rPr>
              <w:t xml:space="preserve"> güncel tut</w:t>
            </w:r>
            <w:r>
              <w:rPr>
                <w:rFonts w:ascii="Tahoma" w:hAnsi="Tahoma" w:cs="Tahoma"/>
              </w:rPr>
              <w:t>a</w:t>
            </w:r>
            <w:r w:rsidRPr="00784D28">
              <w:rPr>
                <w:rFonts w:ascii="Tahoma" w:hAnsi="Tahoma" w:cs="Tahoma"/>
              </w:rPr>
              <w:t>rak her ay pua</w:t>
            </w:r>
            <w:r>
              <w:rPr>
                <w:rFonts w:ascii="Tahoma" w:hAnsi="Tahoma" w:cs="Tahoma"/>
              </w:rPr>
              <w:t>ntaja yansıması için ilgili arkadaşa</w:t>
            </w:r>
            <w:r w:rsidRPr="00784D28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iletir.</w:t>
            </w:r>
          </w:p>
          <w:p w14:paraId="60494D13" w14:textId="77777777" w:rsidR="00784D28" w:rsidRDefault="00C8082C" w:rsidP="00D52427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Maaş ödeme ve E-Bildirge onaylanması döneminde ilg</w:t>
            </w:r>
            <w:r w:rsidR="00D52427">
              <w:rPr>
                <w:rFonts w:ascii="Tahoma" w:hAnsi="Tahoma" w:cs="Tahoma"/>
                <w:b/>
              </w:rPr>
              <w:t>i</w:t>
            </w:r>
            <w:r>
              <w:rPr>
                <w:rFonts w:ascii="Tahoma" w:hAnsi="Tahoma" w:cs="Tahoma"/>
                <w:b/>
              </w:rPr>
              <w:t xml:space="preserve">li </w:t>
            </w:r>
            <w:r w:rsidR="00D52427">
              <w:rPr>
                <w:rFonts w:ascii="Tahoma" w:hAnsi="Tahoma" w:cs="Tahoma"/>
                <w:b/>
              </w:rPr>
              <w:t>iş süreçlerinin</w:t>
            </w:r>
            <w:r>
              <w:rPr>
                <w:rFonts w:ascii="Tahoma" w:hAnsi="Tahoma" w:cs="Tahoma"/>
                <w:b/>
              </w:rPr>
              <w:t xml:space="preserve"> desteklenmesi,</w:t>
            </w:r>
          </w:p>
          <w:p w14:paraId="771EC510" w14:textId="77777777" w:rsidR="00C8082C" w:rsidRPr="00C8082C" w:rsidRDefault="00C8082C" w:rsidP="00D52427">
            <w:pPr>
              <w:pStyle w:val="ListeParagraf"/>
              <w:numPr>
                <w:ilvl w:val="0"/>
                <w:numId w:val="34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Maaş döneminde </w:t>
            </w:r>
            <w:r w:rsidRPr="00C8082C">
              <w:rPr>
                <w:rFonts w:ascii="Tahoma" w:hAnsi="Tahoma" w:cs="Tahoma"/>
              </w:rPr>
              <w:t>Bordroya yansıtılacak ödenekler-kesint</w:t>
            </w:r>
            <w:r w:rsidR="00D52427">
              <w:rPr>
                <w:rFonts w:ascii="Tahoma" w:hAnsi="Tahoma" w:cs="Tahoma"/>
              </w:rPr>
              <w:t>iler, ücretsiz izin, rapor v</w:t>
            </w:r>
            <w:r w:rsidRPr="00C8082C">
              <w:rPr>
                <w:rFonts w:ascii="Tahoma" w:hAnsi="Tahoma" w:cs="Tahoma"/>
              </w:rPr>
              <w:t>b</w:t>
            </w:r>
            <w:r w:rsidR="00D52427">
              <w:rPr>
                <w:rFonts w:ascii="Tahoma" w:hAnsi="Tahoma" w:cs="Tahoma"/>
              </w:rPr>
              <w:t>.</w:t>
            </w:r>
            <w:r w:rsidRPr="00C8082C">
              <w:rPr>
                <w:rFonts w:ascii="Tahoma" w:hAnsi="Tahoma" w:cs="Tahoma"/>
              </w:rPr>
              <w:t xml:space="preserve"> gibi tüm verilerin </w:t>
            </w:r>
            <w:r>
              <w:rPr>
                <w:rFonts w:ascii="Tahoma" w:hAnsi="Tahoma" w:cs="Tahoma"/>
              </w:rPr>
              <w:t>toplanmasında ve işlenmesinde destek olur.</w:t>
            </w:r>
          </w:p>
          <w:p w14:paraId="727AFDFB" w14:textId="77777777" w:rsidR="00C8082C" w:rsidRPr="00C8082C" w:rsidRDefault="00C8082C" w:rsidP="00D52427">
            <w:pPr>
              <w:pStyle w:val="ListeParagraf"/>
              <w:numPr>
                <w:ilvl w:val="0"/>
                <w:numId w:val="34"/>
              </w:numPr>
              <w:jc w:val="both"/>
              <w:rPr>
                <w:rFonts w:ascii="Tahoma" w:hAnsi="Tahoma" w:cs="Tahoma"/>
              </w:rPr>
            </w:pPr>
            <w:r w:rsidRPr="00C8082C">
              <w:rPr>
                <w:rFonts w:ascii="Tahoma" w:hAnsi="Tahoma" w:cs="Tahoma"/>
              </w:rPr>
              <w:t>E-Bildirge döneminde</w:t>
            </w:r>
            <w:r>
              <w:rPr>
                <w:rFonts w:ascii="Tahoma" w:hAnsi="Tahoma" w:cs="Tahoma"/>
              </w:rPr>
              <w:t xml:space="preserve"> </w:t>
            </w:r>
            <w:r w:rsidR="00D52427">
              <w:rPr>
                <w:rFonts w:ascii="Tahoma" w:hAnsi="Tahoma" w:cs="Tahoma"/>
              </w:rPr>
              <w:t xml:space="preserve">işe </w:t>
            </w:r>
            <w:r>
              <w:rPr>
                <w:rFonts w:ascii="Tahoma" w:hAnsi="Tahoma" w:cs="Tahoma"/>
              </w:rPr>
              <w:t>gi</w:t>
            </w:r>
            <w:r w:rsidR="00D52427">
              <w:rPr>
                <w:rFonts w:ascii="Tahoma" w:hAnsi="Tahoma" w:cs="Tahoma"/>
              </w:rPr>
              <w:t>r</w:t>
            </w:r>
            <w:r>
              <w:rPr>
                <w:rFonts w:ascii="Tahoma" w:hAnsi="Tahoma" w:cs="Tahoma"/>
              </w:rPr>
              <w:t xml:space="preserve">en ve </w:t>
            </w:r>
            <w:r w:rsidR="00D52427">
              <w:rPr>
                <w:rFonts w:ascii="Tahoma" w:hAnsi="Tahoma" w:cs="Tahoma"/>
              </w:rPr>
              <w:t xml:space="preserve">işten </w:t>
            </w:r>
            <w:r>
              <w:rPr>
                <w:rFonts w:ascii="Tahoma" w:hAnsi="Tahoma" w:cs="Tahoma"/>
              </w:rPr>
              <w:t>çıkan personellerin listesinin hazırlanmasına destek olur.</w:t>
            </w:r>
          </w:p>
          <w:p w14:paraId="736E7A18" w14:textId="77777777" w:rsidR="008C65AD" w:rsidRDefault="00D52427" w:rsidP="00D52427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ahoma" w:hAnsi="Tahoma" w:cs="Tahoma"/>
                <w:b/>
              </w:rPr>
            </w:pPr>
            <w:r w:rsidRPr="00B54753">
              <w:rPr>
                <w:rFonts w:ascii="Tahoma" w:hAnsi="Tahoma" w:cs="Tahoma"/>
                <w:b/>
              </w:rPr>
              <w:t>Mazereti</w:t>
            </w:r>
            <w:r w:rsidR="00B54753" w:rsidRPr="00B54753">
              <w:rPr>
                <w:rFonts w:ascii="Tahoma" w:hAnsi="Tahoma" w:cs="Tahoma"/>
                <w:b/>
              </w:rPr>
              <w:t xml:space="preserve"> nedeniyle gelmeyen özlük işleri personellerinin işlerinin yürütülmesin</w:t>
            </w:r>
            <w:r w:rsidR="00FD2945">
              <w:rPr>
                <w:rFonts w:ascii="Tahoma" w:hAnsi="Tahoma" w:cs="Tahoma"/>
                <w:b/>
              </w:rPr>
              <w:t>e destek</w:t>
            </w:r>
            <w:r w:rsidR="00B54753" w:rsidRPr="00B54753">
              <w:rPr>
                <w:rFonts w:ascii="Tahoma" w:hAnsi="Tahoma" w:cs="Tahoma"/>
                <w:b/>
              </w:rPr>
              <w:t xml:space="preserve"> sağlar ve/veya </w:t>
            </w:r>
            <w:r w:rsidR="00FD2945">
              <w:rPr>
                <w:rFonts w:ascii="Tahoma" w:hAnsi="Tahoma" w:cs="Tahoma"/>
                <w:b/>
              </w:rPr>
              <w:t xml:space="preserve">o personelin </w:t>
            </w:r>
            <w:r w:rsidR="00B54753" w:rsidRPr="00B54753">
              <w:rPr>
                <w:rFonts w:ascii="Tahoma" w:hAnsi="Tahoma" w:cs="Tahoma"/>
                <w:b/>
              </w:rPr>
              <w:t>işleri</w:t>
            </w:r>
            <w:r w:rsidR="00FD2945">
              <w:rPr>
                <w:rFonts w:ascii="Tahoma" w:hAnsi="Tahoma" w:cs="Tahoma"/>
                <w:b/>
              </w:rPr>
              <w:t>ni</w:t>
            </w:r>
            <w:r w:rsidR="00B54753" w:rsidRPr="00B54753">
              <w:rPr>
                <w:rFonts w:ascii="Tahoma" w:hAnsi="Tahoma" w:cs="Tahoma"/>
                <w:b/>
              </w:rPr>
              <w:t xml:space="preserve"> yürütür.</w:t>
            </w:r>
          </w:p>
          <w:p w14:paraId="704EEAEB" w14:textId="77777777" w:rsidR="00B54753" w:rsidRPr="00B54753" w:rsidRDefault="00B54753" w:rsidP="00D52427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İnsan Kaynakları Bordro Özlük İşleri </w:t>
            </w:r>
            <w:r w:rsidR="00E2777B">
              <w:rPr>
                <w:rFonts w:ascii="Tahoma" w:hAnsi="Tahoma" w:cs="Tahoma"/>
                <w:b/>
              </w:rPr>
              <w:t>uzmanı</w:t>
            </w:r>
            <w:r>
              <w:rPr>
                <w:rFonts w:ascii="Tahoma" w:hAnsi="Tahoma" w:cs="Tahoma"/>
                <w:b/>
              </w:rPr>
              <w:t xml:space="preserve"> </w:t>
            </w:r>
            <w:r w:rsidR="00FB140F">
              <w:rPr>
                <w:rFonts w:ascii="Tahoma" w:hAnsi="Tahoma" w:cs="Tahoma"/>
                <w:b/>
              </w:rPr>
              <w:t xml:space="preserve">(Kurumsal Yazışmalardan Sorumlu) </w:t>
            </w:r>
            <w:r>
              <w:rPr>
                <w:rFonts w:ascii="Tahoma" w:hAnsi="Tahoma" w:cs="Tahoma"/>
                <w:b/>
              </w:rPr>
              <w:t>olmadığın</w:t>
            </w:r>
            <w:r w:rsidR="00E2777B">
              <w:rPr>
                <w:rFonts w:ascii="Tahoma" w:hAnsi="Tahoma" w:cs="Tahoma"/>
                <w:b/>
              </w:rPr>
              <w:t>da</w:t>
            </w:r>
            <w:r>
              <w:rPr>
                <w:rFonts w:ascii="Tahoma" w:hAnsi="Tahoma" w:cs="Tahoma"/>
                <w:b/>
              </w:rPr>
              <w:t xml:space="preserve"> sorumluluklarını yürütür ve onun yerine </w:t>
            </w:r>
            <w:r w:rsidR="00D52427">
              <w:rPr>
                <w:rFonts w:ascii="Tahoma" w:hAnsi="Tahoma" w:cs="Tahoma"/>
                <w:b/>
              </w:rPr>
              <w:t>vekâlet</w:t>
            </w:r>
            <w:r>
              <w:rPr>
                <w:rFonts w:ascii="Tahoma" w:hAnsi="Tahoma" w:cs="Tahoma"/>
                <w:b/>
              </w:rPr>
              <w:t xml:space="preserve"> eder.</w:t>
            </w:r>
          </w:p>
          <w:p w14:paraId="1E97317C" w14:textId="77777777" w:rsidR="00B54753" w:rsidRPr="009D1C6A" w:rsidRDefault="00B54753" w:rsidP="00D52427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Yönetim tarafında</w:t>
            </w:r>
            <w:r w:rsidR="00FD2945">
              <w:rPr>
                <w:rFonts w:ascii="Tahoma" w:hAnsi="Tahoma" w:cs="Tahoma"/>
                <w:b/>
              </w:rPr>
              <w:t>n</w:t>
            </w:r>
            <w:r>
              <w:rPr>
                <w:rFonts w:ascii="Tahoma" w:hAnsi="Tahoma" w:cs="Tahoma"/>
                <w:b/>
              </w:rPr>
              <w:t xml:space="preserve"> haftalık, aylık düzenli istenen ve yıllık YÖK denetimi için istenen </w:t>
            </w:r>
            <w:r w:rsidR="009C4B8D">
              <w:rPr>
                <w:rFonts w:ascii="Tahoma" w:hAnsi="Tahoma" w:cs="Tahoma"/>
                <w:b/>
              </w:rPr>
              <w:t xml:space="preserve">tüm </w:t>
            </w:r>
            <w:r>
              <w:rPr>
                <w:rFonts w:ascii="Tahoma" w:hAnsi="Tahoma" w:cs="Tahoma"/>
                <w:b/>
              </w:rPr>
              <w:t>r</w:t>
            </w:r>
            <w:r w:rsidRPr="009D1C6A">
              <w:rPr>
                <w:rFonts w:ascii="Tahoma" w:hAnsi="Tahoma" w:cs="Tahoma"/>
                <w:b/>
              </w:rPr>
              <w:t>aporlama</w:t>
            </w:r>
            <w:r>
              <w:rPr>
                <w:rFonts w:ascii="Tahoma" w:hAnsi="Tahoma" w:cs="Tahoma"/>
                <w:b/>
              </w:rPr>
              <w:t xml:space="preserve">ları </w:t>
            </w:r>
            <w:r w:rsidRPr="009D1C6A">
              <w:rPr>
                <w:rFonts w:ascii="Tahoma" w:hAnsi="Tahoma" w:cs="Tahoma"/>
                <w:b/>
              </w:rPr>
              <w:t>yapar.</w:t>
            </w:r>
          </w:p>
          <w:p w14:paraId="29521C1E" w14:textId="77777777" w:rsidR="00B54753" w:rsidRPr="0076665E" w:rsidRDefault="00B54753" w:rsidP="00D52427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  <w:color w:val="000000" w:themeColor="text1"/>
              </w:rPr>
            </w:pPr>
            <w:r w:rsidRPr="00087FE2">
              <w:rPr>
                <w:rFonts w:ascii="Tahoma" w:hAnsi="Tahoma" w:cs="Tahoma"/>
                <w:b/>
              </w:rPr>
              <w:t>Belli periyo</w:t>
            </w:r>
            <w:r w:rsidR="00D52427">
              <w:rPr>
                <w:rFonts w:ascii="Tahoma" w:hAnsi="Tahoma" w:cs="Tahoma"/>
                <w:b/>
              </w:rPr>
              <w:t>d</w:t>
            </w:r>
            <w:r w:rsidRPr="00087FE2">
              <w:rPr>
                <w:rFonts w:ascii="Tahoma" w:hAnsi="Tahoma" w:cs="Tahoma"/>
                <w:b/>
              </w:rPr>
              <w:t>larda gerçekleştirilen bölüm toplantılarına</w:t>
            </w:r>
            <w:r w:rsidRPr="009D1C6A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b/>
              </w:rPr>
              <w:t xml:space="preserve">katılır, bölümle ilgili iletişim ve </w:t>
            </w:r>
            <w:r w:rsidRPr="0076665E">
              <w:rPr>
                <w:rFonts w:ascii="Tahoma" w:hAnsi="Tahoma" w:cs="Tahoma"/>
                <w:b/>
                <w:color w:val="000000" w:themeColor="text1"/>
              </w:rPr>
              <w:t>işleyişin gelişmesine önerileriyle katkıda bulunur.</w:t>
            </w:r>
          </w:p>
          <w:p w14:paraId="4E0D7BF8" w14:textId="77777777" w:rsidR="004F5EF8" w:rsidRPr="0076665E" w:rsidRDefault="004F5EF8" w:rsidP="00D52427">
            <w:pPr>
              <w:pStyle w:val="ListeParagraf"/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  <w:color w:val="000000" w:themeColor="text1"/>
              </w:rPr>
            </w:pPr>
            <w:r w:rsidRPr="0076665E">
              <w:rPr>
                <w:rFonts w:ascii="Tahoma" w:hAnsi="Tahoma" w:cs="Tahoma"/>
                <w:b/>
                <w:color w:val="000000" w:themeColor="text1"/>
              </w:rPr>
              <w:t>Tanımlanmış olan sorumlulukları dışında üniversite koşullarının, iş kapsamının ve yönetimin getirdiği sorumlulukları da yerine getirir.</w:t>
            </w:r>
          </w:p>
          <w:p w14:paraId="7659C776" w14:textId="77777777" w:rsidR="004F5EF8" w:rsidRPr="0076665E" w:rsidRDefault="00C131AC" w:rsidP="00D52427">
            <w:pPr>
              <w:pStyle w:val="ListeParagraf"/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  <w:color w:val="000000" w:themeColor="text1"/>
              </w:rPr>
            </w:pPr>
            <w:r w:rsidRPr="0076665E">
              <w:rPr>
                <w:rFonts w:ascii="Tahoma" w:hAnsi="Tahoma" w:cs="Tahoma"/>
                <w:b/>
                <w:color w:val="000000" w:themeColor="text1"/>
              </w:rPr>
              <w:t xml:space="preserve">Üniversitenin yıllık ve uzun dönemli insan kaynakları hedef ve planlarının belirlenmesine katkıda bulunur. </w:t>
            </w:r>
          </w:p>
          <w:p w14:paraId="6D45E90F" w14:textId="77777777" w:rsidR="00EA1F46" w:rsidRPr="0076665E" w:rsidRDefault="002405EB" w:rsidP="00E066BF">
            <w:pPr>
              <w:pStyle w:val="ListeParagraf"/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  <w:color w:val="000000" w:themeColor="text1"/>
              </w:rPr>
            </w:pPr>
            <w:r w:rsidRPr="0076665E">
              <w:rPr>
                <w:rFonts w:ascii="Tahoma" w:hAnsi="Tahoma" w:cs="Tahoma"/>
                <w:b/>
                <w:color w:val="000000" w:themeColor="text1"/>
              </w:rPr>
              <w:t>Delege edilen tüm insan kaynakları uygulamalarının yürütülmesinde katkıda bulunur.</w:t>
            </w:r>
          </w:p>
          <w:p w14:paraId="2E0AD392" w14:textId="77777777" w:rsidR="00EA1F46" w:rsidRPr="0076665E" w:rsidRDefault="00EA1F46" w:rsidP="00D52427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  <w:r w:rsidRPr="0076665E">
              <w:rPr>
                <w:rFonts w:ascii="Tahoma" w:hAnsi="Tahoma" w:cs="Tahoma"/>
                <w:b/>
                <w:color w:val="000000" w:themeColor="text1"/>
                <w:sz w:val="22"/>
              </w:rPr>
              <w:t xml:space="preserve">IV. </w:t>
            </w:r>
            <w:r w:rsidR="00E14AA5" w:rsidRPr="0076665E">
              <w:rPr>
                <w:rFonts w:ascii="Tahoma" w:hAnsi="Tahoma" w:cs="Tahoma"/>
                <w:b/>
                <w:color w:val="000000" w:themeColor="text1"/>
                <w:sz w:val="22"/>
              </w:rPr>
              <w:t>YETKİ</w:t>
            </w:r>
          </w:p>
          <w:p w14:paraId="706349E6" w14:textId="77777777" w:rsidR="006718FD" w:rsidRPr="0076665E" w:rsidRDefault="00C94A73" w:rsidP="006718FD">
            <w:pPr>
              <w:spacing w:before="100" w:after="100"/>
              <w:ind w:left="567"/>
              <w:jc w:val="both"/>
              <w:rPr>
                <w:rFonts w:ascii="Tahoma" w:hAnsi="Tahoma" w:cs="Tahoma"/>
                <w:color w:val="000000" w:themeColor="text1"/>
              </w:rPr>
            </w:pPr>
            <w:r w:rsidRPr="0076665E">
              <w:rPr>
                <w:rFonts w:ascii="Tahoma" w:hAnsi="Tahoma" w:cs="Tahoma"/>
                <w:color w:val="000000" w:themeColor="text1"/>
              </w:rPr>
              <w:t>G</w:t>
            </w:r>
            <w:r w:rsidR="006718FD" w:rsidRPr="0076665E">
              <w:rPr>
                <w:rFonts w:ascii="Tahoma" w:hAnsi="Tahoma" w:cs="Tahoma"/>
                <w:color w:val="000000" w:themeColor="text1"/>
              </w:rPr>
              <w:t>örev ve sorumlulukları kapsamında stajyer SGK giriş-çıkış işlemleri ile ilgili kayıtların oluşturulması, kontrol edilmesi ve güncellenmesi hususunda yetkilidir.</w:t>
            </w:r>
          </w:p>
          <w:p w14:paraId="2C16EFCC" w14:textId="77777777" w:rsidR="006718FD" w:rsidRPr="0076665E" w:rsidRDefault="006718FD" w:rsidP="006718FD">
            <w:pPr>
              <w:spacing w:before="100" w:after="100"/>
              <w:ind w:left="567"/>
              <w:jc w:val="both"/>
              <w:rPr>
                <w:rFonts w:ascii="Tahoma" w:hAnsi="Tahoma" w:cs="Tahoma"/>
                <w:color w:val="000000" w:themeColor="text1"/>
              </w:rPr>
            </w:pPr>
            <w:r w:rsidRPr="0076665E">
              <w:rPr>
                <w:rFonts w:ascii="Tahoma" w:hAnsi="Tahoma" w:cs="Tahoma"/>
                <w:color w:val="000000" w:themeColor="text1"/>
              </w:rPr>
              <w:t>Eksik bilgi ve belgelerin tamamlanmasını ilgili birimlerden talep etmeye ve sürecin takibini yapmaya yetkilidir.</w:t>
            </w:r>
          </w:p>
          <w:p w14:paraId="06FA26AD" w14:textId="77777777" w:rsidR="006718FD" w:rsidRDefault="006718FD" w:rsidP="00E066BF">
            <w:pPr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</w:p>
          <w:p w14:paraId="45AA6BDA" w14:textId="77777777" w:rsidR="006718FD" w:rsidRPr="00E066BF" w:rsidRDefault="006718FD" w:rsidP="00E066BF">
            <w:pPr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</w:p>
          <w:p w14:paraId="35F85C18" w14:textId="77777777" w:rsidR="00E14AA5" w:rsidRPr="00E14AA5" w:rsidRDefault="00E14AA5" w:rsidP="00D52427">
            <w:pPr>
              <w:pStyle w:val="ListeParagraf"/>
              <w:numPr>
                <w:ilvl w:val="0"/>
                <w:numId w:val="9"/>
              </w:numPr>
              <w:tabs>
                <w:tab w:val="left" w:pos="1134"/>
              </w:tabs>
              <w:spacing w:before="100" w:after="100"/>
              <w:ind w:left="1344"/>
              <w:jc w:val="both"/>
              <w:rPr>
                <w:rFonts w:ascii="Tahoma" w:hAnsi="Tahoma" w:cs="Tahoma"/>
                <w:b/>
                <w:sz w:val="22"/>
              </w:rPr>
            </w:pPr>
            <w:r w:rsidRPr="00E14AA5">
              <w:rPr>
                <w:rFonts w:ascii="Tahoma" w:hAnsi="Tahoma" w:cs="Tahoma"/>
                <w:b/>
                <w:sz w:val="22"/>
              </w:rPr>
              <w:t>EĞİTİM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00"/>
              <w:gridCol w:w="4375"/>
            </w:tblGrid>
            <w:tr w:rsidR="00E14AA5" w:rsidRPr="009D1C6A" w14:paraId="74000248" w14:textId="77777777" w:rsidTr="007B0516">
              <w:trPr>
                <w:trHeight w:val="370"/>
              </w:trPr>
              <w:tc>
                <w:tcPr>
                  <w:tcW w:w="3600" w:type="dxa"/>
                </w:tcPr>
                <w:p w14:paraId="13F1CCA7" w14:textId="77777777" w:rsidR="00E14AA5" w:rsidRPr="009D1C6A" w:rsidRDefault="00E14AA5" w:rsidP="00D5242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9D1C6A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375" w:type="dxa"/>
                </w:tcPr>
                <w:p w14:paraId="3E44E488" w14:textId="77777777" w:rsidR="00E14AA5" w:rsidRPr="009D1C6A" w:rsidRDefault="00E14AA5" w:rsidP="00D5242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9D1C6A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E14AA5" w:rsidRPr="009D1C6A" w14:paraId="70746C9F" w14:textId="77777777" w:rsidTr="007B0516">
              <w:trPr>
                <w:trHeight w:val="383"/>
              </w:trPr>
              <w:tc>
                <w:tcPr>
                  <w:tcW w:w="3600" w:type="dxa"/>
                </w:tcPr>
                <w:p w14:paraId="3F646BEF" w14:textId="77777777" w:rsidR="00E14AA5" w:rsidRPr="009D1C6A" w:rsidRDefault="00E14AA5" w:rsidP="00D5242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Lisans</w:t>
                  </w:r>
                </w:p>
              </w:tc>
              <w:tc>
                <w:tcPr>
                  <w:tcW w:w="4375" w:type="dxa"/>
                </w:tcPr>
                <w:p w14:paraId="0A8D7955" w14:textId="77777777" w:rsidR="00E14AA5" w:rsidRPr="009D1C6A" w:rsidRDefault="00E14AA5" w:rsidP="00D5242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Yüksek Lisans</w:t>
                  </w:r>
                </w:p>
              </w:tc>
            </w:tr>
          </w:tbl>
          <w:p w14:paraId="3D77F930" w14:textId="77777777" w:rsidR="00D56601" w:rsidRPr="00E066BF" w:rsidRDefault="007B0516" w:rsidP="007B051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 xml:space="preserve">          </w:t>
            </w:r>
            <w:r w:rsidR="00EA1F46" w:rsidRPr="009D1C6A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E14AA5" w:rsidRPr="009D1C6A" w14:paraId="163AAFAD" w14:textId="77777777" w:rsidTr="00E80B4D">
              <w:tc>
                <w:tcPr>
                  <w:tcW w:w="3991" w:type="dxa"/>
                </w:tcPr>
                <w:p w14:paraId="3E9F6FCB" w14:textId="77777777" w:rsidR="00E14AA5" w:rsidRPr="009D1C6A" w:rsidRDefault="00E14AA5" w:rsidP="00D5242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9D1C6A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14:paraId="059091EC" w14:textId="77777777" w:rsidR="00E14AA5" w:rsidRPr="009D1C6A" w:rsidRDefault="00E14AA5" w:rsidP="00D5242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9D1C6A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E14AA5" w:rsidRPr="009D1C6A" w14:paraId="5690666C" w14:textId="77777777" w:rsidTr="007B0516">
              <w:trPr>
                <w:trHeight w:val="228"/>
              </w:trPr>
              <w:tc>
                <w:tcPr>
                  <w:tcW w:w="3991" w:type="dxa"/>
                </w:tcPr>
                <w:p w14:paraId="64724860" w14:textId="77777777" w:rsidR="00E14AA5" w:rsidRPr="009D1C6A" w:rsidRDefault="00E14AA5" w:rsidP="00D5242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 xml:space="preserve">Minimum </w:t>
                  </w:r>
                  <w:r w:rsidR="00D52427">
                    <w:rPr>
                      <w:rFonts w:ascii="Tahoma" w:hAnsi="Tahoma" w:cs="Tahoma"/>
                    </w:rPr>
                    <w:t>3</w:t>
                  </w:r>
                  <w:r w:rsidRPr="009D1C6A">
                    <w:rPr>
                      <w:rFonts w:ascii="Tahoma" w:hAnsi="Tahoma" w:cs="Tahoma"/>
                    </w:rPr>
                    <w:t xml:space="preserve"> yıl tecrübeli</w:t>
                  </w:r>
                </w:p>
                <w:p w14:paraId="0F4F847D" w14:textId="77777777" w:rsidR="00E14AA5" w:rsidRPr="009D1C6A" w:rsidRDefault="00E14AA5" w:rsidP="00D5242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9D1C6A">
                    <w:rPr>
                      <w:rFonts w:ascii="Tahoma" w:hAnsi="Tahoma" w:cs="Tahoma"/>
                    </w:rPr>
                    <w:t>İnsan kaynakları uygulamaları konusunda bilgi sahibi</w:t>
                  </w:r>
                </w:p>
                <w:p w14:paraId="789A5B51" w14:textId="77777777" w:rsidR="00E14AA5" w:rsidRPr="009D1C6A" w:rsidRDefault="00E14AA5" w:rsidP="00D5242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9D1C6A">
                    <w:rPr>
                      <w:rFonts w:ascii="Tahoma" w:hAnsi="Tahoma" w:cs="Tahoma"/>
                    </w:rPr>
                    <w:t>Çalışma Mevzuatı ve İş Kanunu konusunda deneyimli</w:t>
                  </w:r>
                </w:p>
                <w:p w14:paraId="54AE1D33" w14:textId="77777777" w:rsidR="00E14AA5" w:rsidRPr="009D1C6A" w:rsidRDefault="00E14AA5" w:rsidP="00D5242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9D1C6A">
                    <w:rPr>
                      <w:rFonts w:ascii="Tahoma" w:hAnsi="Tahoma" w:cs="Tahoma"/>
                    </w:rPr>
                    <w:t>Çok İyi derecede MS Office bilgisi</w:t>
                  </w:r>
                </w:p>
                <w:p w14:paraId="36A30139" w14:textId="77777777" w:rsidR="00E14AA5" w:rsidRPr="009D1C6A" w:rsidRDefault="00E14AA5" w:rsidP="00D5242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9D1C6A">
                    <w:rPr>
                      <w:rFonts w:ascii="Tahoma" w:hAnsi="Tahoma" w:cs="Tahoma"/>
                    </w:rPr>
                    <w:t>Orta derecede İngilizce bilgisi</w:t>
                  </w:r>
                </w:p>
                <w:p w14:paraId="2672BD6D" w14:textId="77777777" w:rsidR="00E14AA5" w:rsidRPr="009D1C6A" w:rsidRDefault="00E14AA5" w:rsidP="00D5242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9D1C6A">
                    <w:rPr>
                      <w:rFonts w:ascii="Tahoma" w:hAnsi="Tahoma" w:cs="Tahoma"/>
                    </w:rPr>
                    <w:t>Problem Çözme, Planlama-Organizasyon yetkinliklerine sahip</w:t>
                  </w:r>
                </w:p>
                <w:p w14:paraId="1AD9D0A6" w14:textId="77777777" w:rsidR="00E14AA5" w:rsidRPr="009D1C6A" w:rsidRDefault="00E14AA5" w:rsidP="00D5242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9D1C6A">
                    <w:rPr>
                      <w:rFonts w:ascii="Tahoma" w:hAnsi="Tahoma" w:cs="Tahoma"/>
                    </w:rPr>
                    <w:t>Ticari sağduyuya sahip</w:t>
                  </w:r>
                </w:p>
                <w:p w14:paraId="31261FCF" w14:textId="77777777" w:rsidR="00E14AA5" w:rsidRPr="009D1C6A" w:rsidRDefault="00E14AA5" w:rsidP="00D5242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9D1C6A">
                    <w:rPr>
                      <w:rFonts w:ascii="Tahoma" w:hAnsi="Tahoma" w:cs="Tahoma"/>
                    </w:rPr>
                    <w:t>İletişimi, temsil ve sunum becerileri kuvvetli</w:t>
                  </w:r>
                </w:p>
                <w:p w14:paraId="1E9F282F" w14:textId="77777777" w:rsidR="00E14AA5" w:rsidRPr="009D1C6A" w:rsidRDefault="00E14AA5" w:rsidP="00D5242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/>
                    </w:rPr>
                    <w:t>İç ve Dış Paydaşların Memnuniyeti odaklı bakış açısına sahip</w:t>
                  </w:r>
                </w:p>
              </w:tc>
              <w:tc>
                <w:tcPr>
                  <w:tcW w:w="4089" w:type="dxa"/>
                </w:tcPr>
                <w:p w14:paraId="5AD560B3" w14:textId="77777777" w:rsidR="00E14AA5" w:rsidRPr="009D1C6A" w:rsidRDefault="00D52427" w:rsidP="00D5242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3</w:t>
                  </w:r>
                  <w:r w:rsidR="00E14AA5">
                    <w:rPr>
                      <w:rFonts w:ascii="Tahoma" w:hAnsi="Tahoma" w:cs="Tahoma"/>
                    </w:rPr>
                    <w:t xml:space="preserve"> yıl ve üzeri</w:t>
                  </w:r>
                </w:p>
                <w:p w14:paraId="46EB93C2" w14:textId="77777777" w:rsidR="00E14AA5" w:rsidRPr="009D1C6A" w:rsidRDefault="00E14AA5" w:rsidP="00D5242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14:paraId="7CB61B1E" w14:textId="77777777" w:rsidR="003F777E" w:rsidRDefault="003F777E" w:rsidP="007B051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14:paraId="713B3E97" w14:textId="77777777" w:rsidR="00D63343" w:rsidRDefault="00D63343" w:rsidP="007B051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14:paraId="08DD07E4" w14:textId="77777777" w:rsidR="0037623B" w:rsidRDefault="0037623B" w:rsidP="007B051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14:paraId="228471FF" w14:textId="77777777" w:rsidR="00EA1F46" w:rsidRPr="009D1C6A" w:rsidRDefault="00EA1F46" w:rsidP="00D5242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9D1C6A">
              <w:rPr>
                <w:rFonts w:ascii="Tahoma" w:hAnsi="Tahoma" w:cs="Tahoma"/>
                <w:b/>
                <w:sz w:val="22"/>
              </w:rPr>
              <w:t>VII.</w:t>
            </w:r>
            <w:r w:rsidRPr="009D1C6A">
              <w:rPr>
                <w:rFonts w:ascii="Tahoma" w:hAnsi="Tahoma" w:cs="Tahoma"/>
                <w:b/>
                <w:sz w:val="22"/>
              </w:rPr>
              <w:tab/>
              <w:t>HATA VE RİSK</w:t>
            </w:r>
          </w:p>
          <w:p w14:paraId="4E161801" w14:textId="77777777" w:rsidR="002405EB" w:rsidRPr="009D1C6A" w:rsidRDefault="002405EB" w:rsidP="00D52427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 w:rsidRPr="009D1C6A">
              <w:rPr>
                <w:rFonts w:ascii="Tahoma" w:hAnsi="Tahoma" w:cs="Tahoma"/>
              </w:rPr>
              <w:t xml:space="preserve">Yapılacak hata </w:t>
            </w:r>
            <w:r w:rsidR="00D63343">
              <w:rPr>
                <w:rFonts w:ascii="Tahoma" w:hAnsi="Tahoma" w:cs="Tahoma"/>
              </w:rPr>
              <w:t xml:space="preserve">İstanbul </w:t>
            </w:r>
            <w:r w:rsidRPr="009D1C6A">
              <w:rPr>
                <w:rFonts w:ascii="Tahoma" w:hAnsi="Tahoma" w:cs="Tahoma"/>
              </w:rPr>
              <w:t xml:space="preserve">Okan Üniversitesi’nin, çalışma hayatı ile ilgili </w:t>
            </w:r>
            <w:r w:rsidR="000D3242" w:rsidRPr="009D1C6A">
              <w:rPr>
                <w:rFonts w:ascii="Tahoma" w:hAnsi="Tahoma" w:cs="Tahoma"/>
              </w:rPr>
              <w:t>resmi kurumlarla</w:t>
            </w:r>
            <w:r w:rsidRPr="009D1C6A">
              <w:rPr>
                <w:rFonts w:ascii="Tahoma" w:hAnsi="Tahoma" w:cs="Tahoma"/>
              </w:rPr>
              <w:t xml:space="preserve"> ilişkilerini olumsuz yönde etkiler.</w:t>
            </w:r>
          </w:p>
          <w:p w14:paraId="40A3CC6F" w14:textId="77777777" w:rsidR="002405EB" w:rsidRPr="009D1C6A" w:rsidRDefault="00EA49C8" w:rsidP="00D52427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Parasal ve </w:t>
            </w:r>
            <w:r w:rsidR="009D1C6A" w:rsidRPr="009D1C6A">
              <w:rPr>
                <w:rFonts w:ascii="Tahoma" w:hAnsi="Tahoma" w:cs="Tahoma"/>
              </w:rPr>
              <w:t>Resmi işlemlerden</w:t>
            </w:r>
            <w:r w:rsidR="002405EB" w:rsidRPr="009D1C6A">
              <w:rPr>
                <w:rFonts w:ascii="Tahoma" w:hAnsi="Tahoma" w:cs="Tahoma"/>
              </w:rPr>
              <w:t xml:space="preserve"> doğacak hata ve eksiklerin getireceği cezai müeyyidelerin </w:t>
            </w:r>
            <w:r>
              <w:rPr>
                <w:rFonts w:ascii="Tahoma" w:hAnsi="Tahoma" w:cs="Tahoma"/>
              </w:rPr>
              <w:t xml:space="preserve">tümünün </w:t>
            </w:r>
            <w:r w:rsidR="002405EB" w:rsidRPr="009D1C6A">
              <w:rPr>
                <w:rFonts w:ascii="Tahoma" w:hAnsi="Tahoma" w:cs="Tahoma"/>
              </w:rPr>
              <w:t>sorumluluğu.</w:t>
            </w:r>
          </w:p>
          <w:p w14:paraId="66E691A4" w14:textId="77777777" w:rsidR="002405EB" w:rsidRPr="009D1C6A" w:rsidRDefault="002405EB" w:rsidP="00D52427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</w:p>
          <w:p w14:paraId="366E402F" w14:textId="77777777" w:rsidR="00EA1F46" w:rsidRPr="009D1C6A" w:rsidRDefault="00EA1F46" w:rsidP="00D5242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9D1C6A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14:paraId="3EA10B5D" w14:textId="77777777" w:rsidR="00EA1F46" w:rsidRPr="009D1C6A" w:rsidRDefault="00EA1F46" w:rsidP="00D5242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9D1C6A">
              <w:rPr>
                <w:rFonts w:ascii="Tahoma" w:hAnsi="Tahoma" w:cs="Tahoma"/>
                <w:b/>
                <w:u w:val="single"/>
              </w:rPr>
              <w:t xml:space="preserve">İç </w:t>
            </w:r>
            <w:proofErr w:type="gramStart"/>
            <w:r w:rsidR="00111EFC" w:rsidRPr="009D1C6A">
              <w:rPr>
                <w:rFonts w:ascii="Tahoma" w:hAnsi="Tahoma" w:cs="Tahoma"/>
                <w:b/>
                <w:u w:val="single"/>
              </w:rPr>
              <w:t>Çevre</w:t>
            </w:r>
            <w:r w:rsidR="00D52427">
              <w:rPr>
                <w:rFonts w:ascii="Tahoma" w:hAnsi="Tahoma" w:cs="Tahoma"/>
                <w:b/>
                <w:u w:val="single"/>
              </w:rPr>
              <w:t xml:space="preserve">   </w:t>
            </w:r>
            <w:r w:rsidR="00111EFC" w:rsidRPr="00111EFC">
              <w:rPr>
                <w:rFonts w:ascii="Tahoma" w:hAnsi="Tahoma" w:cs="Tahoma"/>
                <w:b/>
              </w:rPr>
              <w:t xml:space="preserve">: </w:t>
            </w:r>
            <w:r w:rsidR="00111EFC" w:rsidRPr="00111EFC">
              <w:rPr>
                <w:rFonts w:ascii="Tahoma" w:hAnsi="Tahoma" w:cs="Tahoma"/>
              </w:rPr>
              <w:t>Yönetim</w:t>
            </w:r>
            <w:proofErr w:type="gramEnd"/>
            <w:r w:rsidR="002405EB" w:rsidRPr="00111EFC">
              <w:rPr>
                <w:rFonts w:ascii="Tahoma" w:hAnsi="Tahoma" w:cs="Tahoma"/>
              </w:rPr>
              <w:t>,</w:t>
            </w:r>
            <w:r w:rsidR="002405EB" w:rsidRPr="009D1C6A">
              <w:rPr>
                <w:rFonts w:ascii="Tahoma" w:hAnsi="Tahoma" w:cs="Tahoma"/>
              </w:rPr>
              <w:t xml:space="preserve"> idari ve akademik tüm çalışanlar</w:t>
            </w:r>
          </w:p>
          <w:p w14:paraId="433DC2C8" w14:textId="77777777" w:rsidR="002405EB" w:rsidRPr="009D1C6A" w:rsidRDefault="00EA1F46" w:rsidP="00D52427">
            <w:pPr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 w:rsidRPr="009D1C6A">
              <w:rPr>
                <w:rFonts w:ascii="Tahoma" w:hAnsi="Tahoma" w:cs="Tahoma"/>
                <w:b/>
                <w:u w:val="single"/>
              </w:rPr>
              <w:t xml:space="preserve">Dış </w:t>
            </w:r>
            <w:r w:rsidR="00111EFC" w:rsidRPr="009D1C6A">
              <w:rPr>
                <w:rFonts w:ascii="Tahoma" w:hAnsi="Tahoma" w:cs="Tahoma"/>
                <w:b/>
                <w:u w:val="single"/>
              </w:rPr>
              <w:t>Çevre</w:t>
            </w:r>
            <w:r w:rsidR="00111EFC">
              <w:rPr>
                <w:rFonts w:ascii="Tahoma" w:hAnsi="Tahoma" w:cs="Tahoma"/>
              </w:rPr>
              <w:t xml:space="preserve">: </w:t>
            </w:r>
            <w:r w:rsidR="00111EFC" w:rsidRPr="00111EFC">
              <w:rPr>
                <w:rFonts w:ascii="Tahoma" w:hAnsi="Tahoma" w:cs="Tahoma"/>
              </w:rPr>
              <w:t>Çalışma</w:t>
            </w:r>
            <w:r w:rsidR="002405EB" w:rsidRPr="009D1C6A">
              <w:rPr>
                <w:rFonts w:ascii="Tahoma" w:hAnsi="Tahoma" w:cs="Tahoma"/>
              </w:rPr>
              <w:t xml:space="preserve"> ve Sosyal Güvenlik Bakanlığı, </w:t>
            </w:r>
            <w:r w:rsidR="00111EFC" w:rsidRPr="009D1C6A">
              <w:rPr>
                <w:rFonts w:ascii="Tahoma" w:hAnsi="Tahoma" w:cs="Tahoma"/>
              </w:rPr>
              <w:t>İŞKUR</w:t>
            </w:r>
            <w:r w:rsidR="002405EB" w:rsidRPr="009D1C6A">
              <w:rPr>
                <w:rFonts w:ascii="Tahoma" w:hAnsi="Tahoma" w:cs="Tahoma"/>
              </w:rPr>
              <w:t xml:space="preserve">, Sosyal Güvenlik </w:t>
            </w:r>
            <w:r w:rsidR="00111EFC" w:rsidRPr="009D1C6A">
              <w:rPr>
                <w:rFonts w:ascii="Tahoma" w:hAnsi="Tahoma" w:cs="Tahoma"/>
              </w:rPr>
              <w:t>Kurumu, Yüksek</w:t>
            </w:r>
            <w:r w:rsidR="002405EB" w:rsidRPr="009D1C6A">
              <w:rPr>
                <w:rFonts w:ascii="Tahoma" w:hAnsi="Tahoma" w:cs="Tahoma"/>
              </w:rPr>
              <w:t xml:space="preserve"> Öğretim Kurumu, Yabancılar Şube Müdürlüğü</w:t>
            </w:r>
          </w:p>
          <w:p w14:paraId="33663DE3" w14:textId="77777777" w:rsidR="00EA1F46" w:rsidRPr="009D1C6A" w:rsidRDefault="00EA1F46" w:rsidP="00D5242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</w:p>
          <w:p w14:paraId="7460EF06" w14:textId="77777777" w:rsidR="00EA1F46" w:rsidRPr="009D1C6A" w:rsidRDefault="00EA1F46" w:rsidP="00D5242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9D1C6A">
              <w:rPr>
                <w:rFonts w:ascii="Tahoma" w:hAnsi="Tahoma" w:cs="Tahoma"/>
                <w:b/>
                <w:sz w:val="22"/>
              </w:rPr>
              <w:t>IX. DÖKÜMANLAR</w:t>
            </w:r>
          </w:p>
          <w:p w14:paraId="45BEB6E9" w14:textId="77777777" w:rsidR="00EA1F46" w:rsidRDefault="00EA1F46" w:rsidP="00D5242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9D1C6A">
              <w:rPr>
                <w:rFonts w:ascii="Tahoma" w:hAnsi="Tahoma" w:cs="Tahoma"/>
              </w:rPr>
              <w:t>Prosedürler</w:t>
            </w:r>
            <w:r w:rsidR="009D1C6A">
              <w:rPr>
                <w:rFonts w:ascii="Tahoma" w:hAnsi="Tahoma" w:cs="Tahoma"/>
              </w:rPr>
              <w:t>, Yönergeler, Talimatlar, Mevzuat</w:t>
            </w:r>
          </w:p>
          <w:p w14:paraId="407BDAB1" w14:textId="77777777" w:rsidR="00B44A43" w:rsidRPr="009D1C6A" w:rsidRDefault="00B44A43" w:rsidP="00E066BF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</w:rPr>
            </w:pPr>
          </w:p>
          <w:p w14:paraId="6A818E2B" w14:textId="77777777" w:rsidR="00EA1F46" w:rsidRPr="009D1C6A" w:rsidRDefault="00EA1F46" w:rsidP="00D5242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9D1C6A">
              <w:rPr>
                <w:rFonts w:ascii="Tahoma" w:hAnsi="Tahoma" w:cs="Tahoma"/>
                <w:b/>
                <w:sz w:val="22"/>
              </w:rPr>
              <w:t>X. ÇALIŞMA KOŞULLARI</w:t>
            </w:r>
          </w:p>
          <w:p w14:paraId="0737E79C" w14:textId="77777777" w:rsidR="00EA1F46" w:rsidRPr="009D1C6A" w:rsidRDefault="00EA1F46" w:rsidP="00D5242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9D1C6A">
              <w:rPr>
                <w:rFonts w:ascii="Tahoma" w:hAnsi="Tahoma" w:cs="Tahoma"/>
                <w:b/>
              </w:rPr>
              <w:t>Çalışma Yeri:</w:t>
            </w:r>
            <w:r w:rsidRPr="009D1C6A">
              <w:rPr>
                <w:rFonts w:ascii="Tahoma" w:hAnsi="Tahoma" w:cs="Tahoma"/>
              </w:rPr>
              <w:t xml:space="preserve"> Tuzla Kampüs</w:t>
            </w:r>
            <w:r w:rsidR="00B5215A">
              <w:rPr>
                <w:rFonts w:ascii="Tahoma" w:hAnsi="Tahoma" w:cs="Tahoma"/>
              </w:rPr>
              <w:t xml:space="preserve"> (Gerektiğinde </w:t>
            </w:r>
            <w:r w:rsidR="00D63343">
              <w:rPr>
                <w:rFonts w:ascii="Tahoma" w:hAnsi="Tahoma" w:cs="Tahoma"/>
              </w:rPr>
              <w:t xml:space="preserve">Mecidiyeköy </w:t>
            </w:r>
            <w:r w:rsidR="00C97F39">
              <w:rPr>
                <w:rFonts w:ascii="Tahoma" w:hAnsi="Tahoma" w:cs="Tahoma"/>
              </w:rPr>
              <w:t>Kampüs</w:t>
            </w:r>
            <w:r w:rsidR="00B5215A">
              <w:rPr>
                <w:rFonts w:ascii="Tahoma" w:hAnsi="Tahoma" w:cs="Tahoma"/>
              </w:rPr>
              <w:t>ü)</w:t>
            </w:r>
          </w:p>
          <w:p w14:paraId="06BCF2F0" w14:textId="77777777" w:rsidR="00E3276E" w:rsidRPr="009D1C6A" w:rsidRDefault="00EA1F46" w:rsidP="00D5242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9D1C6A">
              <w:rPr>
                <w:rFonts w:ascii="Tahoma" w:hAnsi="Tahoma" w:cs="Tahoma"/>
                <w:b/>
              </w:rPr>
              <w:t xml:space="preserve">Çalışma </w:t>
            </w:r>
            <w:r w:rsidR="00111EFC" w:rsidRPr="009D1C6A">
              <w:rPr>
                <w:rFonts w:ascii="Tahoma" w:hAnsi="Tahoma" w:cs="Tahoma"/>
                <w:b/>
              </w:rPr>
              <w:t xml:space="preserve">Ortamı: </w:t>
            </w:r>
            <w:r w:rsidR="00111EFC" w:rsidRPr="00777D33">
              <w:rPr>
                <w:rFonts w:ascii="Tahoma" w:hAnsi="Tahoma" w:cs="Tahoma"/>
              </w:rPr>
              <w:t>Ofis</w:t>
            </w:r>
            <w:r w:rsidRPr="009D1C6A">
              <w:rPr>
                <w:rFonts w:ascii="Tahoma" w:hAnsi="Tahoma" w:cs="Tahoma"/>
              </w:rPr>
              <w:t xml:space="preserve"> </w:t>
            </w:r>
            <w:r w:rsidR="00E3276E">
              <w:rPr>
                <w:rFonts w:ascii="Tahoma" w:hAnsi="Tahoma" w:cs="Tahoma"/>
              </w:rPr>
              <w:t>/ Ofis dışı</w:t>
            </w:r>
          </w:p>
          <w:p w14:paraId="19C09B8F" w14:textId="77777777" w:rsidR="00EA1F46" w:rsidRPr="009D1C6A" w:rsidRDefault="00EA1F46" w:rsidP="00D52427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</w:rPr>
            </w:pPr>
            <w:r w:rsidRPr="009D1C6A">
              <w:rPr>
                <w:rFonts w:ascii="Tahoma" w:hAnsi="Tahoma" w:cs="Tahoma"/>
                <w:b/>
              </w:rPr>
              <w:t xml:space="preserve">Çalışma </w:t>
            </w:r>
            <w:r w:rsidR="00111EFC" w:rsidRPr="009D1C6A">
              <w:rPr>
                <w:rFonts w:ascii="Tahoma" w:hAnsi="Tahoma" w:cs="Tahoma"/>
                <w:b/>
              </w:rPr>
              <w:t xml:space="preserve">Saatleri: </w:t>
            </w:r>
            <w:r w:rsidR="00111EFC" w:rsidRPr="00111EFC">
              <w:rPr>
                <w:rFonts w:ascii="Tahoma" w:hAnsi="Tahoma" w:cs="Tahoma"/>
              </w:rPr>
              <w:t>08</w:t>
            </w:r>
            <w:r w:rsidR="00111EFC" w:rsidRPr="009D1C6A">
              <w:rPr>
                <w:rFonts w:ascii="Tahoma" w:hAnsi="Tahoma" w:cs="Tahoma"/>
              </w:rPr>
              <w:t>.30</w:t>
            </w:r>
            <w:r w:rsidRPr="009D1C6A">
              <w:rPr>
                <w:rFonts w:ascii="Tahoma" w:hAnsi="Tahoma" w:cs="Tahoma"/>
              </w:rPr>
              <w:t xml:space="preserve"> – </w:t>
            </w:r>
            <w:r w:rsidR="00111EFC" w:rsidRPr="009D1C6A">
              <w:rPr>
                <w:rFonts w:ascii="Tahoma" w:hAnsi="Tahoma" w:cs="Tahoma"/>
              </w:rPr>
              <w:t>17.30</w:t>
            </w:r>
            <w:r w:rsidRPr="009D1C6A">
              <w:rPr>
                <w:rFonts w:ascii="Tahoma" w:hAnsi="Tahoma" w:cs="Tahoma"/>
              </w:rPr>
              <w:t xml:space="preserve"> (sorumlulukları gereği gerektiğinde çalışma saatleri dışında v</w:t>
            </w:r>
            <w:r w:rsidR="00E439DE" w:rsidRPr="009D1C6A">
              <w:rPr>
                <w:rFonts w:ascii="Tahoma" w:hAnsi="Tahoma" w:cs="Tahoma"/>
              </w:rPr>
              <w:t xml:space="preserve">e hafta </w:t>
            </w:r>
            <w:r w:rsidRPr="009D1C6A">
              <w:rPr>
                <w:rFonts w:ascii="Tahoma" w:hAnsi="Tahoma" w:cs="Tahoma"/>
              </w:rPr>
              <w:t>sonu çalışır.)</w:t>
            </w:r>
          </w:p>
          <w:p w14:paraId="0D1C8389" w14:textId="77777777" w:rsidR="009900A6" w:rsidRPr="009D1C6A" w:rsidRDefault="009900A6" w:rsidP="00D52427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  <w:tr w:rsidR="00111EFC" w:rsidRPr="009D1C6A" w14:paraId="6EF74743" w14:textId="77777777" w:rsidTr="00111EFC">
        <w:trPr>
          <w:trHeight w:val="565"/>
        </w:trPr>
        <w:tc>
          <w:tcPr>
            <w:tcW w:w="4995" w:type="dxa"/>
            <w:tcBorders>
              <w:top w:val="single" w:sz="4" w:space="0" w:color="auto"/>
            </w:tcBorders>
            <w:vAlign w:val="center"/>
          </w:tcPr>
          <w:p w14:paraId="7A9FC592" w14:textId="77777777" w:rsidR="00111EFC" w:rsidRPr="00CF1D5A" w:rsidRDefault="00111EFC" w:rsidP="00961033">
            <w:pPr>
              <w:tabs>
                <w:tab w:val="left" w:pos="1134"/>
              </w:tabs>
              <w:jc w:val="both"/>
              <w:rPr>
                <w:rFonts w:ascii="Tahoma" w:hAnsi="Tahoma" w:cs="Tahoma"/>
                <w:b/>
              </w:rPr>
            </w:pPr>
            <w:r w:rsidRPr="00CF1D5A">
              <w:rPr>
                <w:rFonts w:ascii="Tahoma" w:hAnsi="Tahoma" w:cs="Tahoma"/>
                <w:b/>
              </w:rPr>
              <w:lastRenderedPageBreak/>
              <w:t>Çalışanın Adı-Soyadı</w:t>
            </w:r>
          </w:p>
          <w:p w14:paraId="5E6B796F" w14:textId="77777777" w:rsidR="00111EFC" w:rsidRPr="00CF1D5A" w:rsidRDefault="00111EFC" w:rsidP="00961033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</w:rPr>
            </w:pPr>
          </w:p>
          <w:p w14:paraId="5C1E79DB" w14:textId="77777777" w:rsidR="00111EFC" w:rsidRDefault="00111EFC" w:rsidP="00961033">
            <w:pPr>
              <w:tabs>
                <w:tab w:val="left" w:pos="1134"/>
              </w:tabs>
              <w:jc w:val="both"/>
              <w:rPr>
                <w:rFonts w:ascii="Tahoma" w:hAnsi="Tahoma" w:cs="Tahoma"/>
                <w:b/>
              </w:rPr>
            </w:pPr>
            <w:r w:rsidRPr="00CF1D5A">
              <w:rPr>
                <w:rFonts w:ascii="Tahoma" w:hAnsi="Tahoma" w:cs="Tahoma"/>
                <w:b/>
              </w:rPr>
              <w:t>İmzası</w:t>
            </w:r>
          </w:p>
          <w:p w14:paraId="18359AEE" w14:textId="77777777" w:rsidR="00DD704F" w:rsidRPr="00CF1D5A" w:rsidRDefault="00DD704F" w:rsidP="00961033">
            <w:pPr>
              <w:tabs>
                <w:tab w:val="left" w:pos="1134"/>
              </w:tabs>
              <w:jc w:val="both"/>
              <w:rPr>
                <w:rFonts w:ascii="Tahoma" w:hAnsi="Tahoma"/>
                <w:b/>
              </w:rPr>
            </w:pPr>
          </w:p>
        </w:tc>
        <w:tc>
          <w:tcPr>
            <w:tcW w:w="4867" w:type="dxa"/>
            <w:tcBorders>
              <w:top w:val="single" w:sz="4" w:space="0" w:color="auto"/>
            </w:tcBorders>
            <w:vAlign w:val="center"/>
          </w:tcPr>
          <w:p w14:paraId="5B85642A" w14:textId="77777777" w:rsidR="00111EFC" w:rsidRPr="00CF1D5A" w:rsidRDefault="00111EFC" w:rsidP="00961033">
            <w:pPr>
              <w:tabs>
                <w:tab w:val="left" w:pos="1134"/>
              </w:tabs>
              <w:jc w:val="both"/>
              <w:rPr>
                <w:rFonts w:ascii="Tahoma" w:hAnsi="Tahoma" w:cs="Tahoma"/>
                <w:b/>
              </w:rPr>
            </w:pPr>
            <w:r w:rsidRPr="00CF1D5A">
              <w:rPr>
                <w:rFonts w:ascii="Tahoma" w:hAnsi="Tahoma" w:cs="Tahoma"/>
                <w:b/>
              </w:rPr>
              <w:t>Yöneticinin Adı-Soyadı</w:t>
            </w:r>
          </w:p>
          <w:p w14:paraId="276098F1" w14:textId="77777777" w:rsidR="00111EFC" w:rsidRPr="00CF1D5A" w:rsidRDefault="00111EFC" w:rsidP="00961033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</w:rPr>
            </w:pPr>
          </w:p>
          <w:p w14:paraId="3FD82ECA" w14:textId="77777777" w:rsidR="00111EFC" w:rsidRDefault="00111EFC" w:rsidP="00961033">
            <w:pPr>
              <w:tabs>
                <w:tab w:val="left" w:pos="1134"/>
              </w:tabs>
              <w:jc w:val="both"/>
              <w:rPr>
                <w:rFonts w:ascii="Tahoma" w:hAnsi="Tahoma" w:cs="Tahoma"/>
                <w:b/>
              </w:rPr>
            </w:pPr>
            <w:r w:rsidRPr="00CF1D5A">
              <w:rPr>
                <w:rFonts w:ascii="Tahoma" w:hAnsi="Tahoma" w:cs="Tahoma"/>
                <w:b/>
              </w:rPr>
              <w:t>İmzası</w:t>
            </w:r>
          </w:p>
          <w:p w14:paraId="6387E208" w14:textId="77777777" w:rsidR="00DD704F" w:rsidRPr="00CF1D5A" w:rsidRDefault="00DD704F" w:rsidP="00961033">
            <w:pPr>
              <w:tabs>
                <w:tab w:val="left" w:pos="1134"/>
              </w:tabs>
              <w:jc w:val="both"/>
              <w:rPr>
                <w:rFonts w:ascii="Tahoma" w:hAnsi="Tahoma"/>
                <w:b/>
              </w:rPr>
            </w:pPr>
          </w:p>
        </w:tc>
      </w:tr>
    </w:tbl>
    <w:p w14:paraId="1F75C6EF" w14:textId="77777777" w:rsidR="00F44B53" w:rsidRPr="009D1C6A" w:rsidRDefault="00F44B53" w:rsidP="00C833C1">
      <w:pPr>
        <w:rPr>
          <w:rFonts w:ascii="Tahoma" w:hAnsi="Tahoma" w:cs="Tahoma"/>
          <w:b/>
        </w:rPr>
      </w:pPr>
    </w:p>
    <w:sectPr w:rsidR="00F44B53" w:rsidRPr="009D1C6A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617A3F" w14:textId="77777777" w:rsidR="002965D0" w:rsidRDefault="002965D0" w:rsidP="00DD3B88">
      <w:r>
        <w:separator/>
      </w:r>
    </w:p>
  </w:endnote>
  <w:endnote w:type="continuationSeparator" w:id="0">
    <w:p w14:paraId="348732E6" w14:textId="77777777" w:rsidR="002965D0" w:rsidRDefault="002965D0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291773" w14:textId="10D16EE1" w:rsidR="009900A6" w:rsidRPr="000F3F75" w:rsidRDefault="009900A6" w:rsidP="009900A6">
    <w:pPr>
      <w:jc w:val="right"/>
      <w:rPr>
        <w:b/>
      </w:rPr>
    </w:pPr>
    <w:proofErr w:type="gramStart"/>
    <w:r w:rsidRPr="000F3F75">
      <w:rPr>
        <w:b/>
      </w:rPr>
      <w:t>GT.INK</w:t>
    </w:r>
    <w:proofErr w:type="gramEnd"/>
    <w:r w:rsidRPr="000F3F75">
      <w:rPr>
        <w:b/>
      </w:rPr>
      <w:t>.</w:t>
    </w:r>
    <w:r w:rsidR="000D1341" w:rsidRPr="000F3F75">
      <w:rPr>
        <w:b/>
      </w:rPr>
      <w:t>158</w:t>
    </w:r>
    <w:r w:rsidRPr="000F3F75">
      <w:rPr>
        <w:b/>
      </w:rPr>
      <w:t xml:space="preserve"> / REV.0</w:t>
    </w:r>
    <w:r w:rsidR="0033437F">
      <w:rPr>
        <w:b/>
      </w:rPr>
      <w:t>4</w:t>
    </w:r>
  </w:p>
  <w:p w14:paraId="747585AB" w14:textId="77777777" w:rsidR="00DD3B88" w:rsidRPr="000F3F75" w:rsidRDefault="00DD3B88">
    <w:pPr>
      <w:pStyle w:val="AltBilgi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474A6" w14:textId="77777777" w:rsidR="002965D0" w:rsidRDefault="002965D0" w:rsidP="00DD3B88">
      <w:r>
        <w:separator/>
      </w:r>
    </w:p>
  </w:footnote>
  <w:footnote w:type="continuationSeparator" w:id="0">
    <w:p w14:paraId="45E9ABFB" w14:textId="77777777" w:rsidR="002965D0" w:rsidRDefault="002965D0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91E78" w14:textId="77777777" w:rsidR="0033437F" w:rsidRDefault="00567AC6">
    <w:pPr>
      <w:pStyle w:val="stBilgi"/>
      <w:rPr>
        <w:b/>
        <w:sz w:val="28"/>
        <w:szCs w:val="28"/>
      </w:rPr>
    </w:pPr>
    <w:r>
      <w:rPr>
        <w:b/>
        <w:sz w:val="28"/>
        <w:szCs w:val="28"/>
      </w:rPr>
      <w:t xml:space="preserve">        </w:t>
    </w:r>
    <w:r w:rsidR="00787CBC">
      <w:rPr>
        <w:b/>
        <w:sz w:val="28"/>
        <w:szCs w:val="28"/>
      </w:rPr>
      <w:t xml:space="preserve">     </w:t>
    </w:r>
  </w:p>
  <w:tbl>
    <w:tblPr>
      <w:tblW w:w="4933" w:type="pct"/>
      <w:tblInd w:w="127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404"/>
      <w:gridCol w:w="4186"/>
      <w:gridCol w:w="2749"/>
    </w:tblGrid>
    <w:tr w:rsidR="0033437F" w:rsidRPr="004968AD" w14:paraId="04E52F39" w14:textId="77777777" w:rsidTr="003845B0">
      <w:trPr>
        <w:cantSplit/>
        <w:trHeight w:val="330"/>
      </w:trPr>
      <w:tc>
        <w:tcPr>
          <w:tcW w:w="1287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5012C399" w14:textId="77777777" w:rsidR="0033437F" w:rsidRPr="004968AD" w:rsidRDefault="0033437F" w:rsidP="0033437F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  <w:lang w:eastAsia="en-US"/>
            </w:rPr>
          </w:pPr>
          <w:r w:rsidRPr="004968AD">
            <w:rPr>
              <w:noProof/>
              <w:sz w:val="24"/>
              <w:szCs w:val="24"/>
            </w:rPr>
            <w:drawing>
              <wp:inline distT="0" distB="0" distL="0" distR="0" wp14:anchorId="706824D4" wp14:editId="6659C18A">
                <wp:extent cx="1272540" cy="952500"/>
                <wp:effectExtent l="0" t="0" r="3810" b="0"/>
                <wp:docPr id="1" name="Resim 1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AE6B4E5" w14:textId="1912FEFF" w:rsidR="0033437F" w:rsidRDefault="0033437F" w:rsidP="0033437F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BORDRO VE ÖZLÜK İŞLERİ UZMAN YARDIMCISI</w:t>
          </w:r>
        </w:p>
        <w:p w14:paraId="7FB6C01B" w14:textId="77777777" w:rsidR="0033437F" w:rsidRDefault="0033437F" w:rsidP="0033437F">
          <w:pPr>
            <w:jc w:val="center"/>
          </w:pPr>
          <w:r>
            <w:rPr>
              <w:b/>
              <w:sz w:val="28"/>
              <w:szCs w:val="28"/>
            </w:rPr>
            <w:t>GÖREV TANIMI</w:t>
          </w:r>
        </w:p>
        <w:p w14:paraId="20F4C306" w14:textId="77777777" w:rsidR="0033437F" w:rsidRPr="004968AD" w:rsidRDefault="0033437F" w:rsidP="0033437F">
          <w:pPr>
            <w:jc w:val="center"/>
            <w:rPr>
              <w:b/>
              <w:sz w:val="28"/>
              <w:szCs w:val="28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8EA705B" w14:textId="1A3194B4" w:rsidR="0033437F" w:rsidRPr="001A623F" w:rsidRDefault="0033437F" w:rsidP="0033437F">
          <w:pPr>
            <w:widowControl w:val="0"/>
            <w:suppressAutoHyphens/>
            <w:spacing w:line="240" w:lineRule="atLeast"/>
            <w:rPr>
              <w:b/>
              <w:i/>
              <w:sz w:val="22"/>
              <w:lang w:eastAsia="en-US"/>
            </w:rPr>
          </w:pPr>
          <w:r w:rsidRPr="004968AD">
            <w:rPr>
              <w:lang w:eastAsia="en-US"/>
            </w:rPr>
            <w:t xml:space="preserve">Doküman Kodu: </w:t>
          </w:r>
          <w:r w:rsidRPr="001A623F">
            <w:rPr>
              <w:i/>
              <w:sz w:val="22"/>
              <w:lang w:eastAsia="en-US"/>
            </w:rPr>
            <w:t xml:space="preserve">GT-INK. </w:t>
          </w:r>
          <w:r>
            <w:rPr>
              <w:i/>
              <w:sz w:val="22"/>
              <w:lang w:eastAsia="en-US"/>
            </w:rPr>
            <w:t>158</w:t>
          </w:r>
        </w:p>
      </w:tc>
    </w:tr>
    <w:tr w:rsidR="0033437F" w:rsidRPr="004968AD" w14:paraId="41B894E9" w14:textId="77777777" w:rsidTr="003845B0">
      <w:trPr>
        <w:cantSplit/>
        <w:trHeight w:val="329"/>
      </w:trPr>
      <w:tc>
        <w:tcPr>
          <w:tcW w:w="128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67516137" w14:textId="77777777" w:rsidR="0033437F" w:rsidRPr="004968AD" w:rsidRDefault="0033437F" w:rsidP="0033437F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80B6E12" w14:textId="77777777" w:rsidR="0033437F" w:rsidRPr="004968AD" w:rsidRDefault="0033437F" w:rsidP="0033437F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98A8261" w14:textId="25A09038" w:rsidR="0033437F" w:rsidRPr="004968AD" w:rsidRDefault="0033437F" w:rsidP="0033437F">
          <w:pPr>
            <w:widowControl w:val="0"/>
            <w:suppressAutoHyphens/>
            <w:spacing w:line="240" w:lineRule="atLeast"/>
            <w:rPr>
              <w:lang w:eastAsia="en-US"/>
            </w:rPr>
          </w:pPr>
          <w:proofErr w:type="spellStart"/>
          <w:r>
            <w:rPr>
              <w:lang w:eastAsia="en-US"/>
            </w:rPr>
            <w:t>Rev</w:t>
          </w:r>
          <w:proofErr w:type="spellEnd"/>
          <w:r>
            <w:rPr>
              <w:lang w:eastAsia="en-US"/>
            </w:rPr>
            <w:t>. No: 04</w:t>
          </w:r>
        </w:p>
      </w:tc>
    </w:tr>
    <w:tr w:rsidR="0033437F" w:rsidRPr="004968AD" w14:paraId="4943E4CE" w14:textId="77777777" w:rsidTr="003845B0">
      <w:trPr>
        <w:cantSplit/>
        <w:trHeight w:val="329"/>
      </w:trPr>
      <w:tc>
        <w:tcPr>
          <w:tcW w:w="128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61358808" w14:textId="77777777" w:rsidR="0033437F" w:rsidRPr="004968AD" w:rsidRDefault="0033437F" w:rsidP="0033437F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DB08F7E" w14:textId="77777777" w:rsidR="0033437F" w:rsidRPr="004968AD" w:rsidRDefault="0033437F" w:rsidP="0033437F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97DC6E3" w14:textId="77777777" w:rsidR="0033437F" w:rsidRPr="004968AD" w:rsidRDefault="0033437F" w:rsidP="0033437F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4968AD">
            <w:rPr>
              <w:lang w:eastAsia="en-US"/>
            </w:rPr>
            <w:t>Yayın Tarihi:</w:t>
          </w:r>
          <w:r>
            <w:rPr>
              <w:lang w:eastAsia="en-US"/>
            </w:rPr>
            <w:t xml:space="preserve"> 02.04.2019</w:t>
          </w:r>
        </w:p>
      </w:tc>
    </w:tr>
    <w:tr w:rsidR="0033437F" w:rsidRPr="004968AD" w14:paraId="3014960A" w14:textId="77777777" w:rsidTr="003845B0">
      <w:trPr>
        <w:cantSplit/>
        <w:trHeight w:val="329"/>
      </w:trPr>
      <w:tc>
        <w:tcPr>
          <w:tcW w:w="128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4CAD93B8" w14:textId="77777777" w:rsidR="0033437F" w:rsidRPr="004968AD" w:rsidRDefault="0033437F" w:rsidP="0033437F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A08CE5D" w14:textId="77777777" w:rsidR="0033437F" w:rsidRPr="004968AD" w:rsidRDefault="0033437F" w:rsidP="0033437F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EE19B6D" w14:textId="5DA6E04E" w:rsidR="0033437F" w:rsidRPr="004968AD" w:rsidRDefault="0033437F" w:rsidP="0033437F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Revizyon Tarihi:</w:t>
          </w:r>
          <w:r>
            <w:rPr>
              <w:lang w:eastAsia="en-US"/>
            </w:rPr>
            <w:t>30.07.2026</w:t>
          </w:r>
        </w:p>
      </w:tc>
    </w:tr>
    <w:tr w:rsidR="0033437F" w:rsidRPr="004968AD" w14:paraId="547039D9" w14:textId="77777777" w:rsidTr="003845B0">
      <w:trPr>
        <w:cantSplit/>
        <w:trHeight w:val="128"/>
      </w:trPr>
      <w:tc>
        <w:tcPr>
          <w:tcW w:w="128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20CCD7C6" w14:textId="77777777" w:rsidR="0033437F" w:rsidRPr="004968AD" w:rsidRDefault="0033437F" w:rsidP="0033437F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D7E8E1C" w14:textId="77777777" w:rsidR="0033437F" w:rsidRPr="004968AD" w:rsidRDefault="0033437F" w:rsidP="0033437F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B1EB771" w14:textId="28E82C6C" w:rsidR="0033437F" w:rsidRPr="004968AD" w:rsidRDefault="0033437F" w:rsidP="0033437F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4968AD">
            <w:rPr>
              <w:lang w:eastAsia="en-US"/>
            </w:rPr>
            <w:t xml:space="preserve">Sayfa No: </w:t>
          </w:r>
          <w:r w:rsidRPr="004968AD">
            <w:rPr>
              <w:lang w:eastAsia="en-US"/>
            </w:rPr>
            <w:fldChar w:fldCharType="begin"/>
          </w:r>
          <w:r w:rsidRPr="004968AD">
            <w:rPr>
              <w:lang w:eastAsia="en-US"/>
            </w:rPr>
            <w:instrText>PAGE   \* MERGEFORMAT</w:instrText>
          </w:r>
          <w:r w:rsidRPr="004968AD">
            <w:rPr>
              <w:lang w:eastAsia="en-US"/>
            </w:rPr>
            <w:fldChar w:fldCharType="separate"/>
          </w:r>
          <w:r>
            <w:rPr>
              <w:noProof/>
              <w:lang w:eastAsia="en-US"/>
            </w:rPr>
            <w:t>1</w:t>
          </w:r>
          <w:r w:rsidRPr="004968AD">
            <w:rPr>
              <w:lang w:eastAsia="en-US"/>
            </w:rPr>
            <w:fldChar w:fldCharType="end"/>
          </w:r>
        </w:p>
      </w:tc>
    </w:tr>
  </w:tbl>
  <w:p w14:paraId="575C6F8A" w14:textId="5894D696" w:rsidR="00DD3B88" w:rsidRPr="000713DC" w:rsidRDefault="00787CBC">
    <w:pPr>
      <w:pStyle w:val="stBilgi"/>
      <w:rPr>
        <w:b/>
        <w:sz w:val="28"/>
        <w:szCs w:val="28"/>
      </w:rPr>
    </w:pPr>
    <w:r>
      <w:rPr>
        <w:b/>
        <w:sz w:val="28"/>
        <w:szCs w:val="28"/>
      </w:rPr>
      <w:t xml:space="preserve">            </w:t>
    </w:r>
  </w:p>
  <w:p w14:paraId="102FF0DB" w14:textId="77777777" w:rsidR="00787CBC" w:rsidRDefault="00787CB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0EB7"/>
    <w:multiLevelType w:val="hybridMultilevel"/>
    <w:tmpl w:val="551A39F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AC39D5"/>
    <w:multiLevelType w:val="hybridMultilevel"/>
    <w:tmpl w:val="CE005722"/>
    <w:lvl w:ilvl="0" w:tplc="041F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2E504B3"/>
    <w:multiLevelType w:val="hybridMultilevel"/>
    <w:tmpl w:val="0C2440D0"/>
    <w:lvl w:ilvl="0" w:tplc="041F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4" w15:restartNumberingAfterBreak="0">
    <w:nsid w:val="14BB09A4"/>
    <w:multiLevelType w:val="hybridMultilevel"/>
    <w:tmpl w:val="2114716E"/>
    <w:lvl w:ilvl="0" w:tplc="041F000F">
      <w:start w:val="1"/>
      <w:numFmt w:val="decimal"/>
      <w:lvlText w:val="%1."/>
      <w:lvlJc w:val="left"/>
      <w:pPr>
        <w:ind w:left="937" w:hanging="360"/>
      </w:pPr>
    </w:lvl>
    <w:lvl w:ilvl="1" w:tplc="041F0019" w:tentative="1">
      <w:start w:val="1"/>
      <w:numFmt w:val="lowerLetter"/>
      <w:lvlText w:val="%2."/>
      <w:lvlJc w:val="left"/>
      <w:pPr>
        <w:ind w:left="1657" w:hanging="360"/>
      </w:pPr>
    </w:lvl>
    <w:lvl w:ilvl="2" w:tplc="041F001B" w:tentative="1">
      <w:start w:val="1"/>
      <w:numFmt w:val="lowerRoman"/>
      <w:lvlText w:val="%3."/>
      <w:lvlJc w:val="right"/>
      <w:pPr>
        <w:ind w:left="2377" w:hanging="180"/>
      </w:pPr>
    </w:lvl>
    <w:lvl w:ilvl="3" w:tplc="041F000F" w:tentative="1">
      <w:start w:val="1"/>
      <w:numFmt w:val="decimal"/>
      <w:lvlText w:val="%4."/>
      <w:lvlJc w:val="left"/>
      <w:pPr>
        <w:ind w:left="3097" w:hanging="360"/>
      </w:pPr>
    </w:lvl>
    <w:lvl w:ilvl="4" w:tplc="041F0019" w:tentative="1">
      <w:start w:val="1"/>
      <w:numFmt w:val="lowerLetter"/>
      <w:lvlText w:val="%5."/>
      <w:lvlJc w:val="left"/>
      <w:pPr>
        <w:ind w:left="3817" w:hanging="360"/>
      </w:pPr>
    </w:lvl>
    <w:lvl w:ilvl="5" w:tplc="041F001B" w:tentative="1">
      <w:start w:val="1"/>
      <w:numFmt w:val="lowerRoman"/>
      <w:lvlText w:val="%6."/>
      <w:lvlJc w:val="right"/>
      <w:pPr>
        <w:ind w:left="4537" w:hanging="180"/>
      </w:pPr>
    </w:lvl>
    <w:lvl w:ilvl="6" w:tplc="041F000F" w:tentative="1">
      <w:start w:val="1"/>
      <w:numFmt w:val="decimal"/>
      <w:lvlText w:val="%7."/>
      <w:lvlJc w:val="left"/>
      <w:pPr>
        <w:ind w:left="5257" w:hanging="360"/>
      </w:pPr>
    </w:lvl>
    <w:lvl w:ilvl="7" w:tplc="041F0019" w:tentative="1">
      <w:start w:val="1"/>
      <w:numFmt w:val="lowerLetter"/>
      <w:lvlText w:val="%8."/>
      <w:lvlJc w:val="left"/>
      <w:pPr>
        <w:ind w:left="5977" w:hanging="360"/>
      </w:pPr>
    </w:lvl>
    <w:lvl w:ilvl="8" w:tplc="041F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5" w15:restartNumberingAfterBreak="0">
    <w:nsid w:val="184C61B4"/>
    <w:multiLevelType w:val="hybridMultilevel"/>
    <w:tmpl w:val="0CD8F924"/>
    <w:lvl w:ilvl="0" w:tplc="041F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198126C4"/>
    <w:multiLevelType w:val="hybridMultilevel"/>
    <w:tmpl w:val="BA447B1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9" w15:restartNumberingAfterBreak="0">
    <w:nsid w:val="214F7B85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293043A5"/>
    <w:multiLevelType w:val="hybridMultilevel"/>
    <w:tmpl w:val="765E4F7C"/>
    <w:lvl w:ilvl="0" w:tplc="041F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296B17EC"/>
    <w:multiLevelType w:val="hybridMultilevel"/>
    <w:tmpl w:val="C6A661BE"/>
    <w:lvl w:ilvl="0" w:tplc="041F000F">
      <w:start w:val="1"/>
      <w:numFmt w:val="decimal"/>
      <w:lvlText w:val="%1."/>
      <w:lvlJc w:val="left"/>
      <w:pPr>
        <w:ind w:left="883" w:hanging="360"/>
      </w:pPr>
    </w:lvl>
    <w:lvl w:ilvl="1" w:tplc="041F0019" w:tentative="1">
      <w:start w:val="1"/>
      <w:numFmt w:val="lowerLetter"/>
      <w:lvlText w:val="%2."/>
      <w:lvlJc w:val="left"/>
      <w:pPr>
        <w:ind w:left="1603" w:hanging="360"/>
      </w:pPr>
    </w:lvl>
    <w:lvl w:ilvl="2" w:tplc="041F001B" w:tentative="1">
      <w:start w:val="1"/>
      <w:numFmt w:val="lowerRoman"/>
      <w:lvlText w:val="%3."/>
      <w:lvlJc w:val="right"/>
      <w:pPr>
        <w:ind w:left="2323" w:hanging="180"/>
      </w:pPr>
    </w:lvl>
    <w:lvl w:ilvl="3" w:tplc="041F000F" w:tentative="1">
      <w:start w:val="1"/>
      <w:numFmt w:val="decimal"/>
      <w:lvlText w:val="%4."/>
      <w:lvlJc w:val="left"/>
      <w:pPr>
        <w:ind w:left="3043" w:hanging="360"/>
      </w:pPr>
    </w:lvl>
    <w:lvl w:ilvl="4" w:tplc="041F0019" w:tentative="1">
      <w:start w:val="1"/>
      <w:numFmt w:val="lowerLetter"/>
      <w:lvlText w:val="%5."/>
      <w:lvlJc w:val="left"/>
      <w:pPr>
        <w:ind w:left="3763" w:hanging="360"/>
      </w:pPr>
    </w:lvl>
    <w:lvl w:ilvl="5" w:tplc="041F001B" w:tentative="1">
      <w:start w:val="1"/>
      <w:numFmt w:val="lowerRoman"/>
      <w:lvlText w:val="%6."/>
      <w:lvlJc w:val="right"/>
      <w:pPr>
        <w:ind w:left="4483" w:hanging="180"/>
      </w:pPr>
    </w:lvl>
    <w:lvl w:ilvl="6" w:tplc="041F000F" w:tentative="1">
      <w:start w:val="1"/>
      <w:numFmt w:val="decimal"/>
      <w:lvlText w:val="%7."/>
      <w:lvlJc w:val="left"/>
      <w:pPr>
        <w:ind w:left="5203" w:hanging="360"/>
      </w:pPr>
    </w:lvl>
    <w:lvl w:ilvl="7" w:tplc="041F0019" w:tentative="1">
      <w:start w:val="1"/>
      <w:numFmt w:val="lowerLetter"/>
      <w:lvlText w:val="%8."/>
      <w:lvlJc w:val="left"/>
      <w:pPr>
        <w:ind w:left="5923" w:hanging="360"/>
      </w:pPr>
    </w:lvl>
    <w:lvl w:ilvl="8" w:tplc="041F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2" w15:restartNumberingAfterBreak="0">
    <w:nsid w:val="2B9F37AE"/>
    <w:multiLevelType w:val="hybridMultilevel"/>
    <w:tmpl w:val="B3265632"/>
    <w:lvl w:ilvl="0" w:tplc="041F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3" w15:restartNumberingAfterBreak="0">
    <w:nsid w:val="3D995DD5"/>
    <w:multiLevelType w:val="hybridMultilevel"/>
    <w:tmpl w:val="FF62098C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1006AF2"/>
    <w:multiLevelType w:val="hybridMultilevel"/>
    <w:tmpl w:val="21FE5CF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324C3D"/>
    <w:multiLevelType w:val="hybridMultilevel"/>
    <w:tmpl w:val="EFC2AAE8"/>
    <w:lvl w:ilvl="0" w:tplc="041F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45133746"/>
    <w:multiLevelType w:val="hybridMultilevel"/>
    <w:tmpl w:val="739463D6"/>
    <w:lvl w:ilvl="0" w:tplc="041F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7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8BA5644"/>
    <w:multiLevelType w:val="hybridMultilevel"/>
    <w:tmpl w:val="5B7C2F46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20" w15:restartNumberingAfterBreak="0">
    <w:nsid w:val="4944074A"/>
    <w:multiLevelType w:val="hybridMultilevel"/>
    <w:tmpl w:val="8944A078"/>
    <w:lvl w:ilvl="0" w:tplc="041F000F">
      <w:start w:val="1"/>
      <w:numFmt w:val="decimal"/>
      <w:lvlText w:val="%1."/>
      <w:lvlJc w:val="left"/>
      <w:pPr>
        <w:ind w:left="774" w:hanging="360"/>
      </w:pPr>
    </w:lvl>
    <w:lvl w:ilvl="1" w:tplc="041F0019" w:tentative="1">
      <w:start w:val="1"/>
      <w:numFmt w:val="lowerLetter"/>
      <w:lvlText w:val="%2."/>
      <w:lvlJc w:val="left"/>
      <w:pPr>
        <w:ind w:left="1494" w:hanging="360"/>
      </w:pPr>
    </w:lvl>
    <w:lvl w:ilvl="2" w:tplc="041F001B" w:tentative="1">
      <w:start w:val="1"/>
      <w:numFmt w:val="lowerRoman"/>
      <w:lvlText w:val="%3."/>
      <w:lvlJc w:val="right"/>
      <w:pPr>
        <w:ind w:left="2214" w:hanging="180"/>
      </w:pPr>
    </w:lvl>
    <w:lvl w:ilvl="3" w:tplc="041F000F" w:tentative="1">
      <w:start w:val="1"/>
      <w:numFmt w:val="decimal"/>
      <w:lvlText w:val="%4."/>
      <w:lvlJc w:val="left"/>
      <w:pPr>
        <w:ind w:left="2934" w:hanging="360"/>
      </w:pPr>
    </w:lvl>
    <w:lvl w:ilvl="4" w:tplc="041F0019" w:tentative="1">
      <w:start w:val="1"/>
      <w:numFmt w:val="lowerLetter"/>
      <w:lvlText w:val="%5."/>
      <w:lvlJc w:val="left"/>
      <w:pPr>
        <w:ind w:left="3654" w:hanging="360"/>
      </w:pPr>
    </w:lvl>
    <w:lvl w:ilvl="5" w:tplc="041F001B" w:tentative="1">
      <w:start w:val="1"/>
      <w:numFmt w:val="lowerRoman"/>
      <w:lvlText w:val="%6."/>
      <w:lvlJc w:val="right"/>
      <w:pPr>
        <w:ind w:left="4374" w:hanging="180"/>
      </w:pPr>
    </w:lvl>
    <w:lvl w:ilvl="6" w:tplc="041F000F" w:tentative="1">
      <w:start w:val="1"/>
      <w:numFmt w:val="decimal"/>
      <w:lvlText w:val="%7."/>
      <w:lvlJc w:val="left"/>
      <w:pPr>
        <w:ind w:left="5094" w:hanging="360"/>
      </w:pPr>
    </w:lvl>
    <w:lvl w:ilvl="7" w:tplc="041F0019" w:tentative="1">
      <w:start w:val="1"/>
      <w:numFmt w:val="lowerLetter"/>
      <w:lvlText w:val="%8."/>
      <w:lvlJc w:val="left"/>
      <w:pPr>
        <w:ind w:left="5814" w:hanging="360"/>
      </w:pPr>
    </w:lvl>
    <w:lvl w:ilvl="8" w:tplc="041F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 w15:restartNumberingAfterBreak="0">
    <w:nsid w:val="4B7E6FB3"/>
    <w:multiLevelType w:val="hybridMultilevel"/>
    <w:tmpl w:val="52F01B4A"/>
    <w:lvl w:ilvl="0" w:tplc="041F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2" w15:restartNumberingAfterBreak="0">
    <w:nsid w:val="59304613"/>
    <w:multiLevelType w:val="hybridMultilevel"/>
    <w:tmpl w:val="E34A0A4A"/>
    <w:lvl w:ilvl="0" w:tplc="041F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3" w15:restartNumberingAfterBreak="0">
    <w:nsid w:val="59777AA6"/>
    <w:multiLevelType w:val="hybridMultilevel"/>
    <w:tmpl w:val="08B8CB08"/>
    <w:lvl w:ilvl="0" w:tplc="041F0001">
      <w:start w:val="1"/>
      <w:numFmt w:val="bullet"/>
      <w:lvlText w:val=""/>
      <w:lvlJc w:val="left"/>
      <w:pPr>
        <w:ind w:left="134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24" w15:restartNumberingAfterBreak="0">
    <w:nsid w:val="5DED0BC7"/>
    <w:multiLevelType w:val="hybridMultilevel"/>
    <w:tmpl w:val="25DE048E"/>
    <w:lvl w:ilvl="0" w:tplc="041F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5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8915223"/>
    <w:multiLevelType w:val="hybridMultilevel"/>
    <w:tmpl w:val="7B14461C"/>
    <w:lvl w:ilvl="0" w:tplc="041F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7" w15:restartNumberingAfterBreak="0">
    <w:nsid w:val="68FB373A"/>
    <w:multiLevelType w:val="hybridMultilevel"/>
    <w:tmpl w:val="BB204098"/>
    <w:lvl w:ilvl="0" w:tplc="041F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8" w15:restartNumberingAfterBreak="0">
    <w:nsid w:val="6E0466D8"/>
    <w:multiLevelType w:val="hybridMultilevel"/>
    <w:tmpl w:val="65447F4A"/>
    <w:lvl w:ilvl="0" w:tplc="041F000F">
      <w:start w:val="1"/>
      <w:numFmt w:val="decimal"/>
      <w:lvlText w:val="%1."/>
      <w:lvlJc w:val="left"/>
      <w:pPr>
        <w:ind w:left="829" w:hanging="360"/>
      </w:pPr>
    </w:lvl>
    <w:lvl w:ilvl="1" w:tplc="041F0019" w:tentative="1">
      <w:start w:val="1"/>
      <w:numFmt w:val="lowerLetter"/>
      <w:lvlText w:val="%2."/>
      <w:lvlJc w:val="left"/>
      <w:pPr>
        <w:ind w:left="1549" w:hanging="360"/>
      </w:pPr>
    </w:lvl>
    <w:lvl w:ilvl="2" w:tplc="041F001B" w:tentative="1">
      <w:start w:val="1"/>
      <w:numFmt w:val="lowerRoman"/>
      <w:lvlText w:val="%3."/>
      <w:lvlJc w:val="right"/>
      <w:pPr>
        <w:ind w:left="2269" w:hanging="180"/>
      </w:pPr>
    </w:lvl>
    <w:lvl w:ilvl="3" w:tplc="041F000F" w:tentative="1">
      <w:start w:val="1"/>
      <w:numFmt w:val="decimal"/>
      <w:lvlText w:val="%4."/>
      <w:lvlJc w:val="left"/>
      <w:pPr>
        <w:ind w:left="2989" w:hanging="360"/>
      </w:pPr>
    </w:lvl>
    <w:lvl w:ilvl="4" w:tplc="041F0019" w:tentative="1">
      <w:start w:val="1"/>
      <w:numFmt w:val="lowerLetter"/>
      <w:lvlText w:val="%5."/>
      <w:lvlJc w:val="left"/>
      <w:pPr>
        <w:ind w:left="3709" w:hanging="360"/>
      </w:pPr>
    </w:lvl>
    <w:lvl w:ilvl="5" w:tplc="041F001B" w:tentative="1">
      <w:start w:val="1"/>
      <w:numFmt w:val="lowerRoman"/>
      <w:lvlText w:val="%6."/>
      <w:lvlJc w:val="right"/>
      <w:pPr>
        <w:ind w:left="4429" w:hanging="180"/>
      </w:pPr>
    </w:lvl>
    <w:lvl w:ilvl="6" w:tplc="041F000F" w:tentative="1">
      <w:start w:val="1"/>
      <w:numFmt w:val="decimal"/>
      <w:lvlText w:val="%7."/>
      <w:lvlJc w:val="left"/>
      <w:pPr>
        <w:ind w:left="5149" w:hanging="360"/>
      </w:pPr>
    </w:lvl>
    <w:lvl w:ilvl="7" w:tplc="041F0019" w:tentative="1">
      <w:start w:val="1"/>
      <w:numFmt w:val="lowerLetter"/>
      <w:lvlText w:val="%8."/>
      <w:lvlJc w:val="left"/>
      <w:pPr>
        <w:ind w:left="5869" w:hanging="360"/>
      </w:pPr>
    </w:lvl>
    <w:lvl w:ilvl="8" w:tplc="041F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29" w15:restartNumberingAfterBreak="0">
    <w:nsid w:val="719D649F"/>
    <w:multiLevelType w:val="hybridMultilevel"/>
    <w:tmpl w:val="5EFEA8E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0" w15:restartNumberingAfterBreak="0">
    <w:nsid w:val="74856984"/>
    <w:multiLevelType w:val="hybridMultilevel"/>
    <w:tmpl w:val="7E923A06"/>
    <w:lvl w:ilvl="0" w:tplc="041F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1" w15:restartNumberingAfterBreak="0">
    <w:nsid w:val="78EA0500"/>
    <w:multiLevelType w:val="hybridMultilevel"/>
    <w:tmpl w:val="4C7800B8"/>
    <w:lvl w:ilvl="0" w:tplc="041F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2" w15:restartNumberingAfterBreak="0">
    <w:nsid w:val="7CD42EBC"/>
    <w:multiLevelType w:val="hybridMultilevel"/>
    <w:tmpl w:val="90C2EBF4"/>
    <w:lvl w:ilvl="0" w:tplc="28187D3A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F51918"/>
    <w:multiLevelType w:val="hybridMultilevel"/>
    <w:tmpl w:val="BC2C6B42"/>
    <w:lvl w:ilvl="0" w:tplc="041F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29"/>
  </w:num>
  <w:num w:numId="4">
    <w:abstractNumId w:val="19"/>
  </w:num>
  <w:num w:numId="5">
    <w:abstractNumId w:val="25"/>
  </w:num>
  <w:num w:numId="6">
    <w:abstractNumId w:val="7"/>
  </w:num>
  <w:num w:numId="7">
    <w:abstractNumId w:val="17"/>
  </w:num>
  <w:num w:numId="8">
    <w:abstractNumId w:val="13"/>
  </w:num>
  <w:num w:numId="9">
    <w:abstractNumId w:val="32"/>
  </w:num>
  <w:num w:numId="10">
    <w:abstractNumId w:val="9"/>
  </w:num>
  <w:num w:numId="11">
    <w:abstractNumId w:val="3"/>
  </w:num>
  <w:num w:numId="12">
    <w:abstractNumId w:val="6"/>
  </w:num>
  <w:num w:numId="13">
    <w:abstractNumId w:val="18"/>
  </w:num>
  <w:num w:numId="14">
    <w:abstractNumId w:val="14"/>
  </w:num>
  <w:num w:numId="15">
    <w:abstractNumId w:val="20"/>
  </w:num>
  <w:num w:numId="16">
    <w:abstractNumId w:val="28"/>
  </w:num>
  <w:num w:numId="17">
    <w:abstractNumId w:val="11"/>
  </w:num>
  <w:num w:numId="18">
    <w:abstractNumId w:val="4"/>
  </w:num>
  <w:num w:numId="19">
    <w:abstractNumId w:val="0"/>
  </w:num>
  <w:num w:numId="20">
    <w:abstractNumId w:val="30"/>
  </w:num>
  <w:num w:numId="21">
    <w:abstractNumId w:val="12"/>
  </w:num>
  <w:num w:numId="22">
    <w:abstractNumId w:val="15"/>
  </w:num>
  <w:num w:numId="23">
    <w:abstractNumId w:val="24"/>
  </w:num>
  <w:num w:numId="24">
    <w:abstractNumId w:val="33"/>
  </w:num>
  <w:num w:numId="25">
    <w:abstractNumId w:val="21"/>
  </w:num>
  <w:num w:numId="26">
    <w:abstractNumId w:val="31"/>
  </w:num>
  <w:num w:numId="27">
    <w:abstractNumId w:val="26"/>
  </w:num>
  <w:num w:numId="28">
    <w:abstractNumId w:val="16"/>
  </w:num>
  <w:num w:numId="29">
    <w:abstractNumId w:val="23"/>
  </w:num>
  <w:num w:numId="30">
    <w:abstractNumId w:val="1"/>
  </w:num>
  <w:num w:numId="31">
    <w:abstractNumId w:val="5"/>
  </w:num>
  <w:num w:numId="32">
    <w:abstractNumId w:val="27"/>
  </w:num>
  <w:num w:numId="33">
    <w:abstractNumId w:val="22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01E3B"/>
    <w:rsid w:val="000159E0"/>
    <w:rsid w:val="000325D9"/>
    <w:rsid w:val="00055212"/>
    <w:rsid w:val="000713DC"/>
    <w:rsid w:val="000873EF"/>
    <w:rsid w:val="000A0B95"/>
    <w:rsid w:val="000A7194"/>
    <w:rsid w:val="000D1341"/>
    <w:rsid w:val="000D3242"/>
    <w:rsid w:val="000E692F"/>
    <w:rsid w:val="000F0BFC"/>
    <w:rsid w:val="000F3F75"/>
    <w:rsid w:val="00102481"/>
    <w:rsid w:val="0010350D"/>
    <w:rsid w:val="00110C46"/>
    <w:rsid w:val="00111EFC"/>
    <w:rsid w:val="00113831"/>
    <w:rsid w:val="001246F0"/>
    <w:rsid w:val="00126262"/>
    <w:rsid w:val="0013740F"/>
    <w:rsid w:val="001549B0"/>
    <w:rsid w:val="001832BB"/>
    <w:rsid w:val="001F2D9E"/>
    <w:rsid w:val="00210F67"/>
    <w:rsid w:val="002405EB"/>
    <w:rsid w:val="00294988"/>
    <w:rsid w:val="002965D0"/>
    <w:rsid w:val="002A48B0"/>
    <w:rsid w:val="002B02D7"/>
    <w:rsid w:val="002D1072"/>
    <w:rsid w:val="002E7F29"/>
    <w:rsid w:val="002F3DE9"/>
    <w:rsid w:val="00317342"/>
    <w:rsid w:val="0033437F"/>
    <w:rsid w:val="00334A2B"/>
    <w:rsid w:val="00344D0D"/>
    <w:rsid w:val="00346DED"/>
    <w:rsid w:val="0037623B"/>
    <w:rsid w:val="00376CE6"/>
    <w:rsid w:val="00377905"/>
    <w:rsid w:val="00381659"/>
    <w:rsid w:val="003904BD"/>
    <w:rsid w:val="00397A84"/>
    <w:rsid w:val="003A60B0"/>
    <w:rsid w:val="003C0CA6"/>
    <w:rsid w:val="003F777E"/>
    <w:rsid w:val="00476376"/>
    <w:rsid w:val="004A0DCD"/>
    <w:rsid w:val="004A10BD"/>
    <w:rsid w:val="004E66EB"/>
    <w:rsid w:val="004F5BDE"/>
    <w:rsid w:val="004F5EF8"/>
    <w:rsid w:val="00547C3F"/>
    <w:rsid w:val="00563729"/>
    <w:rsid w:val="0056707E"/>
    <w:rsid w:val="00567AC6"/>
    <w:rsid w:val="00572A10"/>
    <w:rsid w:val="00591C06"/>
    <w:rsid w:val="005E5F97"/>
    <w:rsid w:val="00606CD0"/>
    <w:rsid w:val="00613D1B"/>
    <w:rsid w:val="006152DF"/>
    <w:rsid w:val="006659E6"/>
    <w:rsid w:val="006718FD"/>
    <w:rsid w:val="00686AC8"/>
    <w:rsid w:val="006C0868"/>
    <w:rsid w:val="007107BF"/>
    <w:rsid w:val="007215F2"/>
    <w:rsid w:val="00745AE1"/>
    <w:rsid w:val="0075074A"/>
    <w:rsid w:val="0076665E"/>
    <w:rsid w:val="007676AE"/>
    <w:rsid w:val="0077334C"/>
    <w:rsid w:val="00777D33"/>
    <w:rsid w:val="00784D28"/>
    <w:rsid w:val="00787CBC"/>
    <w:rsid w:val="0079728B"/>
    <w:rsid w:val="007A2AD9"/>
    <w:rsid w:val="007B0516"/>
    <w:rsid w:val="007B32FF"/>
    <w:rsid w:val="007E56E2"/>
    <w:rsid w:val="007F1C61"/>
    <w:rsid w:val="007F511D"/>
    <w:rsid w:val="007F568D"/>
    <w:rsid w:val="00826B3D"/>
    <w:rsid w:val="00827EA9"/>
    <w:rsid w:val="008361E9"/>
    <w:rsid w:val="008C65AD"/>
    <w:rsid w:val="008D7396"/>
    <w:rsid w:val="008E1F02"/>
    <w:rsid w:val="00904732"/>
    <w:rsid w:val="009052C2"/>
    <w:rsid w:val="00924424"/>
    <w:rsid w:val="00924EBF"/>
    <w:rsid w:val="0096376E"/>
    <w:rsid w:val="009710F1"/>
    <w:rsid w:val="009900A6"/>
    <w:rsid w:val="009C0E8A"/>
    <w:rsid w:val="009C382D"/>
    <w:rsid w:val="009C4B8D"/>
    <w:rsid w:val="009D1C6A"/>
    <w:rsid w:val="009D6A00"/>
    <w:rsid w:val="009E7759"/>
    <w:rsid w:val="00A01989"/>
    <w:rsid w:val="00A2627F"/>
    <w:rsid w:val="00A42371"/>
    <w:rsid w:val="00A50172"/>
    <w:rsid w:val="00A51812"/>
    <w:rsid w:val="00A70875"/>
    <w:rsid w:val="00AA79A3"/>
    <w:rsid w:val="00AB2F69"/>
    <w:rsid w:val="00AD026C"/>
    <w:rsid w:val="00AE4A8E"/>
    <w:rsid w:val="00AF7FE8"/>
    <w:rsid w:val="00B01009"/>
    <w:rsid w:val="00B44A43"/>
    <w:rsid w:val="00B5215A"/>
    <w:rsid w:val="00B54753"/>
    <w:rsid w:val="00B55180"/>
    <w:rsid w:val="00BB192B"/>
    <w:rsid w:val="00BC79CA"/>
    <w:rsid w:val="00C131AC"/>
    <w:rsid w:val="00C55EE0"/>
    <w:rsid w:val="00C8082C"/>
    <w:rsid w:val="00C833C1"/>
    <w:rsid w:val="00C83F0D"/>
    <w:rsid w:val="00C87795"/>
    <w:rsid w:val="00C94A73"/>
    <w:rsid w:val="00C97F39"/>
    <w:rsid w:val="00CD62BE"/>
    <w:rsid w:val="00D23622"/>
    <w:rsid w:val="00D52427"/>
    <w:rsid w:val="00D56601"/>
    <w:rsid w:val="00D63343"/>
    <w:rsid w:val="00D96B6B"/>
    <w:rsid w:val="00DA73D5"/>
    <w:rsid w:val="00DB1CDE"/>
    <w:rsid w:val="00DD3B88"/>
    <w:rsid w:val="00DD704F"/>
    <w:rsid w:val="00DF6C90"/>
    <w:rsid w:val="00E066BF"/>
    <w:rsid w:val="00E12D3D"/>
    <w:rsid w:val="00E14AA5"/>
    <w:rsid w:val="00E2777B"/>
    <w:rsid w:val="00E30D04"/>
    <w:rsid w:val="00E3276E"/>
    <w:rsid w:val="00E439DE"/>
    <w:rsid w:val="00E830E1"/>
    <w:rsid w:val="00EA1F46"/>
    <w:rsid w:val="00EA49C8"/>
    <w:rsid w:val="00EA4B60"/>
    <w:rsid w:val="00EB1BF4"/>
    <w:rsid w:val="00EB2B0B"/>
    <w:rsid w:val="00EB729D"/>
    <w:rsid w:val="00EF1719"/>
    <w:rsid w:val="00F44B53"/>
    <w:rsid w:val="00F55DF9"/>
    <w:rsid w:val="00FB140F"/>
    <w:rsid w:val="00FD2945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61640B"/>
  <w15:docId w15:val="{88A67F7C-8993-4DB3-8A09-34C5281A5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E14A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9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717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Ecem Poyraz Yıldırım</cp:lastModifiedBy>
  <cp:revision>5</cp:revision>
  <cp:lastPrinted>2012-05-30T14:28:00Z</cp:lastPrinted>
  <dcterms:created xsi:type="dcterms:W3CDTF">2026-07-23T10:54:00Z</dcterms:created>
  <dcterms:modified xsi:type="dcterms:W3CDTF">2026-07-31T13:20:00Z</dcterms:modified>
</cp:coreProperties>
</file>