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B53" w:rsidRPr="00BB5E23" w:rsidRDefault="003C0CA6" w:rsidP="0096376E">
      <w:pPr>
        <w:jc w:val="both"/>
        <w:rPr>
          <w:rFonts w:ascii="Tahoma" w:hAnsi="Tahoma" w:cs="Tahoma"/>
          <w:b/>
        </w:rPr>
      </w:pPr>
      <w:r w:rsidRPr="00BB5E23">
        <w:rPr>
          <w:rFonts w:ascii="Tahoma" w:hAnsi="Tahoma" w:cs="Tahoma"/>
          <w:b/>
        </w:rPr>
        <w:t xml:space="preserve">                            </w:t>
      </w:r>
    </w:p>
    <w:tbl>
      <w:tblPr>
        <w:tblW w:w="0" w:type="auto"/>
        <w:tblInd w:w="68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75"/>
        <w:gridCol w:w="4987"/>
      </w:tblGrid>
      <w:tr w:rsidR="00EA1F46" w:rsidRPr="00BB5E23" w:rsidTr="00682528">
        <w:trPr>
          <w:trHeight w:val="5310"/>
        </w:trPr>
        <w:tc>
          <w:tcPr>
            <w:tcW w:w="9862" w:type="dxa"/>
            <w:gridSpan w:val="2"/>
            <w:tcBorders>
              <w:top w:val="double" w:sz="4" w:space="0" w:color="auto"/>
              <w:bottom w:val="single" w:sz="4" w:space="0" w:color="auto"/>
            </w:tcBorders>
            <w:vAlign w:val="center"/>
          </w:tcPr>
          <w:p w:rsidR="00EA1F46" w:rsidRPr="00173C4A" w:rsidRDefault="00EA1F46" w:rsidP="00173C4A">
            <w:pPr>
              <w:spacing w:before="120" w:after="120"/>
              <w:ind w:left="567"/>
              <w:rPr>
                <w:rFonts w:ascii="Tahoma" w:hAnsi="Tahoma" w:cs="Tahoma"/>
                <w:b/>
              </w:rPr>
            </w:pPr>
          </w:p>
          <w:p w:rsidR="00682528" w:rsidRPr="00173C4A" w:rsidRDefault="00682528" w:rsidP="00173C4A">
            <w:pPr>
              <w:spacing w:before="120" w:after="120"/>
              <w:ind w:firstLine="589"/>
              <w:rPr>
                <w:rFonts w:ascii="Tahoma" w:hAnsi="Tahoma" w:cs="Tahoma"/>
                <w:b/>
              </w:rPr>
            </w:pPr>
            <w:r w:rsidRPr="00173C4A">
              <w:rPr>
                <w:rFonts w:ascii="Tahoma" w:hAnsi="Tahoma" w:cs="Tahoma"/>
                <w:b/>
              </w:rPr>
              <w:t>Adı-Soyadı:</w:t>
            </w:r>
          </w:p>
          <w:p w:rsidR="000F6A6D" w:rsidRPr="00173C4A" w:rsidRDefault="00682528" w:rsidP="00173C4A">
            <w:pPr>
              <w:spacing w:before="120" w:after="120"/>
              <w:ind w:firstLine="589"/>
              <w:rPr>
                <w:rFonts w:ascii="Tahoma" w:hAnsi="Tahoma" w:cs="Tahoma"/>
                <w:b/>
              </w:rPr>
            </w:pPr>
            <w:r w:rsidRPr="00173C4A">
              <w:rPr>
                <w:rFonts w:ascii="Tahoma" w:hAnsi="Tahoma" w:cs="Tahoma"/>
                <w:b/>
              </w:rPr>
              <w:t xml:space="preserve">Pozisyon: </w:t>
            </w:r>
            <w:r w:rsidRPr="00173C4A">
              <w:rPr>
                <w:rFonts w:ascii="Tahoma" w:hAnsi="Tahoma" w:cs="Tahoma"/>
              </w:rPr>
              <w:t>Bölge</w:t>
            </w:r>
            <w:r w:rsidR="000F6A6D" w:rsidRPr="00173C4A">
              <w:rPr>
                <w:rFonts w:ascii="Tahoma" w:hAnsi="Tahoma" w:cs="Tahoma"/>
              </w:rPr>
              <w:t xml:space="preserve"> Temsilcisi</w:t>
            </w:r>
          </w:p>
          <w:p w:rsidR="00EA1F46" w:rsidRPr="00173C4A" w:rsidRDefault="00682528" w:rsidP="00173C4A">
            <w:pPr>
              <w:spacing w:before="120" w:after="120"/>
              <w:ind w:firstLine="589"/>
              <w:rPr>
                <w:rFonts w:ascii="Tahoma" w:hAnsi="Tahoma" w:cs="Tahoma"/>
              </w:rPr>
            </w:pPr>
            <w:r w:rsidRPr="00173C4A">
              <w:rPr>
                <w:rFonts w:ascii="Tahoma" w:hAnsi="Tahoma" w:cs="Tahoma"/>
                <w:b/>
              </w:rPr>
              <w:t xml:space="preserve">Bölüm: </w:t>
            </w:r>
            <w:r w:rsidR="00D31E1B" w:rsidRPr="00173C4A">
              <w:rPr>
                <w:rFonts w:ascii="Tahoma" w:hAnsi="Tahoma" w:cs="Tahoma"/>
              </w:rPr>
              <w:t>Bölge Temsilciliği</w:t>
            </w:r>
            <w:r w:rsidR="00716FEC" w:rsidRPr="00173C4A">
              <w:rPr>
                <w:rFonts w:ascii="Tahoma" w:hAnsi="Tahoma" w:cs="Tahoma"/>
              </w:rPr>
              <w:t xml:space="preserve"> </w:t>
            </w:r>
            <w:r w:rsidR="00F769CC" w:rsidRPr="00173C4A">
              <w:rPr>
                <w:rFonts w:ascii="Tahoma" w:hAnsi="Tahoma" w:cs="Tahoma"/>
              </w:rPr>
              <w:t>/ Aday İlişkileri Müdürlüğü</w:t>
            </w:r>
          </w:p>
          <w:p w:rsidR="000F6A6D" w:rsidRPr="00173C4A" w:rsidRDefault="00EA1F46" w:rsidP="00173C4A">
            <w:pPr>
              <w:spacing w:before="120" w:after="120"/>
              <w:ind w:firstLine="589"/>
              <w:rPr>
                <w:rFonts w:ascii="Tahoma" w:hAnsi="Tahoma" w:cs="Tahoma"/>
                <w:b/>
              </w:rPr>
            </w:pPr>
            <w:r w:rsidRPr="00173C4A">
              <w:rPr>
                <w:rFonts w:ascii="Tahoma" w:hAnsi="Tahoma" w:cs="Tahoma"/>
                <w:b/>
              </w:rPr>
              <w:t xml:space="preserve">Bağlı Olduğu Pozisyonlar/Onay </w:t>
            </w:r>
            <w:r w:rsidR="00682528" w:rsidRPr="00173C4A">
              <w:rPr>
                <w:rFonts w:ascii="Tahoma" w:hAnsi="Tahoma" w:cs="Tahoma"/>
                <w:b/>
              </w:rPr>
              <w:t xml:space="preserve">Mevkii: </w:t>
            </w:r>
            <w:r w:rsidR="00F769CC" w:rsidRPr="00173C4A">
              <w:rPr>
                <w:rFonts w:ascii="Tahoma" w:hAnsi="Tahoma" w:cs="Tahoma"/>
              </w:rPr>
              <w:t>Aday İlişkileri Müdürü</w:t>
            </w:r>
            <w:r w:rsidR="00716FEC" w:rsidRPr="00173C4A">
              <w:rPr>
                <w:rFonts w:ascii="Tahoma" w:hAnsi="Tahoma" w:cs="Tahoma"/>
              </w:rPr>
              <w:t>, Rektör Yardımcısı</w:t>
            </w:r>
          </w:p>
          <w:p w:rsidR="00EA1F46" w:rsidRPr="00173C4A" w:rsidRDefault="00E75A28" w:rsidP="00173C4A">
            <w:pPr>
              <w:spacing w:before="120" w:after="120"/>
              <w:ind w:left="567"/>
              <w:rPr>
                <w:rFonts w:ascii="Tahoma" w:hAnsi="Tahoma" w:cs="Tahoma"/>
              </w:rPr>
            </w:pPr>
            <w:r w:rsidRPr="00173C4A">
              <w:rPr>
                <w:rFonts w:ascii="Tahoma" w:hAnsi="Tahoma" w:cs="Tahoma"/>
              </w:rPr>
              <w:tab/>
            </w:r>
            <w:r w:rsidRPr="00173C4A">
              <w:rPr>
                <w:rFonts w:ascii="Tahoma" w:hAnsi="Tahoma" w:cs="Tahoma"/>
              </w:rPr>
              <w:tab/>
            </w:r>
            <w:r w:rsidRPr="00173C4A">
              <w:rPr>
                <w:rFonts w:ascii="Tahoma" w:hAnsi="Tahoma" w:cs="Tahoma"/>
              </w:rPr>
              <w:tab/>
            </w:r>
            <w:r w:rsidRPr="00173C4A">
              <w:rPr>
                <w:rFonts w:ascii="Tahoma" w:hAnsi="Tahoma" w:cs="Tahoma"/>
              </w:rPr>
              <w:tab/>
            </w:r>
            <w:r w:rsidRPr="00173C4A">
              <w:rPr>
                <w:rFonts w:ascii="Tahoma" w:hAnsi="Tahoma" w:cs="Tahoma"/>
              </w:rPr>
              <w:tab/>
              <w:t xml:space="preserve">         </w:t>
            </w:r>
          </w:p>
          <w:p w:rsidR="00EA1F46" w:rsidRPr="00173C4A" w:rsidRDefault="00EA1F46" w:rsidP="00173C4A">
            <w:pPr>
              <w:spacing w:before="120" w:after="120"/>
              <w:rPr>
                <w:rFonts w:ascii="Tahoma" w:hAnsi="Tahoma" w:cs="Tahoma"/>
              </w:rPr>
            </w:pPr>
          </w:p>
          <w:p w:rsidR="00EA1F46" w:rsidRPr="00173C4A" w:rsidRDefault="00EA1F46" w:rsidP="00173C4A">
            <w:pPr>
              <w:pStyle w:val="Balk2"/>
              <w:keepLines w:val="0"/>
              <w:numPr>
                <w:ilvl w:val="0"/>
                <w:numId w:val="2"/>
              </w:numPr>
              <w:tabs>
                <w:tab w:val="clear" w:pos="720"/>
                <w:tab w:val="num" w:pos="589"/>
              </w:tabs>
              <w:spacing w:before="120" w:after="120"/>
              <w:ind w:left="22" w:firstLine="567"/>
              <w:rPr>
                <w:rFonts w:ascii="Tahoma" w:hAnsi="Tahoma" w:cs="Tahoma"/>
                <w:color w:val="auto"/>
                <w:sz w:val="20"/>
                <w:szCs w:val="20"/>
              </w:rPr>
            </w:pPr>
            <w:r w:rsidRPr="00173C4A">
              <w:rPr>
                <w:rFonts w:ascii="Tahoma" w:hAnsi="Tahoma" w:cs="Tahoma"/>
                <w:color w:val="auto"/>
                <w:sz w:val="20"/>
                <w:szCs w:val="20"/>
              </w:rPr>
              <w:t>İŞİN AMACI</w:t>
            </w:r>
          </w:p>
          <w:p w:rsidR="00EA1F46" w:rsidRPr="00173C4A" w:rsidRDefault="00F8483D" w:rsidP="00173C4A">
            <w:pPr>
              <w:pStyle w:val="GvdeMetniGirintisi"/>
              <w:spacing w:before="120" w:after="120"/>
              <w:ind w:left="567"/>
              <w:rPr>
                <w:rFonts w:ascii="Tahoma" w:hAnsi="Tahoma" w:cs="Tahoma"/>
                <w:lang w:val="tr-TR"/>
              </w:rPr>
            </w:pPr>
            <w:r w:rsidRPr="00173C4A">
              <w:rPr>
                <w:rFonts w:ascii="Tahoma" w:hAnsi="Tahoma" w:cs="Tahoma"/>
                <w:lang w:val="tr-TR"/>
              </w:rPr>
              <w:t xml:space="preserve">İstanbul </w:t>
            </w:r>
            <w:r w:rsidR="000F6A6D" w:rsidRPr="00173C4A">
              <w:rPr>
                <w:rFonts w:ascii="Tahoma" w:hAnsi="Tahoma" w:cs="Tahoma"/>
                <w:lang w:val="tr-TR"/>
              </w:rPr>
              <w:t>Okan Üniversitesi amaç ve hedefleri doğrultusunda, sorumlu olduğu bölgede kurumun tanıtımını, ön lisans, lisans, yüksek lisans, sertifikalı eğitim programlarının tanıtım ve pazarlamasını kurum kimliğine uygun en etkin şekilde gerçekleştirmek.</w:t>
            </w:r>
          </w:p>
          <w:p w:rsidR="00EA1F46" w:rsidRPr="00173C4A" w:rsidRDefault="00EA1F46" w:rsidP="00173C4A">
            <w:pPr>
              <w:pStyle w:val="GvdeMetniGirintisi"/>
              <w:spacing w:before="120" w:after="120"/>
              <w:ind w:left="567"/>
              <w:rPr>
                <w:rFonts w:ascii="Tahoma" w:hAnsi="Tahoma" w:cs="Tahoma"/>
                <w:lang w:val="tr-TR"/>
              </w:rPr>
            </w:pPr>
          </w:p>
          <w:p w:rsidR="00EA1F46" w:rsidRPr="00173C4A" w:rsidRDefault="00EA1F46" w:rsidP="00173C4A">
            <w:pPr>
              <w:pStyle w:val="Balk2"/>
              <w:keepLines w:val="0"/>
              <w:numPr>
                <w:ilvl w:val="0"/>
                <w:numId w:val="2"/>
              </w:numPr>
              <w:tabs>
                <w:tab w:val="clear" w:pos="720"/>
                <w:tab w:val="num" w:pos="589"/>
              </w:tabs>
              <w:spacing w:before="120" w:after="120"/>
              <w:ind w:left="22" w:firstLine="567"/>
              <w:rPr>
                <w:rFonts w:ascii="Tahoma" w:hAnsi="Tahoma" w:cs="Tahoma"/>
                <w:color w:val="auto"/>
                <w:sz w:val="20"/>
                <w:szCs w:val="20"/>
              </w:rPr>
            </w:pPr>
            <w:r w:rsidRPr="00173C4A">
              <w:rPr>
                <w:rFonts w:ascii="Tahoma" w:hAnsi="Tahoma" w:cs="Tahoma"/>
                <w:color w:val="auto"/>
                <w:sz w:val="20"/>
                <w:szCs w:val="20"/>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08"/>
              <w:gridCol w:w="4089"/>
            </w:tblGrid>
            <w:tr w:rsidR="00EA1F46" w:rsidRPr="00173C4A" w:rsidTr="00DD5A34">
              <w:tc>
                <w:tcPr>
                  <w:tcW w:w="3708" w:type="dxa"/>
                </w:tcPr>
                <w:p w:rsidR="00EA1F46" w:rsidRPr="00173C4A" w:rsidRDefault="00EA1F46" w:rsidP="00173C4A">
                  <w:pPr>
                    <w:pStyle w:val="GvdeMetniGirintisi"/>
                    <w:spacing w:before="120" w:after="120"/>
                    <w:ind w:left="0"/>
                    <w:rPr>
                      <w:rFonts w:ascii="Tahoma" w:hAnsi="Tahoma" w:cs="Tahoma"/>
                      <w:lang w:val="tr-TR" w:eastAsia="tr-TR"/>
                    </w:rPr>
                  </w:pPr>
                  <w:r w:rsidRPr="00173C4A">
                    <w:rPr>
                      <w:rFonts w:ascii="Tahoma" w:hAnsi="Tahoma" w:cs="Tahoma"/>
                      <w:b/>
                      <w:lang w:val="tr-TR" w:eastAsia="tr-TR"/>
                    </w:rPr>
                    <w:t>Mali:</w:t>
                  </w:r>
                  <w:r w:rsidRPr="00173C4A">
                    <w:rPr>
                      <w:rFonts w:ascii="Tahoma" w:hAnsi="Tahoma" w:cs="Tahoma"/>
                      <w:lang w:val="tr-TR" w:eastAsia="tr-TR"/>
                    </w:rPr>
                    <w:t xml:space="preserve"> </w:t>
                  </w:r>
                  <w:r w:rsidR="00F769CC" w:rsidRPr="00173C4A">
                    <w:rPr>
                      <w:rFonts w:ascii="Tahoma" w:hAnsi="Tahoma" w:cs="Tahoma"/>
                      <w:lang w:val="tr-TR" w:eastAsia="tr-TR"/>
                    </w:rPr>
                    <w:t>B</w:t>
                  </w:r>
                  <w:r w:rsidR="00844394" w:rsidRPr="00173C4A">
                    <w:rPr>
                      <w:rFonts w:ascii="Tahoma" w:hAnsi="Tahoma" w:cs="Tahoma"/>
                      <w:lang w:val="tr-TR"/>
                    </w:rPr>
                    <w:t>ütçe</w:t>
                  </w:r>
                </w:p>
              </w:tc>
              <w:tc>
                <w:tcPr>
                  <w:tcW w:w="4089" w:type="dxa"/>
                </w:tcPr>
                <w:p w:rsidR="000F6A6D" w:rsidRPr="00173C4A" w:rsidRDefault="00EA1F46" w:rsidP="00173C4A">
                  <w:pPr>
                    <w:pStyle w:val="GvdeMetniGirintisi"/>
                    <w:spacing w:before="120" w:after="120"/>
                    <w:ind w:left="0"/>
                    <w:jc w:val="left"/>
                    <w:rPr>
                      <w:rFonts w:ascii="Tahoma" w:hAnsi="Tahoma" w:cs="Tahoma"/>
                      <w:lang w:val="tr-TR"/>
                    </w:rPr>
                  </w:pPr>
                  <w:r w:rsidRPr="00173C4A">
                    <w:rPr>
                      <w:rFonts w:ascii="Tahoma" w:hAnsi="Tahoma" w:cs="Tahoma"/>
                      <w:b/>
                      <w:lang w:val="tr-TR" w:eastAsia="tr-TR"/>
                    </w:rPr>
                    <w:t>Bağlı Çalışanlar:</w:t>
                  </w:r>
                  <w:r w:rsidRPr="00173C4A">
                    <w:rPr>
                      <w:rFonts w:ascii="Tahoma" w:hAnsi="Tahoma" w:cs="Tahoma"/>
                      <w:lang w:val="tr-TR" w:eastAsia="tr-TR"/>
                    </w:rPr>
                    <w:t xml:space="preserve"> </w:t>
                  </w:r>
                </w:p>
              </w:tc>
            </w:tr>
            <w:tr w:rsidR="00EA1F46" w:rsidRPr="00173C4A" w:rsidTr="00DD5A34">
              <w:tc>
                <w:tcPr>
                  <w:tcW w:w="3708" w:type="dxa"/>
                </w:tcPr>
                <w:p w:rsidR="00EA1F46" w:rsidRPr="00173C4A" w:rsidRDefault="00EA1F46" w:rsidP="00173C4A">
                  <w:pPr>
                    <w:pStyle w:val="GvdeMetniGirintisi"/>
                    <w:spacing w:before="120" w:after="120"/>
                    <w:ind w:left="0"/>
                    <w:rPr>
                      <w:rFonts w:ascii="Tahoma" w:hAnsi="Tahoma" w:cs="Tahoma"/>
                      <w:lang w:val="tr-TR"/>
                    </w:rPr>
                  </w:pPr>
                  <w:r w:rsidRPr="00173C4A">
                    <w:rPr>
                      <w:rFonts w:ascii="Tahoma" w:hAnsi="Tahoma" w:cs="Tahoma"/>
                      <w:b/>
                      <w:lang w:val="tr-TR"/>
                    </w:rPr>
                    <w:t>Donanım ve Araçlar:</w:t>
                  </w:r>
                  <w:r w:rsidRPr="00173C4A">
                    <w:rPr>
                      <w:rFonts w:ascii="Tahoma" w:hAnsi="Tahoma" w:cs="Tahoma"/>
                      <w:lang w:val="tr-TR"/>
                    </w:rPr>
                    <w:t xml:space="preserve"> </w:t>
                  </w:r>
                  <w:r w:rsidR="00844394" w:rsidRPr="00173C4A">
                    <w:rPr>
                      <w:rFonts w:ascii="Tahoma" w:hAnsi="Tahoma" w:cs="Tahoma"/>
                      <w:lang w:val="tr-TR"/>
                    </w:rPr>
                    <w:t>Ofis makineleri, bilgisayar, araba, telefon vb</w:t>
                  </w:r>
                  <w:r w:rsidR="0019716D" w:rsidRPr="00173C4A">
                    <w:rPr>
                      <w:rFonts w:ascii="Tahoma" w:hAnsi="Tahoma" w:cs="Tahoma"/>
                      <w:lang w:val="tr-TR"/>
                    </w:rPr>
                    <w:t>.</w:t>
                  </w:r>
                </w:p>
              </w:tc>
              <w:tc>
                <w:tcPr>
                  <w:tcW w:w="4089" w:type="dxa"/>
                </w:tcPr>
                <w:p w:rsidR="00EA1F46" w:rsidRPr="00173C4A" w:rsidRDefault="00EA1F46" w:rsidP="00173C4A">
                  <w:pPr>
                    <w:pStyle w:val="GvdeMetniGirintisi"/>
                    <w:spacing w:before="120" w:after="120"/>
                    <w:ind w:left="0"/>
                    <w:rPr>
                      <w:rFonts w:ascii="Tahoma" w:hAnsi="Tahoma" w:cs="Tahoma"/>
                      <w:b/>
                      <w:lang w:val="tr-TR"/>
                    </w:rPr>
                  </w:pPr>
                  <w:r w:rsidRPr="00173C4A">
                    <w:rPr>
                      <w:rFonts w:ascii="Tahoma" w:hAnsi="Tahoma" w:cs="Tahoma"/>
                      <w:b/>
                      <w:lang w:val="tr-TR"/>
                    </w:rPr>
                    <w:t xml:space="preserve">Diğer: </w:t>
                  </w:r>
                </w:p>
              </w:tc>
            </w:tr>
          </w:tbl>
          <w:p w:rsidR="00EA1F46" w:rsidRPr="00173C4A" w:rsidRDefault="00EA1F46" w:rsidP="00173C4A">
            <w:pPr>
              <w:pStyle w:val="GvdeMetniGirintisi"/>
              <w:spacing w:before="120" w:after="120"/>
              <w:ind w:left="0"/>
              <w:rPr>
                <w:rFonts w:ascii="Tahoma" w:hAnsi="Tahoma" w:cs="Tahoma"/>
                <w:lang w:val="tr-TR"/>
              </w:rPr>
            </w:pPr>
          </w:p>
          <w:p w:rsidR="00EA1F46" w:rsidRPr="00173C4A" w:rsidRDefault="00EA1F46" w:rsidP="00173C4A">
            <w:pPr>
              <w:pStyle w:val="Balk2"/>
              <w:keepLines w:val="0"/>
              <w:numPr>
                <w:ilvl w:val="0"/>
                <w:numId w:val="2"/>
              </w:numPr>
              <w:tabs>
                <w:tab w:val="clear" w:pos="720"/>
                <w:tab w:val="num" w:pos="589"/>
              </w:tabs>
              <w:spacing w:before="120" w:after="120"/>
              <w:ind w:left="22" w:firstLine="567"/>
              <w:rPr>
                <w:rFonts w:ascii="Tahoma" w:hAnsi="Tahoma" w:cs="Tahoma"/>
                <w:color w:val="auto"/>
                <w:sz w:val="20"/>
                <w:szCs w:val="20"/>
              </w:rPr>
            </w:pPr>
            <w:r w:rsidRPr="00173C4A">
              <w:rPr>
                <w:rFonts w:ascii="Tahoma" w:hAnsi="Tahoma" w:cs="Tahoma"/>
                <w:color w:val="auto"/>
                <w:sz w:val="20"/>
                <w:szCs w:val="20"/>
              </w:rPr>
              <w:t>SORUMLULUKLAR</w:t>
            </w:r>
          </w:p>
          <w:p w:rsidR="000F6A6D" w:rsidRPr="00173C4A" w:rsidRDefault="000F6A6D" w:rsidP="00173C4A">
            <w:pPr>
              <w:spacing w:before="120" w:after="120"/>
              <w:ind w:firstLine="589"/>
              <w:jc w:val="both"/>
              <w:rPr>
                <w:rFonts w:ascii="Tahoma" w:hAnsi="Tahoma" w:cs="Tahoma"/>
              </w:rPr>
            </w:pPr>
            <w:r w:rsidRPr="00173C4A">
              <w:rPr>
                <w:rFonts w:ascii="Tahoma" w:hAnsi="Tahoma" w:cs="Tahoma"/>
              </w:rPr>
              <w:t>Üniversitenin amaç ve hedefleri doğrultusunda; yayınlanmış tüm geçerli yönetmelik, talimat, yasal mevzuat ve kanunlar çerçevesinde, üniversitenin ilke ve prensiplerine uyum içinde çalışmalarını gerçekleştirir.</w:t>
            </w:r>
            <w:r w:rsidR="004F5193" w:rsidRPr="00173C4A">
              <w:rPr>
                <w:rFonts w:ascii="Tahoma" w:hAnsi="Tahoma" w:cs="Tahoma"/>
              </w:rPr>
              <w:t xml:space="preserve"> Üniversite sınavına hazırlanan adaylara yönelik Okan Üniversitesi'nin bilinirlik düzeyini artıran çalışmalar yapar, adayların sınava hazırlık ve üniversite tercih dönemleri için üniversiteyi ve bölümleri tanımasını sağlar. Lisansüstü pazarlama ve satış faaliyetlerinden de sorumludur.</w:t>
            </w:r>
          </w:p>
          <w:p w:rsidR="000F6A6D" w:rsidRPr="00173C4A" w:rsidRDefault="000F6A6D" w:rsidP="00173C4A">
            <w:pPr>
              <w:numPr>
                <w:ilvl w:val="0"/>
                <w:numId w:val="3"/>
              </w:numPr>
              <w:tabs>
                <w:tab w:val="clear" w:pos="928"/>
                <w:tab w:val="num" w:pos="589"/>
              </w:tabs>
              <w:spacing w:before="120" w:after="120"/>
              <w:ind w:left="22" w:firstLine="545"/>
              <w:jc w:val="both"/>
              <w:rPr>
                <w:rFonts w:ascii="Tahoma" w:hAnsi="Tahoma" w:cs="Tahoma"/>
                <w:b/>
              </w:rPr>
            </w:pPr>
            <w:r w:rsidRPr="00173C4A">
              <w:rPr>
                <w:rFonts w:ascii="Tahoma" w:hAnsi="Tahoma" w:cs="Tahoma"/>
                <w:b/>
              </w:rPr>
              <w:t xml:space="preserve">Üniversitenin yıllık ve uzun dönemli sorumlu olduğu bölgenin hedeflerinin bütçe ve planlarının belirlenmesine katkıda bulunur. </w:t>
            </w:r>
          </w:p>
          <w:p w:rsidR="000F6A6D" w:rsidRPr="00173C4A" w:rsidRDefault="000F6A6D" w:rsidP="00173C4A">
            <w:pPr>
              <w:numPr>
                <w:ilvl w:val="0"/>
                <w:numId w:val="3"/>
              </w:numPr>
              <w:tabs>
                <w:tab w:val="clear" w:pos="928"/>
                <w:tab w:val="num" w:pos="589"/>
              </w:tabs>
              <w:spacing w:before="120" w:after="120"/>
              <w:ind w:left="22" w:firstLine="567"/>
              <w:rPr>
                <w:rFonts w:ascii="Tahoma" w:hAnsi="Tahoma" w:cs="Tahoma"/>
                <w:b/>
              </w:rPr>
            </w:pPr>
            <w:r w:rsidRPr="00173C4A">
              <w:rPr>
                <w:rFonts w:ascii="Tahoma" w:hAnsi="Tahoma" w:cs="Tahoma"/>
                <w:b/>
              </w:rPr>
              <w:t>Bölüm ve kişisel giderlerini sürekli kontrol ederek bütçe hedeflerini aşmamasını sağlar.</w:t>
            </w:r>
          </w:p>
          <w:p w:rsidR="005C059A" w:rsidRPr="00173C4A" w:rsidRDefault="005C059A" w:rsidP="00173C4A">
            <w:pPr>
              <w:numPr>
                <w:ilvl w:val="0"/>
                <w:numId w:val="3"/>
              </w:numPr>
              <w:tabs>
                <w:tab w:val="clear" w:pos="928"/>
                <w:tab w:val="num" w:pos="589"/>
              </w:tabs>
              <w:spacing w:before="120" w:after="120"/>
              <w:ind w:left="22" w:firstLine="546"/>
              <w:rPr>
                <w:rFonts w:ascii="Tahoma" w:hAnsi="Tahoma" w:cs="Tahoma"/>
                <w:b/>
              </w:rPr>
            </w:pPr>
            <w:r w:rsidRPr="00173C4A">
              <w:rPr>
                <w:rFonts w:ascii="Tahoma" w:hAnsi="Tahoma" w:cs="Tahoma"/>
                <w:b/>
              </w:rPr>
              <w:t>Aday İlişkileri Müdürlüğü tarafından verilen görevleri yerine getirmek ve takibini yapar,</w:t>
            </w:r>
          </w:p>
          <w:p w:rsidR="00F8750F" w:rsidRPr="00173C4A" w:rsidRDefault="00F8750F" w:rsidP="00173C4A">
            <w:pPr>
              <w:numPr>
                <w:ilvl w:val="0"/>
                <w:numId w:val="3"/>
              </w:numPr>
              <w:tabs>
                <w:tab w:val="clear" w:pos="928"/>
              </w:tabs>
              <w:spacing w:before="120" w:after="120"/>
              <w:ind w:left="0" w:firstLine="589"/>
              <w:jc w:val="both"/>
              <w:rPr>
                <w:rFonts w:ascii="Tahoma" w:hAnsi="Tahoma" w:cs="Tahoma"/>
                <w:b/>
              </w:rPr>
            </w:pPr>
            <w:r w:rsidRPr="00173C4A">
              <w:rPr>
                <w:rFonts w:ascii="Tahoma" w:hAnsi="Tahoma" w:cs="Tahoma"/>
                <w:b/>
              </w:rPr>
              <w:t xml:space="preserve">Sorumlu olduğu bölgede Üniversitenin, Meslek Yüksek Okulunun, </w:t>
            </w:r>
            <w:r w:rsidR="00F8483D" w:rsidRPr="00173C4A">
              <w:rPr>
                <w:rFonts w:ascii="Tahoma" w:hAnsi="Tahoma" w:cs="Tahoma"/>
                <w:b/>
              </w:rPr>
              <w:t xml:space="preserve">Lisansüstü </w:t>
            </w:r>
            <w:r w:rsidR="006A5542" w:rsidRPr="00173C4A">
              <w:rPr>
                <w:rFonts w:ascii="Tahoma" w:hAnsi="Tahoma" w:cs="Tahoma"/>
                <w:b/>
              </w:rPr>
              <w:t>Eğitim Enstitüsünün</w:t>
            </w:r>
            <w:r w:rsidR="00F8483D" w:rsidRPr="00173C4A">
              <w:rPr>
                <w:rFonts w:ascii="Tahoma" w:hAnsi="Tahoma" w:cs="Tahoma"/>
                <w:b/>
              </w:rPr>
              <w:t xml:space="preserve"> </w:t>
            </w:r>
            <w:r w:rsidRPr="00173C4A">
              <w:rPr>
                <w:rFonts w:ascii="Tahoma" w:hAnsi="Tahoma" w:cs="Tahoma"/>
                <w:b/>
              </w:rPr>
              <w:t>ve Sürekli Eğitim Merkezi faaliyetlerinin tanıtımını kurum kimliği doğrultusunda gerçekleştirilmesini sağlar.</w:t>
            </w:r>
          </w:p>
          <w:p w:rsidR="005C059A" w:rsidRPr="00173C4A" w:rsidRDefault="005C059A" w:rsidP="00173C4A">
            <w:pPr>
              <w:numPr>
                <w:ilvl w:val="0"/>
                <w:numId w:val="18"/>
              </w:numPr>
              <w:tabs>
                <w:tab w:val="clear" w:pos="1068"/>
                <w:tab w:val="num" w:pos="589"/>
              </w:tabs>
              <w:spacing w:before="120" w:after="120"/>
              <w:ind w:left="0" w:firstLine="589"/>
              <w:jc w:val="both"/>
              <w:rPr>
                <w:rFonts w:ascii="Tahoma" w:hAnsi="Tahoma" w:cs="Tahoma"/>
              </w:rPr>
            </w:pPr>
            <w:r w:rsidRPr="00173C4A">
              <w:rPr>
                <w:rFonts w:ascii="Tahoma" w:hAnsi="Tahoma" w:cs="Tahoma"/>
              </w:rPr>
              <w:t>Aday öğrencilere tanıtım ve rehberlik hizmeti verir.</w:t>
            </w:r>
          </w:p>
          <w:p w:rsidR="005C059A" w:rsidRPr="00173C4A" w:rsidRDefault="005C059A" w:rsidP="00173C4A">
            <w:pPr>
              <w:numPr>
                <w:ilvl w:val="0"/>
                <w:numId w:val="18"/>
              </w:numPr>
              <w:tabs>
                <w:tab w:val="clear" w:pos="1068"/>
                <w:tab w:val="num" w:pos="589"/>
              </w:tabs>
              <w:spacing w:before="120" w:after="120"/>
              <w:ind w:left="0" w:firstLine="589"/>
              <w:jc w:val="both"/>
              <w:rPr>
                <w:rFonts w:ascii="Tahoma" w:hAnsi="Tahoma" w:cs="Tahoma"/>
              </w:rPr>
            </w:pPr>
            <w:r w:rsidRPr="00173C4A">
              <w:rPr>
                <w:rFonts w:ascii="Tahoma" w:hAnsi="Tahoma" w:cs="Tahoma"/>
              </w:rPr>
              <w:t>Kurumların rehber öğretmenleri ile görüşür.</w:t>
            </w:r>
          </w:p>
          <w:p w:rsidR="000F6A6D" w:rsidRPr="00173C4A" w:rsidRDefault="005C059A" w:rsidP="00173C4A">
            <w:pPr>
              <w:numPr>
                <w:ilvl w:val="0"/>
                <w:numId w:val="18"/>
              </w:numPr>
              <w:tabs>
                <w:tab w:val="clear" w:pos="1068"/>
                <w:tab w:val="num" w:pos="589"/>
              </w:tabs>
              <w:spacing w:before="120" w:after="120"/>
              <w:ind w:left="22" w:firstLine="567"/>
              <w:jc w:val="both"/>
              <w:rPr>
                <w:rFonts w:ascii="Tahoma" w:hAnsi="Tahoma" w:cs="Tahoma"/>
              </w:rPr>
            </w:pPr>
            <w:r w:rsidRPr="00173C4A">
              <w:rPr>
                <w:rFonts w:ascii="Tahoma" w:hAnsi="Tahoma" w:cs="Tahoma"/>
              </w:rPr>
              <w:t>S</w:t>
            </w:r>
            <w:r w:rsidR="000F6A6D" w:rsidRPr="00173C4A">
              <w:rPr>
                <w:rFonts w:ascii="Tahoma" w:hAnsi="Tahoma" w:cs="Tahoma"/>
              </w:rPr>
              <w:t>orumlu olduğu bölgede Üniversitenin lisans, ön lisans faaliyetlerinin tanıtımında gerekli çalışmaların gerçekleştirilmesini sağlar.</w:t>
            </w:r>
          </w:p>
          <w:p w:rsidR="000F6A6D" w:rsidRPr="00173C4A" w:rsidRDefault="000F6A6D" w:rsidP="00173C4A">
            <w:pPr>
              <w:numPr>
                <w:ilvl w:val="0"/>
                <w:numId w:val="18"/>
              </w:numPr>
              <w:tabs>
                <w:tab w:val="clear" w:pos="1068"/>
                <w:tab w:val="num" w:pos="589"/>
              </w:tabs>
              <w:spacing w:before="120" w:after="120"/>
              <w:ind w:left="0" w:firstLine="589"/>
              <w:jc w:val="both"/>
              <w:rPr>
                <w:rFonts w:ascii="Tahoma" w:hAnsi="Tahoma" w:cs="Tahoma"/>
              </w:rPr>
            </w:pPr>
            <w:r w:rsidRPr="00173C4A">
              <w:rPr>
                <w:rFonts w:ascii="Tahoma" w:hAnsi="Tahoma" w:cs="Tahoma"/>
              </w:rPr>
              <w:t xml:space="preserve">Sorumlu olduğu bölgede planladığı </w:t>
            </w:r>
            <w:r w:rsidR="00F8483D" w:rsidRPr="00173C4A">
              <w:rPr>
                <w:rFonts w:ascii="Tahoma" w:hAnsi="Tahoma" w:cs="Tahoma"/>
              </w:rPr>
              <w:t xml:space="preserve">ziyaret programı doğrultusunda Lisansüstü </w:t>
            </w:r>
            <w:r w:rsidR="006A5542" w:rsidRPr="00173C4A">
              <w:rPr>
                <w:rFonts w:ascii="Tahoma" w:hAnsi="Tahoma" w:cs="Tahoma"/>
              </w:rPr>
              <w:t>Eğitim Enstitüsünün ve</w:t>
            </w:r>
            <w:r w:rsidRPr="00173C4A">
              <w:rPr>
                <w:rFonts w:ascii="Tahoma" w:hAnsi="Tahoma" w:cs="Tahoma"/>
              </w:rPr>
              <w:t xml:space="preserve"> Sürekli Eğitim </w:t>
            </w:r>
            <w:r w:rsidR="00682528" w:rsidRPr="00173C4A">
              <w:rPr>
                <w:rFonts w:ascii="Tahoma" w:hAnsi="Tahoma" w:cs="Tahoma"/>
              </w:rPr>
              <w:t>Merkezi programlarının</w:t>
            </w:r>
            <w:r w:rsidRPr="00173C4A">
              <w:rPr>
                <w:rFonts w:ascii="Tahoma" w:hAnsi="Tahoma" w:cs="Tahoma"/>
              </w:rPr>
              <w:t xml:space="preserve"> tanıtımını gerçekleştirir.</w:t>
            </w:r>
          </w:p>
          <w:p w:rsidR="000F6A6D" w:rsidRPr="00173C4A" w:rsidRDefault="000F6A6D" w:rsidP="00173C4A">
            <w:pPr>
              <w:numPr>
                <w:ilvl w:val="0"/>
                <w:numId w:val="3"/>
              </w:numPr>
              <w:tabs>
                <w:tab w:val="clear" w:pos="928"/>
                <w:tab w:val="num" w:pos="589"/>
              </w:tabs>
              <w:spacing w:before="120" w:after="120"/>
              <w:ind w:left="0" w:firstLine="589"/>
              <w:jc w:val="both"/>
              <w:rPr>
                <w:rFonts w:ascii="Tahoma" w:hAnsi="Tahoma" w:cs="Tahoma"/>
                <w:b/>
              </w:rPr>
            </w:pPr>
            <w:r w:rsidRPr="00173C4A">
              <w:rPr>
                <w:rFonts w:ascii="Tahoma" w:hAnsi="Tahoma" w:cs="Tahoma"/>
                <w:b/>
              </w:rPr>
              <w:t>Sorumlu olduğu bölgenin bütçe hedefini gerçekleştirilmesini hatta aşılmasını sağlamak için ziyaret planlarını düzenli gerçekleştirerek sorumlu olduğu bölgede programların en etkin şekilde gerçekleştirilmesini sağlar.</w:t>
            </w:r>
          </w:p>
          <w:p w:rsidR="00F8750F" w:rsidRPr="00173C4A" w:rsidRDefault="000F6A6D" w:rsidP="00173C4A">
            <w:pPr>
              <w:numPr>
                <w:ilvl w:val="0"/>
                <w:numId w:val="3"/>
              </w:numPr>
              <w:tabs>
                <w:tab w:val="clear" w:pos="928"/>
              </w:tabs>
              <w:spacing w:before="120" w:after="120"/>
              <w:ind w:left="22" w:firstLine="567"/>
              <w:jc w:val="both"/>
              <w:rPr>
                <w:rFonts w:ascii="Tahoma" w:hAnsi="Tahoma" w:cs="Tahoma"/>
                <w:b/>
              </w:rPr>
            </w:pPr>
            <w:r w:rsidRPr="00173C4A">
              <w:rPr>
                <w:rFonts w:ascii="Tahoma" w:hAnsi="Tahoma" w:cs="Tahoma"/>
                <w:b/>
              </w:rPr>
              <w:lastRenderedPageBreak/>
              <w:t xml:space="preserve">Gerçekleştirdiği görüşmelerde dış paydaşlardan alacağı geribildirimler doğrultusunda mevcut programın en etkin şekilde gerçekleştirilmesini, yeni program taleplerinde ise </w:t>
            </w:r>
            <w:r w:rsidR="005C059A" w:rsidRPr="00173C4A">
              <w:rPr>
                <w:rFonts w:ascii="Tahoma" w:hAnsi="Tahoma" w:cs="Tahoma"/>
                <w:b/>
              </w:rPr>
              <w:t>yöneticisine</w:t>
            </w:r>
            <w:r w:rsidRPr="00173C4A">
              <w:rPr>
                <w:rFonts w:ascii="Tahoma" w:hAnsi="Tahoma" w:cs="Tahoma"/>
                <w:b/>
              </w:rPr>
              <w:t xml:space="preserve"> talepleri yönlendirerek yeni programların oluşmasına katkıda bulunur.</w:t>
            </w:r>
          </w:p>
          <w:p w:rsidR="00F8483D" w:rsidRPr="00173C4A" w:rsidRDefault="000F6A6D" w:rsidP="00173C4A">
            <w:pPr>
              <w:numPr>
                <w:ilvl w:val="0"/>
                <w:numId w:val="3"/>
              </w:numPr>
              <w:tabs>
                <w:tab w:val="clear" w:pos="928"/>
                <w:tab w:val="num" w:pos="589"/>
              </w:tabs>
              <w:spacing w:before="120" w:after="120"/>
              <w:ind w:left="22" w:firstLine="567"/>
              <w:jc w:val="both"/>
              <w:rPr>
                <w:rFonts w:ascii="Tahoma" w:hAnsi="Tahoma" w:cs="Tahoma"/>
                <w:b/>
              </w:rPr>
            </w:pPr>
            <w:r w:rsidRPr="00173C4A">
              <w:rPr>
                <w:rFonts w:ascii="Tahoma" w:hAnsi="Tahoma" w:cs="Tahoma"/>
                <w:b/>
              </w:rPr>
              <w:t>Sorumlu olduğu bölgede Üniversite-Sanayi İşbirliği faaliyetlerinin etkin gerçekleştirilmesini sağlar.</w:t>
            </w:r>
          </w:p>
          <w:p w:rsidR="00604829" w:rsidRPr="00173C4A" w:rsidRDefault="00604829" w:rsidP="00173C4A">
            <w:pPr>
              <w:spacing w:before="120" w:after="120"/>
              <w:ind w:left="589"/>
              <w:jc w:val="both"/>
              <w:rPr>
                <w:rFonts w:ascii="Tahoma" w:hAnsi="Tahoma" w:cs="Tahoma"/>
                <w:b/>
              </w:rPr>
            </w:pPr>
          </w:p>
          <w:p w:rsidR="000F6A6D" w:rsidRPr="00173C4A" w:rsidRDefault="000F6A6D" w:rsidP="00173C4A">
            <w:pPr>
              <w:numPr>
                <w:ilvl w:val="0"/>
                <w:numId w:val="3"/>
              </w:numPr>
              <w:tabs>
                <w:tab w:val="clear" w:pos="928"/>
                <w:tab w:val="num" w:pos="589"/>
              </w:tabs>
              <w:spacing w:before="120" w:after="120"/>
              <w:ind w:left="0" w:firstLine="589"/>
              <w:jc w:val="both"/>
              <w:rPr>
                <w:rFonts w:ascii="Tahoma" w:hAnsi="Tahoma" w:cs="Tahoma"/>
                <w:b/>
              </w:rPr>
            </w:pPr>
            <w:r w:rsidRPr="00173C4A">
              <w:rPr>
                <w:rFonts w:ascii="Tahoma" w:hAnsi="Tahoma" w:cs="Tahoma"/>
                <w:b/>
              </w:rPr>
              <w:t>Üniversite içi planlanan</w:t>
            </w:r>
            <w:r w:rsidRPr="00173C4A">
              <w:rPr>
                <w:rFonts w:ascii="Tahoma" w:hAnsi="Tahoma" w:cs="Tahoma"/>
              </w:rPr>
              <w:t xml:space="preserve"> </w:t>
            </w:r>
            <w:r w:rsidRPr="00173C4A">
              <w:rPr>
                <w:rFonts w:ascii="Tahoma" w:hAnsi="Tahoma" w:cs="Tahoma"/>
                <w:b/>
              </w:rPr>
              <w:t>eğitim faaliyetlerinin organizasyonunu gerçekleştirir.</w:t>
            </w:r>
          </w:p>
          <w:p w:rsidR="005C059A" w:rsidRPr="00173C4A" w:rsidRDefault="005C059A" w:rsidP="00173C4A">
            <w:pPr>
              <w:pStyle w:val="GvdeMetniGirintisi"/>
              <w:numPr>
                <w:ilvl w:val="0"/>
                <w:numId w:val="10"/>
              </w:numPr>
              <w:tabs>
                <w:tab w:val="clear" w:pos="1080"/>
                <w:tab w:val="num" w:pos="589"/>
              </w:tabs>
              <w:spacing w:before="120" w:after="120"/>
              <w:ind w:left="0" w:firstLine="589"/>
              <w:rPr>
                <w:rFonts w:ascii="Tahoma" w:hAnsi="Tahoma" w:cs="Tahoma"/>
                <w:lang w:val="tr-TR"/>
              </w:rPr>
            </w:pPr>
            <w:r w:rsidRPr="00173C4A">
              <w:rPr>
                <w:rFonts w:ascii="Tahoma" w:hAnsi="Tahoma" w:cs="Tahoma"/>
                <w:lang w:val="tr-TR"/>
              </w:rPr>
              <w:t>Aday İlişkileri Müdürlüğü'nün organizasyonlarında görev alır.</w:t>
            </w:r>
          </w:p>
          <w:p w:rsidR="000F6A6D" w:rsidRPr="00173C4A" w:rsidRDefault="000F6A6D" w:rsidP="00173C4A">
            <w:pPr>
              <w:numPr>
                <w:ilvl w:val="0"/>
                <w:numId w:val="3"/>
              </w:numPr>
              <w:tabs>
                <w:tab w:val="clear" w:pos="928"/>
                <w:tab w:val="num" w:pos="589"/>
              </w:tabs>
              <w:spacing w:before="120" w:after="120"/>
              <w:ind w:left="22" w:firstLine="567"/>
              <w:jc w:val="both"/>
              <w:rPr>
                <w:rFonts w:ascii="Tahoma" w:hAnsi="Tahoma" w:cs="Tahoma"/>
                <w:b/>
              </w:rPr>
            </w:pPr>
            <w:r w:rsidRPr="00173C4A">
              <w:rPr>
                <w:rFonts w:ascii="Tahoma" w:hAnsi="Tahoma" w:cs="Tahoma"/>
                <w:b/>
              </w:rPr>
              <w:t>Delege edilen tüm insan kaynakları uygulamalarının yürütülmesinde katkıda bulunur.</w:t>
            </w:r>
          </w:p>
          <w:p w:rsidR="005C059A" w:rsidRPr="00173C4A" w:rsidRDefault="005C059A" w:rsidP="00173C4A">
            <w:pPr>
              <w:numPr>
                <w:ilvl w:val="0"/>
                <w:numId w:val="3"/>
              </w:numPr>
              <w:tabs>
                <w:tab w:val="clear" w:pos="928"/>
                <w:tab w:val="num" w:pos="589"/>
              </w:tabs>
              <w:spacing w:before="120" w:after="120"/>
              <w:ind w:left="0" w:firstLine="568"/>
              <w:jc w:val="both"/>
              <w:rPr>
                <w:rFonts w:ascii="Tahoma" w:hAnsi="Tahoma" w:cs="Tahoma"/>
                <w:b/>
              </w:rPr>
            </w:pPr>
            <w:r w:rsidRPr="00173C4A">
              <w:rPr>
                <w:rFonts w:ascii="Tahoma" w:hAnsi="Tahoma" w:cs="Tahoma"/>
                <w:b/>
              </w:rPr>
              <w:t>Türkiye Geneli Deneme Sınavına destek verir.</w:t>
            </w:r>
          </w:p>
          <w:p w:rsidR="000F6A6D" w:rsidRPr="00173C4A" w:rsidRDefault="000F6A6D" w:rsidP="00173C4A">
            <w:pPr>
              <w:numPr>
                <w:ilvl w:val="0"/>
                <w:numId w:val="3"/>
              </w:numPr>
              <w:tabs>
                <w:tab w:val="clear" w:pos="928"/>
                <w:tab w:val="num" w:pos="589"/>
              </w:tabs>
              <w:spacing w:before="120" w:after="120"/>
              <w:ind w:left="0" w:firstLine="589"/>
              <w:jc w:val="both"/>
              <w:rPr>
                <w:rFonts w:ascii="Tahoma" w:hAnsi="Tahoma" w:cs="Tahoma"/>
                <w:b/>
              </w:rPr>
            </w:pPr>
            <w:r w:rsidRPr="00173C4A">
              <w:rPr>
                <w:rFonts w:ascii="Tahoma" w:hAnsi="Tahoma" w:cs="Tahoma"/>
                <w:b/>
              </w:rPr>
              <w:t>Raporlama yapar.</w:t>
            </w:r>
          </w:p>
          <w:p w:rsidR="000F6A6D" w:rsidRPr="00173C4A" w:rsidRDefault="000F6A6D" w:rsidP="00173C4A">
            <w:pPr>
              <w:numPr>
                <w:ilvl w:val="0"/>
                <w:numId w:val="8"/>
              </w:numPr>
              <w:tabs>
                <w:tab w:val="clear" w:pos="1495"/>
              </w:tabs>
              <w:spacing w:before="120" w:after="120"/>
              <w:ind w:left="22" w:firstLine="567"/>
              <w:jc w:val="both"/>
              <w:rPr>
                <w:rFonts w:ascii="Tahoma" w:hAnsi="Tahoma" w:cs="Tahoma"/>
              </w:rPr>
            </w:pPr>
            <w:r w:rsidRPr="00173C4A">
              <w:rPr>
                <w:rFonts w:ascii="Tahoma" w:hAnsi="Tahoma" w:cs="Tahoma"/>
              </w:rPr>
              <w:t>Yükseköğretim Kurumu, üniversite yönetimi ve bölüm yöneticisi tarafından istenen raporları hazırlar.</w:t>
            </w:r>
          </w:p>
          <w:p w:rsidR="000F6A6D" w:rsidRPr="00173C4A" w:rsidRDefault="000F6A6D" w:rsidP="00173C4A">
            <w:pPr>
              <w:numPr>
                <w:ilvl w:val="0"/>
                <w:numId w:val="3"/>
              </w:numPr>
              <w:tabs>
                <w:tab w:val="clear" w:pos="928"/>
              </w:tabs>
              <w:spacing w:before="120" w:after="120"/>
              <w:ind w:left="0" w:firstLine="589"/>
              <w:jc w:val="both"/>
              <w:rPr>
                <w:rFonts w:ascii="Tahoma" w:hAnsi="Tahoma" w:cs="Tahoma"/>
                <w:b/>
              </w:rPr>
            </w:pPr>
            <w:r w:rsidRPr="00173C4A">
              <w:rPr>
                <w:rFonts w:ascii="Tahoma" w:hAnsi="Tahoma" w:cs="Tahoma"/>
                <w:b/>
              </w:rPr>
              <w:t>İletişim toplantılarına katılır.</w:t>
            </w:r>
          </w:p>
          <w:p w:rsidR="000F6A6D" w:rsidRPr="00173C4A" w:rsidRDefault="000F6A6D" w:rsidP="00173C4A">
            <w:pPr>
              <w:numPr>
                <w:ilvl w:val="0"/>
                <w:numId w:val="7"/>
              </w:numPr>
              <w:tabs>
                <w:tab w:val="clear" w:pos="927"/>
              </w:tabs>
              <w:spacing w:before="120" w:after="120"/>
              <w:ind w:left="22" w:firstLine="567"/>
              <w:jc w:val="both"/>
              <w:rPr>
                <w:rFonts w:ascii="Tahoma" w:hAnsi="Tahoma" w:cs="Tahoma"/>
              </w:rPr>
            </w:pPr>
            <w:r w:rsidRPr="00173C4A">
              <w:rPr>
                <w:rFonts w:ascii="Tahoma" w:hAnsi="Tahoma" w:cs="Tahoma"/>
              </w:rPr>
              <w:t xml:space="preserve">Belli periyotlarda gerçekleştirilen bölüm toplantılarına katılır. </w:t>
            </w:r>
          </w:p>
          <w:p w:rsidR="000F6A6D" w:rsidRPr="00173C4A" w:rsidRDefault="000F6A6D" w:rsidP="00173C4A">
            <w:pPr>
              <w:numPr>
                <w:ilvl w:val="0"/>
                <w:numId w:val="3"/>
              </w:numPr>
              <w:tabs>
                <w:tab w:val="clear" w:pos="928"/>
                <w:tab w:val="num" w:pos="589"/>
              </w:tabs>
              <w:spacing w:before="120" w:after="120"/>
              <w:ind w:left="22" w:firstLine="567"/>
              <w:jc w:val="both"/>
              <w:rPr>
                <w:rFonts w:ascii="Tahoma" w:hAnsi="Tahoma" w:cs="Tahoma"/>
                <w:b/>
              </w:rPr>
            </w:pPr>
            <w:r w:rsidRPr="00173C4A">
              <w:rPr>
                <w:rFonts w:ascii="Tahoma" w:hAnsi="Tahoma" w:cs="Tahoma"/>
                <w:b/>
              </w:rPr>
              <w:t>Tanımlanmış olan sorumlulukları dışında üniversite koşullarının, iş kapsamının ve yönetimin getirdiği sorumlulukları da yerine getirir.</w:t>
            </w:r>
          </w:p>
          <w:p w:rsidR="005E7634" w:rsidRPr="00173C4A" w:rsidRDefault="005E7634" w:rsidP="00173C4A">
            <w:pPr>
              <w:spacing w:before="120" w:after="120"/>
              <w:ind w:left="1287"/>
              <w:jc w:val="both"/>
              <w:rPr>
                <w:rFonts w:ascii="Tahoma" w:hAnsi="Tahoma" w:cs="Tahoma"/>
              </w:rPr>
            </w:pPr>
          </w:p>
          <w:p w:rsidR="00EA1F46" w:rsidRPr="00173C4A" w:rsidRDefault="00EA1F46" w:rsidP="00173C4A">
            <w:pPr>
              <w:tabs>
                <w:tab w:val="left" w:pos="1134"/>
              </w:tabs>
              <w:spacing w:before="120" w:after="120"/>
              <w:ind w:left="851" w:hanging="284"/>
              <w:jc w:val="both"/>
              <w:rPr>
                <w:rFonts w:ascii="Tahoma" w:hAnsi="Tahoma" w:cs="Tahoma"/>
                <w:b/>
              </w:rPr>
            </w:pPr>
            <w:r w:rsidRPr="00173C4A">
              <w:rPr>
                <w:rFonts w:ascii="Tahoma" w:hAnsi="Tahoma" w:cs="Tahoma"/>
                <w:b/>
              </w:rPr>
              <w:t>V.</w:t>
            </w:r>
            <w:r w:rsidRPr="00173C4A">
              <w:rPr>
                <w:rFonts w:ascii="Tahoma" w:hAnsi="Tahoma" w:cs="Tahoma"/>
                <w:b/>
              </w:rPr>
              <w:tab/>
              <w:t xml:space="preserve"> </w:t>
            </w:r>
            <w:r w:rsidR="00DD5A34" w:rsidRPr="00173C4A">
              <w:rPr>
                <w:rFonts w:ascii="Tahoma" w:hAnsi="Tahoma" w:cs="Tahoma"/>
                <w:b/>
              </w:rPr>
              <w:t>EĞİTİM</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49"/>
              <w:gridCol w:w="4231"/>
            </w:tblGrid>
            <w:tr w:rsidR="00EA1F46" w:rsidRPr="00173C4A" w:rsidTr="00DD5A34">
              <w:tc>
                <w:tcPr>
                  <w:tcW w:w="3849" w:type="dxa"/>
                </w:tcPr>
                <w:p w:rsidR="00EA1F46" w:rsidRPr="00173C4A" w:rsidRDefault="00EA1F46" w:rsidP="00173C4A">
                  <w:pPr>
                    <w:tabs>
                      <w:tab w:val="left" w:pos="1134"/>
                    </w:tabs>
                    <w:spacing w:before="120" w:after="120"/>
                    <w:jc w:val="both"/>
                    <w:rPr>
                      <w:rFonts w:ascii="Tahoma" w:hAnsi="Tahoma" w:cs="Tahoma"/>
                      <w:b/>
                    </w:rPr>
                  </w:pPr>
                  <w:r w:rsidRPr="00173C4A">
                    <w:rPr>
                      <w:rFonts w:ascii="Tahoma" w:hAnsi="Tahoma" w:cs="Tahoma"/>
                      <w:b/>
                    </w:rPr>
                    <w:t>GEREKLİ</w:t>
                  </w:r>
                </w:p>
              </w:tc>
              <w:tc>
                <w:tcPr>
                  <w:tcW w:w="4231" w:type="dxa"/>
                </w:tcPr>
                <w:p w:rsidR="00EA1F46" w:rsidRPr="00173C4A" w:rsidRDefault="00EA1F46" w:rsidP="00173C4A">
                  <w:pPr>
                    <w:tabs>
                      <w:tab w:val="left" w:pos="1134"/>
                    </w:tabs>
                    <w:spacing w:before="120" w:after="120"/>
                    <w:jc w:val="both"/>
                    <w:rPr>
                      <w:rFonts w:ascii="Tahoma" w:hAnsi="Tahoma" w:cs="Tahoma"/>
                      <w:b/>
                    </w:rPr>
                  </w:pPr>
                  <w:r w:rsidRPr="00173C4A">
                    <w:rPr>
                      <w:rFonts w:ascii="Tahoma" w:hAnsi="Tahoma" w:cs="Tahoma"/>
                      <w:b/>
                    </w:rPr>
                    <w:t>TERCİH</w:t>
                  </w:r>
                </w:p>
              </w:tc>
            </w:tr>
            <w:tr w:rsidR="00AC3147" w:rsidRPr="00173C4A" w:rsidTr="00DD5A34">
              <w:tc>
                <w:tcPr>
                  <w:tcW w:w="3849" w:type="dxa"/>
                </w:tcPr>
                <w:p w:rsidR="00AC3147" w:rsidRPr="00173C4A" w:rsidRDefault="00AC3147" w:rsidP="00173C4A">
                  <w:pPr>
                    <w:tabs>
                      <w:tab w:val="left" w:pos="1134"/>
                    </w:tabs>
                    <w:spacing w:before="120" w:after="120"/>
                    <w:rPr>
                      <w:rFonts w:ascii="Tahoma" w:hAnsi="Tahoma" w:cs="Tahoma"/>
                    </w:rPr>
                  </w:pPr>
                  <w:r w:rsidRPr="00173C4A">
                    <w:rPr>
                      <w:rFonts w:ascii="Tahoma" w:hAnsi="Tahoma" w:cs="Tahoma"/>
                    </w:rPr>
                    <w:t>Üniversitelerin ilgili bölümlerinden mezun</w:t>
                  </w:r>
                </w:p>
              </w:tc>
              <w:tc>
                <w:tcPr>
                  <w:tcW w:w="4231" w:type="dxa"/>
                </w:tcPr>
                <w:p w:rsidR="00AC3147" w:rsidRPr="00173C4A" w:rsidRDefault="00AC3147" w:rsidP="00173C4A">
                  <w:pPr>
                    <w:tabs>
                      <w:tab w:val="left" w:pos="1134"/>
                    </w:tabs>
                    <w:spacing w:before="120" w:after="120"/>
                    <w:rPr>
                      <w:rFonts w:ascii="Tahoma" w:hAnsi="Tahoma" w:cs="Tahoma"/>
                    </w:rPr>
                  </w:pPr>
                  <w:r w:rsidRPr="00173C4A">
                    <w:rPr>
                      <w:rFonts w:ascii="Tahoma" w:hAnsi="Tahoma" w:cs="Tahoma"/>
                    </w:rPr>
                    <w:t>Yüksek Lisans</w:t>
                  </w:r>
                </w:p>
              </w:tc>
            </w:tr>
          </w:tbl>
          <w:p w:rsidR="00DD5A34" w:rsidRPr="00173C4A" w:rsidRDefault="00DD5A34" w:rsidP="00173C4A">
            <w:pPr>
              <w:tabs>
                <w:tab w:val="left" w:pos="1134"/>
              </w:tabs>
              <w:spacing w:before="120" w:after="120"/>
              <w:ind w:firstLine="567"/>
              <w:jc w:val="both"/>
              <w:rPr>
                <w:rFonts w:ascii="Tahoma" w:hAnsi="Tahoma" w:cs="Tahoma"/>
                <w:b/>
              </w:rPr>
            </w:pPr>
          </w:p>
          <w:p w:rsidR="00EA1F46" w:rsidRPr="00173C4A" w:rsidRDefault="00EA1F46" w:rsidP="00173C4A">
            <w:pPr>
              <w:tabs>
                <w:tab w:val="left" w:pos="1134"/>
              </w:tabs>
              <w:spacing w:before="120" w:after="120"/>
              <w:ind w:firstLine="567"/>
              <w:jc w:val="both"/>
              <w:rPr>
                <w:rFonts w:ascii="Tahoma" w:hAnsi="Tahoma" w:cs="Tahoma"/>
                <w:b/>
              </w:rPr>
            </w:pPr>
            <w:r w:rsidRPr="00173C4A">
              <w:rPr>
                <w:rFonts w:ascii="Tahoma" w:hAnsi="Tahoma" w:cs="Tahoma"/>
                <w:b/>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160"/>
              <w:gridCol w:w="3920"/>
            </w:tblGrid>
            <w:tr w:rsidR="00EA1F46" w:rsidRPr="00173C4A" w:rsidTr="00F8750F">
              <w:tc>
                <w:tcPr>
                  <w:tcW w:w="4160" w:type="dxa"/>
                </w:tcPr>
                <w:p w:rsidR="00EA1F46" w:rsidRPr="00173C4A" w:rsidRDefault="00EA1F46" w:rsidP="00173C4A">
                  <w:pPr>
                    <w:tabs>
                      <w:tab w:val="left" w:pos="1134"/>
                    </w:tabs>
                    <w:spacing w:before="120" w:after="120"/>
                    <w:jc w:val="both"/>
                    <w:rPr>
                      <w:rFonts w:ascii="Tahoma" w:hAnsi="Tahoma" w:cs="Tahoma"/>
                      <w:b/>
                    </w:rPr>
                  </w:pPr>
                  <w:r w:rsidRPr="00173C4A">
                    <w:rPr>
                      <w:rFonts w:ascii="Tahoma" w:hAnsi="Tahoma" w:cs="Tahoma"/>
                      <w:b/>
                    </w:rPr>
                    <w:t>GEREKLİ</w:t>
                  </w:r>
                </w:p>
              </w:tc>
              <w:tc>
                <w:tcPr>
                  <w:tcW w:w="3920" w:type="dxa"/>
                </w:tcPr>
                <w:p w:rsidR="00EA1F46" w:rsidRPr="00173C4A" w:rsidRDefault="00EA1F46" w:rsidP="00173C4A">
                  <w:pPr>
                    <w:tabs>
                      <w:tab w:val="left" w:pos="1134"/>
                    </w:tabs>
                    <w:spacing w:before="120" w:after="120"/>
                    <w:jc w:val="both"/>
                    <w:rPr>
                      <w:rFonts w:ascii="Tahoma" w:hAnsi="Tahoma" w:cs="Tahoma"/>
                      <w:b/>
                    </w:rPr>
                  </w:pPr>
                  <w:r w:rsidRPr="00173C4A">
                    <w:rPr>
                      <w:rFonts w:ascii="Tahoma" w:hAnsi="Tahoma" w:cs="Tahoma"/>
                      <w:b/>
                    </w:rPr>
                    <w:t>TERCİH</w:t>
                  </w:r>
                </w:p>
              </w:tc>
            </w:tr>
            <w:tr w:rsidR="00EA1F46" w:rsidRPr="00173C4A" w:rsidTr="00F8750F">
              <w:tc>
                <w:tcPr>
                  <w:tcW w:w="4160" w:type="dxa"/>
                </w:tcPr>
                <w:p w:rsidR="000F6A6D" w:rsidRPr="00173C4A" w:rsidRDefault="000F6A6D" w:rsidP="00173C4A">
                  <w:pPr>
                    <w:tabs>
                      <w:tab w:val="left" w:pos="1134"/>
                    </w:tabs>
                    <w:spacing w:before="120" w:after="120"/>
                    <w:rPr>
                      <w:rFonts w:ascii="Tahoma" w:hAnsi="Tahoma" w:cs="Tahoma"/>
                    </w:rPr>
                  </w:pPr>
                  <w:r w:rsidRPr="00173C4A">
                    <w:rPr>
                      <w:rFonts w:ascii="Tahoma" w:hAnsi="Tahoma" w:cs="Tahoma"/>
                    </w:rPr>
                    <w:t xml:space="preserve">Minimum </w:t>
                  </w:r>
                  <w:r w:rsidR="004605EB" w:rsidRPr="00173C4A">
                    <w:rPr>
                      <w:rFonts w:ascii="Tahoma" w:hAnsi="Tahoma" w:cs="Tahoma"/>
                    </w:rPr>
                    <w:t>7</w:t>
                  </w:r>
                  <w:r w:rsidRPr="00173C4A">
                    <w:rPr>
                      <w:rFonts w:ascii="Tahoma" w:hAnsi="Tahoma" w:cs="Tahoma"/>
                    </w:rPr>
                    <w:t xml:space="preserve"> yıl tecrübeli</w:t>
                  </w:r>
                </w:p>
                <w:p w:rsidR="000F6A6D" w:rsidRPr="00173C4A" w:rsidRDefault="000F6A6D" w:rsidP="00173C4A">
                  <w:pPr>
                    <w:tabs>
                      <w:tab w:val="left" w:pos="1134"/>
                    </w:tabs>
                    <w:spacing w:before="120" w:after="120"/>
                    <w:rPr>
                      <w:rFonts w:ascii="Tahoma" w:hAnsi="Tahoma" w:cs="Tahoma"/>
                    </w:rPr>
                  </w:pPr>
                  <w:r w:rsidRPr="00173C4A">
                    <w:rPr>
                      <w:rFonts w:ascii="Tahoma" w:hAnsi="Tahoma" w:cs="Tahoma"/>
                    </w:rPr>
                    <w:t>Çok İyi derecede MS Office bilgisi</w:t>
                  </w:r>
                </w:p>
                <w:p w:rsidR="000F6A6D" w:rsidRPr="00173C4A" w:rsidRDefault="000F6A6D" w:rsidP="00173C4A">
                  <w:pPr>
                    <w:tabs>
                      <w:tab w:val="left" w:pos="1134"/>
                    </w:tabs>
                    <w:spacing w:before="120" w:after="120"/>
                    <w:rPr>
                      <w:rFonts w:ascii="Tahoma" w:hAnsi="Tahoma" w:cs="Tahoma"/>
                    </w:rPr>
                  </w:pPr>
                  <w:r w:rsidRPr="00173C4A">
                    <w:rPr>
                      <w:rFonts w:ascii="Tahoma" w:hAnsi="Tahoma" w:cs="Tahoma"/>
                    </w:rPr>
                    <w:t>İyi derecede İngilizce bilgisi</w:t>
                  </w:r>
                </w:p>
                <w:p w:rsidR="000F6A6D" w:rsidRPr="00173C4A" w:rsidRDefault="000F6A6D" w:rsidP="00173C4A">
                  <w:pPr>
                    <w:tabs>
                      <w:tab w:val="left" w:pos="1134"/>
                    </w:tabs>
                    <w:spacing w:before="120" w:after="120"/>
                    <w:rPr>
                      <w:rFonts w:ascii="Tahoma" w:hAnsi="Tahoma" w:cs="Tahoma"/>
                    </w:rPr>
                  </w:pPr>
                  <w:r w:rsidRPr="00173C4A">
                    <w:rPr>
                      <w:rFonts w:ascii="Tahoma" w:hAnsi="Tahoma" w:cs="Tahoma"/>
                    </w:rPr>
                    <w:t>Problem Çözme, Planlama-Organizasyon yetkinliklerine sahip</w:t>
                  </w:r>
                </w:p>
                <w:p w:rsidR="000F6A6D" w:rsidRPr="00173C4A" w:rsidRDefault="000F6A6D" w:rsidP="00173C4A">
                  <w:pPr>
                    <w:tabs>
                      <w:tab w:val="left" w:pos="1134"/>
                    </w:tabs>
                    <w:spacing w:before="120" w:after="120"/>
                    <w:rPr>
                      <w:rFonts w:ascii="Tahoma" w:hAnsi="Tahoma" w:cs="Tahoma"/>
                    </w:rPr>
                  </w:pPr>
                  <w:r w:rsidRPr="00173C4A">
                    <w:rPr>
                      <w:rFonts w:ascii="Tahoma" w:hAnsi="Tahoma" w:cs="Tahoma"/>
                    </w:rPr>
                    <w:t>Ticari sağduyuya sahip</w:t>
                  </w:r>
                </w:p>
                <w:p w:rsidR="000F6A6D" w:rsidRPr="00173C4A" w:rsidRDefault="000F6A6D" w:rsidP="00173C4A">
                  <w:pPr>
                    <w:tabs>
                      <w:tab w:val="left" w:pos="1134"/>
                    </w:tabs>
                    <w:spacing w:before="120" w:after="120"/>
                    <w:rPr>
                      <w:rFonts w:ascii="Tahoma" w:hAnsi="Tahoma" w:cs="Tahoma"/>
                    </w:rPr>
                  </w:pPr>
                  <w:r w:rsidRPr="00173C4A">
                    <w:rPr>
                      <w:rFonts w:ascii="Tahoma" w:hAnsi="Tahoma" w:cs="Tahoma"/>
                    </w:rPr>
                    <w:t>İletişimi, temsil ve sunum becerileri kuvvetli</w:t>
                  </w:r>
                </w:p>
                <w:p w:rsidR="00EA1F46" w:rsidRPr="00173C4A" w:rsidRDefault="00844394" w:rsidP="00173C4A">
                  <w:pPr>
                    <w:tabs>
                      <w:tab w:val="left" w:pos="1134"/>
                    </w:tabs>
                    <w:spacing w:before="120" w:after="120"/>
                    <w:rPr>
                      <w:rFonts w:ascii="Tahoma" w:hAnsi="Tahoma" w:cs="Tahoma"/>
                    </w:rPr>
                  </w:pPr>
                  <w:r w:rsidRPr="00173C4A">
                    <w:rPr>
                      <w:rFonts w:ascii="Tahoma" w:hAnsi="Tahoma" w:cs="Tahoma"/>
                    </w:rPr>
                    <w:t>İç ve Dış Paydaşların Memnuniyeti odaklı bakış açısına sahip</w:t>
                  </w:r>
                </w:p>
              </w:tc>
              <w:tc>
                <w:tcPr>
                  <w:tcW w:w="3920" w:type="dxa"/>
                </w:tcPr>
                <w:p w:rsidR="00113113" w:rsidRPr="00173C4A" w:rsidRDefault="004605EB" w:rsidP="00173C4A">
                  <w:pPr>
                    <w:tabs>
                      <w:tab w:val="left" w:pos="1134"/>
                    </w:tabs>
                    <w:spacing w:before="120" w:after="120"/>
                    <w:jc w:val="both"/>
                    <w:rPr>
                      <w:rFonts w:ascii="Tahoma" w:hAnsi="Tahoma" w:cs="Tahoma"/>
                    </w:rPr>
                  </w:pPr>
                  <w:r w:rsidRPr="00173C4A">
                    <w:rPr>
                      <w:rFonts w:ascii="Tahoma" w:hAnsi="Tahoma" w:cs="Tahoma"/>
                    </w:rPr>
                    <w:t>7</w:t>
                  </w:r>
                  <w:r w:rsidR="00113113" w:rsidRPr="00173C4A">
                    <w:rPr>
                      <w:rFonts w:ascii="Tahoma" w:hAnsi="Tahoma" w:cs="Tahoma"/>
                    </w:rPr>
                    <w:t xml:space="preserve"> yıl ve üzeri</w:t>
                  </w:r>
                </w:p>
              </w:tc>
            </w:tr>
          </w:tbl>
          <w:p w:rsidR="00AE4324" w:rsidRPr="00173C4A" w:rsidRDefault="00AE4324" w:rsidP="00173C4A">
            <w:pPr>
              <w:tabs>
                <w:tab w:val="left" w:pos="1134"/>
              </w:tabs>
              <w:spacing w:before="120" w:after="120"/>
              <w:jc w:val="both"/>
              <w:rPr>
                <w:rFonts w:ascii="Tahoma" w:hAnsi="Tahoma" w:cs="Tahoma"/>
                <w:b/>
              </w:rPr>
            </w:pPr>
          </w:p>
          <w:p w:rsidR="00EA1F46" w:rsidRPr="00173C4A" w:rsidRDefault="00AA5E10" w:rsidP="00173C4A">
            <w:pPr>
              <w:tabs>
                <w:tab w:val="left" w:pos="589"/>
              </w:tabs>
              <w:spacing w:before="120" w:after="120"/>
              <w:ind w:left="-120" w:firstLine="709"/>
              <w:jc w:val="both"/>
              <w:rPr>
                <w:rFonts w:ascii="Tahoma" w:hAnsi="Tahoma" w:cs="Tahoma"/>
                <w:b/>
              </w:rPr>
            </w:pPr>
            <w:r w:rsidRPr="00173C4A">
              <w:rPr>
                <w:rFonts w:ascii="Tahoma" w:hAnsi="Tahoma" w:cs="Tahoma"/>
                <w:b/>
              </w:rPr>
              <w:t xml:space="preserve">VII. </w:t>
            </w:r>
            <w:r w:rsidR="00EA1F46" w:rsidRPr="00173C4A">
              <w:rPr>
                <w:rFonts w:ascii="Tahoma" w:hAnsi="Tahoma" w:cs="Tahoma"/>
                <w:b/>
              </w:rPr>
              <w:t>HATA VE RİSK</w:t>
            </w:r>
          </w:p>
          <w:p w:rsidR="00844394" w:rsidRPr="00173C4A" w:rsidRDefault="00844394" w:rsidP="00173C4A">
            <w:pPr>
              <w:tabs>
                <w:tab w:val="left" w:pos="1134"/>
              </w:tabs>
              <w:spacing w:before="120" w:after="120"/>
              <w:ind w:left="567"/>
              <w:rPr>
                <w:rFonts w:ascii="Tahoma" w:hAnsi="Tahoma" w:cs="Tahoma"/>
              </w:rPr>
            </w:pPr>
            <w:r w:rsidRPr="00173C4A">
              <w:rPr>
                <w:rFonts w:ascii="Tahoma" w:hAnsi="Tahoma" w:cs="Tahoma"/>
              </w:rPr>
              <w:t xml:space="preserve">Yapılacak hata </w:t>
            </w:r>
            <w:r w:rsidR="00F8483D" w:rsidRPr="00173C4A">
              <w:rPr>
                <w:rFonts w:ascii="Tahoma" w:hAnsi="Tahoma" w:cs="Tahoma"/>
              </w:rPr>
              <w:t xml:space="preserve">İstanbul </w:t>
            </w:r>
            <w:r w:rsidRPr="00173C4A">
              <w:rPr>
                <w:rFonts w:ascii="Tahoma" w:hAnsi="Tahoma" w:cs="Tahoma"/>
              </w:rPr>
              <w:t>Okan Üniversitesi’nin, çalışma hayatı ile ilgili iç ve dış paydaşlarla ilişkilerini olumsuz yönde etkiler.</w:t>
            </w:r>
          </w:p>
          <w:p w:rsidR="00716FEC" w:rsidRPr="00173C4A" w:rsidRDefault="00716FEC" w:rsidP="00604829">
            <w:pPr>
              <w:tabs>
                <w:tab w:val="left" w:pos="1134"/>
              </w:tabs>
              <w:spacing w:before="120" w:after="120"/>
              <w:ind w:left="567"/>
              <w:rPr>
                <w:rFonts w:ascii="Tahoma" w:hAnsi="Tahoma" w:cs="Tahoma"/>
              </w:rPr>
            </w:pPr>
          </w:p>
          <w:p w:rsidR="00EA1F46" w:rsidRPr="00173C4A" w:rsidRDefault="00EA1F46" w:rsidP="00604829">
            <w:pPr>
              <w:tabs>
                <w:tab w:val="left" w:pos="589"/>
              </w:tabs>
              <w:spacing w:before="120" w:after="120"/>
              <w:ind w:firstLine="589"/>
              <w:jc w:val="both"/>
              <w:rPr>
                <w:rFonts w:ascii="Tahoma" w:hAnsi="Tahoma" w:cs="Tahoma"/>
                <w:b/>
              </w:rPr>
            </w:pPr>
            <w:r w:rsidRPr="00173C4A">
              <w:rPr>
                <w:rFonts w:ascii="Tahoma" w:hAnsi="Tahoma" w:cs="Tahoma"/>
                <w:b/>
              </w:rPr>
              <w:t>VIII. ÇALIŞILAN ÇEVRE</w:t>
            </w:r>
          </w:p>
          <w:p w:rsidR="00844394" w:rsidRPr="00173C4A" w:rsidRDefault="00EA1F46" w:rsidP="00604829">
            <w:pPr>
              <w:tabs>
                <w:tab w:val="left" w:pos="589"/>
              </w:tabs>
              <w:spacing w:before="120" w:after="120"/>
              <w:ind w:firstLine="567"/>
              <w:jc w:val="both"/>
              <w:rPr>
                <w:rFonts w:ascii="Tahoma" w:hAnsi="Tahoma" w:cs="Tahoma"/>
              </w:rPr>
            </w:pPr>
            <w:r w:rsidRPr="00173C4A">
              <w:rPr>
                <w:rFonts w:ascii="Tahoma" w:hAnsi="Tahoma" w:cs="Tahoma"/>
                <w:b/>
                <w:u w:val="single"/>
              </w:rPr>
              <w:t xml:space="preserve">İç </w:t>
            </w:r>
            <w:r w:rsidR="008A20F7" w:rsidRPr="00173C4A">
              <w:rPr>
                <w:rFonts w:ascii="Tahoma" w:hAnsi="Tahoma" w:cs="Tahoma"/>
                <w:b/>
                <w:u w:val="single"/>
              </w:rPr>
              <w:t>Çevre</w:t>
            </w:r>
            <w:r w:rsidR="008A20F7" w:rsidRPr="00173C4A">
              <w:rPr>
                <w:rFonts w:ascii="Tahoma" w:hAnsi="Tahoma" w:cs="Tahoma"/>
                <w:b/>
              </w:rPr>
              <w:t xml:space="preserve">: </w:t>
            </w:r>
            <w:r w:rsidR="008A20F7" w:rsidRPr="00173C4A">
              <w:rPr>
                <w:rFonts w:ascii="Tahoma" w:hAnsi="Tahoma" w:cs="Tahoma"/>
              </w:rPr>
              <w:t>Yönetim</w:t>
            </w:r>
            <w:r w:rsidR="002405EB" w:rsidRPr="00173C4A">
              <w:rPr>
                <w:rFonts w:ascii="Tahoma" w:hAnsi="Tahoma" w:cs="Tahoma"/>
              </w:rPr>
              <w:t xml:space="preserve">, </w:t>
            </w:r>
            <w:r w:rsidR="00844394" w:rsidRPr="00173C4A">
              <w:rPr>
                <w:rFonts w:ascii="Tahoma" w:hAnsi="Tahoma" w:cs="Tahoma"/>
              </w:rPr>
              <w:t>idari ve akademik tüm çalışanlar</w:t>
            </w:r>
          </w:p>
          <w:p w:rsidR="002405EB" w:rsidRPr="00173C4A" w:rsidRDefault="00EA1F46" w:rsidP="00604829">
            <w:pPr>
              <w:spacing w:before="120" w:after="120"/>
              <w:ind w:left="22" w:firstLine="567"/>
              <w:jc w:val="both"/>
              <w:rPr>
                <w:rFonts w:ascii="Tahoma" w:hAnsi="Tahoma" w:cs="Tahoma"/>
              </w:rPr>
            </w:pPr>
            <w:r w:rsidRPr="00173C4A">
              <w:rPr>
                <w:rFonts w:ascii="Tahoma" w:hAnsi="Tahoma" w:cs="Tahoma"/>
                <w:b/>
                <w:u w:val="single"/>
              </w:rPr>
              <w:t xml:space="preserve">Dış </w:t>
            </w:r>
            <w:r w:rsidR="00682528" w:rsidRPr="00173C4A">
              <w:rPr>
                <w:rFonts w:ascii="Tahoma" w:hAnsi="Tahoma" w:cs="Tahoma"/>
                <w:b/>
                <w:u w:val="single"/>
              </w:rPr>
              <w:t>Çevre</w:t>
            </w:r>
            <w:r w:rsidRPr="00173C4A">
              <w:rPr>
                <w:rFonts w:ascii="Tahoma" w:hAnsi="Tahoma" w:cs="Tahoma"/>
                <w:b/>
              </w:rPr>
              <w:t>:</w:t>
            </w:r>
            <w:r w:rsidR="00F8750F" w:rsidRPr="00173C4A">
              <w:rPr>
                <w:rFonts w:ascii="Tahoma" w:hAnsi="Tahoma" w:cs="Tahoma"/>
                <w:b/>
              </w:rPr>
              <w:t xml:space="preserve"> </w:t>
            </w:r>
            <w:r w:rsidR="008263AC" w:rsidRPr="00173C4A">
              <w:rPr>
                <w:rFonts w:ascii="Tahoma" w:hAnsi="Tahoma" w:cs="Tahoma"/>
              </w:rPr>
              <w:t>Belediyeler, Kamu Kurumları ve Özel Kurumlar</w:t>
            </w:r>
            <w:r w:rsidR="00F8750F" w:rsidRPr="00173C4A">
              <w:rPr>
                <w:rFonts w:ascii="Tahoma" w:hAnsi="Tahoma" w:cs="Tahoma"/>
              </w:rPr>
              <w:t>, İl Milli Eğitim Müdürlükleri, Dershaneler, Etüt Merkezleri</w:t>
            </w:r>
          </w:p>
          <w:p w:rsidR="00F8750F" w:rsidRPr="00173C4A" w:rsidRDefault="00F8750F" w:rsidP="00604829">
            <w:pPr>
              <w:tabs>
                <w:tab w:val="left" w:pos="1134"/>
              </w:tabs>
              <w:spacing w:before="120" w:after="120"/>
              <w:jc w:val="both"/>
              <w:rPr>
                <w:rFonts w:ascii="Tahoma" w:hAnsi="Tahoma" w:cs="Tahoma"/>
                <w:b/>
              </w:rPr>
            </w:pPr>
          </w:p>
          <w:p w:rsidR="00EA1F46" w:rsidRPr="00173C4A" w:rsidRDefault="00EA1F46" w:rsidP="00604829">
            <w:pPr>
              <w:tabs>
                <w:tab w:val="left" w:pos="589"/>
              </w:tabs>
              <w:spacing w:before="120" w:after="120"/>
              <w:ind w:firstLine="589"/>
              <w:jc w:val="both"/>
              <w:rPr>
                <w:rFonts w:ascii="Tahoma" w:hAnsi="Tahoma" w:cs="Tahoma"/>
                <w:b/>
              </w:rPr>
            </w:pPr>
            <w:r w:rsidRPr="00173C4A">
              <w:rPr>
                <w:rFonts w:ascii="Tahoma" w:hAnsi="Tahoma" w:cs="Tahoma"/>
                <w:b/>
              </w:rPr>
              <w:t>IX. DÖKÜMANLAR</w:t>
            </w:r>
          </w:p>
          <w:p w:rsidR="00EA1F46" w:rsidRPr="00173C4A" w:rsidRDefault="00AC3147" w:rsidP="00604829">
            <w:pPr>
              <w:tabs>
                <w:tab w:val="left" w:pos="1134"/>
              </w:tabs>
              <w:spacing w:before="120" w:after="120"/>
              <w:ind w:left="851" w:hanging="284"/>
              <w:jc w:val="both"/>
              <w:rPr>
                <w:rFonts w:ascii="Tahoma" w:hAnsi="Tahoma" w:cs="Tahoma"/>
              </w:rPr>
            </w:pPr>
            <w:r w:rsidRPr="00173C4A">
              <w:rPr>
                <w:rFonts w:ascii="Tahoma" w:hAnsi="Tahoma" w:cs="Tahoma"/>
              </w:rPr>
              <w:t>Prosedürler, Yönerge</w:t>
            </w:r>
            <w:r w:rsidR="008A20F7" w:rsidRPr="00173C4A">
              <w:rPr>
                <w:rFonts w:ascii="Tahoma" w:hAnsi="Tahoma" w:cs="Tahoma"/>
              </w:rPr>
              <w:t>, Talimat, Mevzuat</w:t>
            </w:r>
          </w:p>
          <w:p w:rsidR="00716FEC" w:rsidRPr="00173C4A" w:rsidRDefault="00716FEC" w:rsidP="00604829">
            <w:pPr>
              <w:tabs>
                <w:tab w:val="left" w:pos="1134"/>
              </w:tabs>
              <w:spacing w:before="120" w:after="120"/>
              <w:ind w:left="851" w:hanging="284"/>
              <w:jc w:val="both"/>
              <w:rPr>
                <w:rFonts w:ascii="Tahoma" w:hAnsi="Tahoma" w:cs="Tahoma"/>
              </w:rPr>
            </w:pPr>
          </w:p>
          <w:p w:rsidR="00EA1F46" w:rsidRPr="00173C4A" w:rsidRDefault="00EA1F46" w:rsidP="00604829">
            <w:pPr>
              <w:tabs>
                <w:tab w:val="left" w:pos="589"/>
              </w:tabs>
              <w:spacing w:before="120" w:after="120"/>
              <w:ind w:firstLine="589"/>
              <w:jc w:val="both"/>
              <w:rPr>
                <w:rFonts w:ascii="Tahoma" w:hAnsi="Tahoma" w:cs="Tahoma"/>
                <w:b/>
              </w:rPr>
            </w:pPr>
            <w:r w:rsidRPr="00173C4A">
              <w:rPr>
                <w:rFonts w:ascii="Tahoma" w:hAnsi="Tahoma" w:cs="Tahoma"/>
                <w:b/>
              </w:rPr>
              <w:t>X. ÇALIŞMA KOŞULLARI</w:t>
            </w:r>
          </w:p>
          <w:p w:rsidR="00EA1F46" w:rsidRPr="00173C4A" w:rsidRDefault="00EA1F46" w:rsidP="00604829">
            <w:pPr>
              <w:tabs>
                <w:tab w:val="left" w:pos="589"/>
              </w:tabs>
              <w:spacing w:before="120" w:after="120"/>
              <w:ind w:firstLine="589"/>
              <w:jc w:val="both"/>
              <w:rPr>
                <w:rFonts w:ascii="Tahoma" w:hAnsi="Tahoma" w:cs="Tahoma"/>
              </w:rPr>
            </w:pPr>
            <w:r w:rsidRPr="00173C4A">
              <w:rPr>
                <w:rFonts w:ascii="Tahoma" w:hAnsi="Tahoma" w:cs="Tahoma"/>
                <w:b/>
              </w:rPr>
              <w:t xml:space="preserve">Çalışma </w:t>
            </w:r>
            <w:r w:rsidR="00682528" w:rsidRPr="00173C4A">
              <w:rPr>
                <w:rFonts w:ascii="Tahoma" w:hAnsi="Tahoma" w:cs="Tahoma"/>
                <w:b/>
              </w:rPr>
              <w:t xml:space="preserve">Yeri: </w:t>
            </w:r>
            <w:r w:rsidR="00F8750F" w:rsidRPr="00173C4A">
              <w:rPr>
                <w:rFonts w:ascii="Tahoma" w:hAnsi="Tahoma" w:cs="Tahoma"/>
              </w:rPr>
              <w:t>Bölge</w:t>
            </w:r>
            <w:r w:rsidR="004605EB" w:rsidRPr="00173C4A">
              <w:rPr>
                <w:rFonts w:ascii="Tahoma" w:hAnsi="Tahoma" w:cs="Tahoma"/>
              </w:rPr>
              <w:t xml:space="preserve"> Temsilci</w:t>
            </w:r>
            <w:r w:rsidR="00682528" w:rsidRPr="00173C4A">
              <w:rPr>
                <w:rFonts w:ascii="Tahoma" w:hAnsi="Tahoma" w:cs="Tahoma"/>
              </w:rPr>
              <w:t>l</w:t>
            </w:r>
            <w:r w:rsidR="004605EB" w:rsidRPr="00173C4A">
              <w:rPr>
                <w:rFonts w:ascii="Tahoma" w:hAnsi="Tahoma" w:cs="Tahoma"/>
              </w:rPr>
              <w:t>ikleri</w:t>
            </w:r>
            <w:r w:rsidR="00E806F5" w:rsidRPr="00173C4A">
              <w:rPr>
                <w:rFonts w:ascii="Tahoma" w:hAnsi="Tahoma" w:cs="Tahoma"/>
              </w:rPr>
              <w:t xml:space="preserve"> </w:t>
            </w:r>
            <w:r w:rsidR="00315F75" w:rsidRPr="00173C4A">
              <w:rPr>
                <w:rFonts w:ascii="Tahoma" w:hAnsi="Tahoma" w:cs="Tahoma"/>
              </w:rPr>
              <w:t xml:space="preserve">(Gerektiğinde </w:t>
            </w:r>
            <w:r w:rsidR="00F8483D" w:rsidRPr="00173C4A">
              <w:rPr>
                <w:rFonts w:ascii="Tahoma" w:hAnsi="Tahoma" w:cs="Tahoma"/>
              </w:rPr>
              <w:t xml:space="preserve">Tuzla, </w:t>
            </w:r>
            <w:r w:rsidR="00240AA2" w:rsidRPr="00173C4A">
              <w:rPr>
                <w:rFonts w:ascii="Tahoma" w:hAnsi="Tahoma" w:cs="Tahoma"/>
              </w:rPr>
              <w:t>Mecidiyeköy</w:t>
            </w:r>
            <w:r w:rsidR="00F8483D" w:rsidRPr="00173C4A">
              <w:rPr>
                <w:rFonts w:ascii="Tahoma" w:hAnsi="Tahoma" w:cs="Tahoma"/>
              </w:rPr>
              <w:t xml:space="preserve"> </w:t>
            </w:r>
            <w:r w:rsidR="00240AA2" w:rsidRPr="00173C4A">
              <w:rPr>
                <w:rFonts w:ascii="Tahoma" w:hAnsi="Tahoma" w:cs="Tahoma"/>
              </w:rPr>
              <w:t>Kampüs</w:t>
            </w:r>
            <w:r w:rsidR="00315F75" w:rsidRPr="00173C4A">
              <w:rPr>
                <w:rFonts w:ascii="Tahoma" w:hAnsi="Tahoma" w:cs="Tahoma"/>
              </w:rPr>
              <w:t>)</w:t>
            </w:r>
          </w:p>
          <w:p w:rsidR="00EA1F46" w:rsidRPr="00173C4A" w:rsidRDefault="00EA1F46" w:rsidP="00604829">
            <w:pPr>
              <w:tabs>
                <w:tab w:val="left" w:pos="589"/>
              </w:tabs>
              <w:spacing w:before="120" w:after="120"/>
              <w:ind w:left="22" w:firstLine="567"/>
              <w:jc w:val="both"/>
              <w:rPr>
                <w:rFonts w:ascii="Tahoma" w:hAnsi="Tahoma" w:cs="Tahoma"/>
              </w:rPr>
            </w:pPr>
            <w:r w:rsidRPr="00173C4A">
              <w:rPr>
                <w:rFonts w:ascii="Tahoma" w:hAnsi="Tahoma" w:cs="Tahoma"/>
                <w:b/>
              </w:rPr>
              <w:t xml:space="preserve">Çalışma </w:t>
            </w:r>
            <w:r w:rsidR="00682528" w:rsidRPr="00173C4A">
              <w:rPr>
                <w:rFonts w:ascii="Tahoma" w:hAnsi="Tahoma" w:cs="Tahoma"/>
                <w:b/>
              </w:rPr>
              <w:t xml:space="preserve">Ortamı: </w:t>
            </w:r>
            <w:r w:rsidR="00682528" w:rsidRPr="00173C4A">
              <w:rPr>
                <w:rFonts w:ascii="Tahoma" w:hAnsi="Tahoma" w:cs="Tahoma"/>
              </w:rPr>
              <w:t>Ofis</w:t>
            </w:r>
            <w:r w:rsidR="00E806F5" w:rsidRPr="00173C4A">
              <w:rPr>
                <w:rFonts w:ascii="Tahoma" w:hAnsi="Tahoma" w:cs="Tahoma"/>
              </w:rPr>
              <w:t>/Ofis Dışı</w:t>
            </w:r>
          </w:p>
          <w:p w:rsidR="009900A6" w:rsidRPr="00173C4A" w:rsidRDefault="00EA1F46" w:rsidP="00604829">
            <w:pPr>
              <w:tabs>
                <w:tab w:val="left" w:pos="589"/>
              </w:tabs>
              <w:spacing w:before="120" w:after="120"/>
              <w:ind w:firstLine="567"/>
              <w:jc w:val="both"/>
              <w:rPr>
                <w:rFonts w:ascii="Tahoma" w:hAnsi="Tahoma" w:cs="Tahoma"/>
              </w:rPr>
            </w:pPr>
            <w:r w:rsidRPr="00173C4A">
              <w:rPr>
                <w:rFonts w:ascii="Tahoma" w:hAnsi="Tahoma" w:cs="Tahoma"/>
                <w:b/>
              </w:rPr>
              <w:t xml:space="preserve">Çalışma </w:t>
            </w:r>
            <w:r w:rsidR="00682528" w:rsidRPr="00173C4A">
              <w:rPr>
                <w:rFonts w:ascii="Tahoma" w:hAnsi="Tahoma" w:cs="Tahoma"/>
                <w:b/>
              </w:rPr>
              <w:t xml:space="preserve">Saatleri: </w:t>
            </w:r>
            <w:r w:rsidR="00682528" w:rsidRPr="00173C4A">
              <w:rPr>
                <w:rFonts w:ascii="Tahoma" w:hAnsi="Tahoma" w:cs="Tahoma"/>
              </w:rPr>
              <w:t>08.30</w:t>
            </w:r>
            <w:r w:rsidRPr="00173C4A">
              <w:rPr>
                <w:rFonts w:ascii="Tahoma" w:hAnsi="Tahoma" w:cs="Tahoma"/>
              </w:rPr>
              <w:t xml:space="preserve"> – </w:t>
            </w:r>
            <w:r w:rsidR="00682528" w:rsidRPr="00173C4A">
              <w:rPr>
                <w:rFonts w:ascii="Tahoma" w:hAnsi="Tahoma" w:cs="Tahoma"/>
              </w:rPr>
              <w:t>17.30</w:t>
            </w:r>
            <w:r w:rsidR="004D7571" w:rsidRPr="00173C4A">
              <w:rPr>
                <w:rFonts w:ascii="Tahoma" w:hAnsi="Tahoma" w:cs="Tahoma"/>
              </w:rPr>
              <w:t xml:space="preserve"> (S</w:t>
            </w:r>
            <w:r w:rsidRPr="00173C4A">
              <w:rPr>
                <w:rFonts w:ascii="Tahoma" w:hAnsi="Tahoma" w:cs="Tahoma"/>
              </w:rPr>
              <w:t>orumlulukları gereği gerektiğinde çalışma saatleri dışında v</w:t>
            </w:r>
            <w:r w:rsidR="00E439DE" w:rsidRPr="00173C4A">
              <w:rPr>
                <w:rFonts w:ascii="Tahoma" w:hAnsi="Tahoma" w:cs="Tahoma"/>
              </w:rPr>
              <w:t xml:space="preserve">e hafta </w:t>
            </w:r>
            <w:r w:rsidRPr="00173C4A">
              <w:rPr>
                <w:rFonts w:ascii="Tahoma" w:hAnsi="Tahoma" w:cs="Tahoma"/>
              </w:rPr>
              <w:t>sonu çalışır.</w:t>
            </w:r>
            <w:r w:rsidR="00E806F5" w:rsidRPr="00173C4A">
              <w:rPr>
                <w:rFonts w:ascii="Tahoma" w:hAnsi="Tahoma" w:cs="Tahoma"/>
              </w:rPr>
              <w:t>)</w:t>
            </w:r>
            <w:bookmarkStart w:id="0" w:name="_GoBack"/>
            <w:bookmarkEnd w:id="0"/>
          </w:p>
        </w:tc>
      </w:tr>
      <w:tr w:rsidR="00682528" w:rsidRPr="00BB5E23" w:rsidTr="00682528">
        <w:trPr>
          <w:trHeight w:val="1244"/>
        </w:trPr>
        <w:tc>
          <w:tcPr>
            <w:tcW w:w="4875" w:type="dxa"/>
            <w:tcBorders>
              <w:top w:val="single" w:sz="4" w:space="0" w:color="auto"/>
            </w:tcBorders>
            <w:vAlign w:val="center"/>
          </w:tcPr>
          <w:p w:rsidR="00682528" w:rsidRPr="00CF1D5A" w:rsidRDefault="00682528" w:rsidP="004A728C">
            <w:pPr>
              <w:tabs>
                <w:tab w:val="left" w:pos="1134"/>
              </w:tabs>
              <w:jc w:val="both"/>
              <w:rPr>
                <w:rFonts w:ascii="Tahoma" w:hAnsi="Tahoma" w:cs="Tahoma"/>
                <w:b/>
              </w:rPr>
            </w:pPr>
            <w:r w:rsidRPr="00CF1D5A">
              <w:rPr>
                <w:rFonts w:ascii="Tahoma" w:hAnsi="Tahoma" w:cs="Tahoma"/>
                <w:b/>
              </w:rPr>
              <w:lastRenderedPageBreak/>
              <w:t>Çalışanın Adı-Soyadı</w:t>
            </w:r>
          </w:p>
          <w:p w:rsidR="00682528" w:rsidRPr="00CF1D5A" w:rsidRDefault="00682528" w:rsidP="004A728C">
            <w:pPr>
              <w:tabs>
                <w:tab w:val="left" w:pos="1134"/>
              </w:tabs>
              <w:ind w:left="851" w:hanging="284"/>
              <w:jc w:val="both"/>
              <w:rPr>
                <w:rFonts w:ascii="Tahoma" w:hAnsi="Tahoma" w:cs="Tahoma"/>
                <w:b/>
              </w:rPr>
            </w:pPr>
          </w:p>
          <w:p w:rsidR="00682528" w:rsidRPr="00CF1D5A" w:rsidRDefault="00682528" w:rsidP="004A728C">
            <w:pPr>
              <w:tabs>
                <w:tab w:val="left" w:pos="1134"/>
              </w:tabs>
              <w:jc w:val="both"/>
              <w:rPr>
                <w:rFonts w:ascii="Tahoma" w:hAnsi="Tahoma"/>
                <w:b/>
              </w:rPr>
            </w:pPr>
            <w:r w:rsidRPr="00CF1D5A">
              <w:rPr>
                <w:rFonts w:ascii="Tahoma" w:hAnsi="Tahoma" w:cs="Tahoma"/>
                <w:b/>
              </w:rPr>
              <w:t>İmzası</w:t>
            </w:r>
          </w:p>
        </w:tc>
        <w:tc>
          <w:tcPr>
            <w:tcW w:w="4987" w:type="dxa"/>
            <w:tcBorders>
              <w:top w:val="single" w:sz="4" w:space="0" w:color="auto"/>
            </w:tcBorders>
            <w:vAlign w:val="center"/>
          </w:tcPr>
          <w:p w:rsidR="00682528" w:rsidRPr="00CF1D5A" w:rsidRDefault="00682528" w:rsidP="004A728C">
            <w:pPr>
              <w:tabs>
                <w:tab w:val="left" w:pos="1134"/>
              </w:tabs>
              <w:jc w:val="both"/>
              <w:rPr>
                <w:rFonts w:ascii="Tahoma" w:hAnsi="Tahoma" w:cs="Tahoma"/>
                <w:b/>
              </w:rPr>
            </w:pPr>
            <w:r w:rsidRPr="00CF1D5A">
              <w:rPr>
                <w:rFonts w:ascii="Tahoma" w:hAnsi="Tahoma" w:cs="Tahoma"/>
                <w:b/>
              </w:rPr>
              <w:t>Yöneticinin Adı-Soyadı</w:t>
            </w:r>
          </w:p>
          <w:p w:rsidR="00682528" w:rsidRPr="00CF1D5A" w:rsidRDefault="00682528" w:rsidP="004A728C">
            <w:pPr>
              <w:tabs>
                <w:tab w:val="left" w:pos="1134"/>
              </w:tabs>
              <w:ind w:left="851" w:hanging="284"/>
              <w:jc w:val="both"/>
              <w:rPr>
                <w:rFonts w:ascii="Tahoma" w:hAnsi="Tahoma" w:cs="Tahoma"/>
                <w:b/>
              </w:rPr>
            </w:pPr>
          </w:p>
          <w:p w:rsidR="00682528" w:rsidRPr="00CF1D5A" w:rsidRDefault="00682528" w:rsidP="004A728C">
            <w:pPr>
              <w:tabs>
                <w:tab w:val="left" w:pos="1134"/>
              </w:tabs>
              <w:jc w:val="both"/>
              <w:rPr>
                <w:rFonts w:ascii="Tahoma" w:hAnsi="Tahoma"/>
                <w:b/>
              </w:rPr>
            </w:pPr>
            <w:r w:rsidRPr="00CF1D5A">
              <w:rPr>
                <w:rFonts w:ascii="Tahoma" w:hAnsi="Tahoma" w:cs="Tahoma"/>
                <w:b/>
              </w:rPr>
              <w:t>İmzası</w:t>
            </w:r>
          </w:p>
        </w:tc>
      </w:tr>
    </w:tbl>
    <w:p w:rsidR="00F44B53" w:rsidRPr="00BB5E23" w:rsidRDefault="00F44B53" w:rsidP="00C833C1">
      <w:pPr>
        <w:rPr>
          <w:rFonts w:ascii="Tahoma" w:hAnsi="Tahoma" w:cs="Tahoma"/>
          <w:b/>
        </w:rPr>
      </w:pPr>
    </w:p>
    <w:sectPr w:rsidR="00F44B53" w:rsidRPr="00BB5E23" w:rsidSect="00DD3B88">
      <w:headerReference w:type="even" r:id="rId7"/>
      <w:headerReference w:type="default" r:id="rId8"/>
      <w:footerReference w:type="even" r:id="rId9"/>
      <w:footerReference w:type="default" r:id="rId10"/>
      <w:headerReference w:type="first" r:id="rId11"/>
      <w:footerReference w:type="first" r:id="rId12"/>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994" w:rsidRDefault="001D5994" w:rsidP="00DD3B88">
      <w:r>
        <w:separator/>
      </w:r>
    </w:p>
  </w:endnote>
  <w:endnote w:type="continuationSeparator" w:id="0">
    <w:p w:rsidR="001D5994" w:rsidRDefault="001D5994"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83D" w:rsidRDefault="00F8483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832" w:rsidRPr="00DD3B88" w:rsidRDefault="00914832" w:rsidP="009900A6">
    <w:pPr>
      <w:jc w:val="right"/>
      <w:rPr>
        <w:b/>
      </w:rPr>
    </w:pPr>
    <w:r>
      <w:rPr>
        <w:b/>
      </w:rPr>
      <w:t>GT.INK.120</w:t>
    </w:r>
    <w:r w:rsidR="00F8483D">
      <w:rPr>
        <w:b/>
      </w:rPr>
      <w:t xml:space="preserve"> / REV.02</w:t>
    </w:r>
  </w:p>
  <w:p w:rsidR="00914832" w:rsidRDefault="0091483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83D" w:rsidRDefault="00F8483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994" w:rsidRDefault="001D5994" w:rsidP="00DD3B88">
      <w:r>
        <w:separator/>
      </w:r>
    </w:p>
  </w:footnote>
  <w:footnote w:type="continuationSeparator" w:id="0">
    <w:p w:rsidR="001D5994" w:rsidRDefault="001D5994" w:rsidP="00DD3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83D" w:rsidRDefault="00F8483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832" w:rsidRPr="000713DC" w:rsidRDefault="00682528">
    <w:pPr>
      <w:pStyle w:val="stBilgi"/>
      <w:rPr>
        <w:b/>
        <w:sz w:val="28"/>
        <w:szCs w:val="28"/>
      </w:rPr>
    </w:pPr>
    <w:r>
      <w:rPr>
        <w:b/>
        <w:noProof/>
        <w:sz w:val="28"/>
        <w:szCs w:val="28"/>
      </w:rPr>
      <mc:AlternateContent>
        <mc:Choice Requires="wpg">
          <w:drawing>
            <wp:anchor distT="0" distB="0" distL="114300" distR="114300" simplePos="0" relativeHeight="251658240" behindDoc="0" locked="0" layoutInCell="1" allowOverlap="1">
              <wp:simplePos x="0" y="0"/>
              <wp:positionH relativeFrom="column">
                <wp:posOffset>1186815</wp:posOffset>
              </wp:positionH>
              <wp:positionV relativeFrom="paragraph">
                <wp:posOffset>97155</wp:posOffset>
              </wp:positionV>
              <wp:extent cx="5438775" cy="657225"/>
              <wp:effectExtent l="0" t="0" r="28575"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8775" cy="657225"/>
                        <a:chOff x="2850" y="705"/>
                        <a:chExt cx="8565" cy="1035"/>
                      </a:xfrm>
                    </wpg:grpSpPr>
                    <wps:wsp>
                      <wps:cNvPr id="3" name="Text Box 2"/>
                      <wps:cNvSpPr txBox="1">
                        <a:spLocks noChangeArrowheads="1"/>
                      </wps:cNvSpPr>
                      <wps:spPr bwMode="auto">
                        <a:xfrm>
                          <a:off x="2850" y="705"/>
                          <a:ext cx="4260" cy="1035"/>
                        </a:xfrm>
                        <a:prstGeom prst="rect">
                          <a:avLst/>
                        </a:prstGeom>
                        <a:solidFill>
                          <a:srgbClr val="FFFFFF"/>
                        </a:solidFill>
                        <a:ln w="9525">
                          <a:solidFill>
                            <a:srgbClr val="000000"/>
                          </a:solidFill>
                          <a:miter lim="800000"/>
                          <a:headEnd/>
                          <a:tailEnd/>
                        </a:ln>
                      </wps:spPr>
                      <wps:txbx>
                        <w:txbxContent>
                          <w:p w:rsidR="00914832" w:rsidRDefault="00914832" w:rsidP="002F76E4">
                            <w:pPr>
                              <w:rPr>
                                <w:b/>
                                <w:sz w:val="28"/>
                                <w:szCs w:val="28"/>
                              </w:rPr>
                            </w:pPr>
                            <w:r>
                              <w:rPr>
                                <w:b/>
                                <w:sz w:val="28"/>
                                <w:szCs w:val="28"/>
                              </w:rPr>
                              <w:t xml:space="preserve">BÖLGE TEMSİLCİSİ </w:t>
                            </w:r>
                          </w:p>
                          <w:p w:rsidR="00914832" w:rsidRDefault="00914832" w:rsidP="002F76E4">
                            <w:r>
                              <w:rPr>
                                <w:b/>
                                <w:sz w:val="28"/>
                                <w:szCs w:val="28"/>
                              </w:rPr>
                              <w:t>GÖREV TANIMI</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110" y="705"/>
                          <a:ext cx="4305" cy="1035"/>
                        </a:xfrm>
                        <a:prstGeom prst="rect">
                          <a:avLst/>
                        </a:prstGeom>
                        <a:solidFill>
                          <a:srgbClr val="FFFFFF"/>
                        </a:solidFill>
                        <a:ln w="9525">
                          <a:solidFill>
                            <a:srgbClr val="000000"/>
                          </a:solidFill>
                          <a:miter lim="800000"/>
                          <a:headEnd/>
                          <a:tailEnd/>
                        </a:ln>
                      </wps:spPr>
                      <wps:txbx>
                        <w:txbxContent>
                          <w:p w:rsidR="00914832" w:rsidRPr="00C75671" w:rsidRDefault="00914832" w:rsidP="002F76E4">
                            <w:pPr>
                              <w:pStyle w:val="stBilgi"/>
                              <w:rPr>
                                <w:b/>
                                <w:sz w:val="28"/>
                                <w:szCs w:val="28"/>
                              </w:rPr>
                            </w:pPr>
                            <w:r w:rsidRPr="00C75671">
                              <w:rPr>
                                <w:b/>
                                <w:sz w:val="28"/>
                                <w:szCs w:val="28"/>
                              </w:rPr>
                              <w:t xml:space="preserve">Bölüm No: </w:t>
                            </w:r>
                          </w:p>
                          <w:p w:rsidR="00914832" w:rsidRPr="00C75671" w:rsidRDefault="00914832" w:rsidP="002F76E4">
                            <w:pPr>
                              <w:rPr>
                                <w:b/>
                              </w:rPr>
                            </w:pPr>
                            <w:r w:rsidRPr="00C75671">
                              <w:rPr>
                                <w:b/>
                                <w:sz w:val="28"/>
                                <w:szCs w:val="28"/>
                              </w:rPr>
                              <w:t>GT-INK.</w:t>
                            </w:r>
                            <w:r>
                              <w:rPr>
                                <w:b/>
                                <w:sz w:val="28"/>
                                <w:szCs w:val="28"/>
                              </w:rPr>
                              <w:t>120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93.45pt;margin-top:7.65pt;width:428.25pt;height:51.75pt;z-index:251658240" coordorigin="2850,705" coordsize="8565,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">
              <v:shapetype id="_x0000_t202" coordsize="21600,21600" o:spt="202" path="m,l,21600r21600,l21600,xe">
                <v:stroke joinstyle="miter"/>
                <v:path gradientshapeok="t" o:connecttype="rect"/>
              </v:shapetype>
              <v:shape id="Text Box 2" o:spid="_x0000_s1027" type="#_x0000_t202" style="position:absolute;left:2850;top:705;width:42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914832" w:rsidRDefault="00914832" w:rsidP="002F76E4">
                      <w:pPr>
                        <w:rPr>
                          <w:b/>
                          <w:sz w:val="28"/>
                          <w:szCs w:val="28"/>
                        </w:rPr>
                      </w:pPr>
                      <w:r>
                        <w:rPr>
                          <w:b/>
                          <w:sz w:val="28"/>
                          <w:szCs w:val="28"/>
                        </w:rPr>
                        <w:t xml:space="preserve">BÖLGE TEMSİLCİSİ </w:t>
                      </w:r>
                    </w:p>
                    <w:p w:rsidR="00914832" w:rsidRDefault="00914832" w:rsidP="002F76E4">
                      <w:r>
                        <w:rPr>
                          <w:b/>
                          <w:sz w:val="28"/>
                          <w:szCs w:val="28"/>
                        </w:rPr>
                        <w:t>GÖREV TANIMI</w:t>
                      </w:r>
                    </w:p>
                  </w:txbxContent>
                </v:textbox>
              </v:shape>
              <v:shape id="Text Box 3" o:spid="_x0000_s1028" type="#_x0000_t202" style="position:absolute;left:7110;top:705;width:430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914832" w:rsidRPr="00C75671" w:rsidRDefault="00914832" w:rsidP="002F76E4">
                      <w:pPr>
                        <w:pStyle w:val="stBilgi"/>
                        <w:rPr>
                          <w:b/>
                          <w:sz w:val="28"/>
                          <w:szCs w:val="28"/>
                        </w:rPr>
                      </w:pPr>
                      <w:r w:rsidRPr="00C75671">
                        <w:rPr>
                          <w:b/>
                          <w:sz w:val="28"/>
                          <w:szCs w:val="28"/>
                        </w:rPr>
                        <w:t xml:space="preserve">Bölüm No: </w:t>
                      </w:r>
                    </w:p>
                    <w:p w:rsidR="00914832" w:rsidRPr="00C75671" w:rsidRDefault="00914832" w:rsidP="002F76E4">
                      <w:pPr>
                        <w:rPr>
                          <w:b/>
                        </w:rPr>
                      </w:pPr>
                      <w:r w:rsidRPr="00C75671">
                        <w:rPr>
                          <w:b/>
                          <w:sz w:val="28"/>
                          <w:szCs w:val="28"/>
                        </w:rPr>
                        <w:t>GT-INK.</w:t>
                      </w:r>
                      <w:r>
                        <w:rPr>
                          <w:b/>
                          <w:sz w:val="28"/>
                          <w:szCs w:val="28"/>
                        </w:rPr>
                        <w:t>120</w:t>
                      </w:r>
                    </w:p>
                  </w:txbxContent>
                </v:textbox>
              </v:shape>
            </v:group>
          </w:pict>
        </mc:Fallback>
      </mc:AlternateContent>
    </w:r>
    <w:r w:rsidR="00F8483D">
      <w:rPr>
        <w:noProof/>
      </w:rPr>
      <w:drawing>
        <wp:inline distT="0" distB="0" distL="0" distR="0" wp14:anchorId="0B41225A" wp14:editId="5CCF8AFE">
          <wp:extent cx="1109345" cy="787400"/>
          <wp:effectExtent l="0" t="0" r="0" b="0"/>
          <wp:docPr id="5" name="Resim 5" descr="Açıklama: \\oknfilesrv\kullanici\banu.bayrak\Desktop\İstanbul Okan Üniversitesi-Yeni Logo-Converted-01.png"/>
          <wp:cNvGraphicFramePr/>
          <a:graphic xmlns:a="http://schemas.openxmlformats.org/drawingml/2006/main">
            <a:graphicData uri="http://schemas.openxmlformats.org/drawingml/2006/picture">
              <pic:pic xmlns:pic="http://schemas.openxmlformats.org/drawingml/2006/picture">
                <pic:nvPicPr>
                  <pic:cNvPr id="5" name="Resim 5" descr="Açıklama: \\oknfilesrv\kullanici\banu.bayrak\Desktop\İstanbul Okan Üniversitesi-Yeni Logo-Converted-01.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345" cy="787400"/>
                  </a:xfrm>
                  <a:prstGeom prst="rect">
                    <a:avLst/>
                  </a:prstGeom>
                  <a:noFill/>
                  <a:ln>
                    <a:noFill/>
                  </a:ln>
                </pic:spPr>
              </pic:pic>
            </a:graphicData>
          </a:graphic>
        </wp:inline>
      </w:drawing>
    </w:r>
    <w:r w:rsidR="00914832">
      <w:rPr>
        <w:b/>
        <w:sz w:val="28"/>
        <w:szCs w:val="28"/>
      </w:rPr>
      <w:t xml:space="preserve">                         </w:t>
    </w:r>
  </w:p>
  <w:p w:rsidR="00914832" w:rsidRDefault="0091483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83D" w:rsidRDefault="00F8483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4A7E"/>
    <w:multiLevelType w:val="hybridMultilevel"/>
    <w:tmpl w:val="FC6A3BC6"/>
    <w:lvl w:ilvl="0" w:tplc="FFFFFFFF">
      <w:start w:val="1"/>
      <w:numFmt w:val="decimal"/>
      <w:lvlText w:val="%1."/>
      <w:lvlJc w:val="left"/>
      <w:pPr>
        <w:tabs>
          <w:tab w:val="num" w:pos="1068"/>
        </w:tabs>
        <w:ind w:left="1068" w:hanging="360"/>
      </w:pPr>
    </w:lvl>
    <w:lvl w:ilvl="1" w:tplc="041F000D">
      <w:start w:val="1"/>
      <w:numFmt w:val="bullet"/>
      <w:lvlText w:val=""/>
      <w:lvlJc w:val="left"/>
      <w:pPr>
        <w:tabs>
          <w:tab w:val="num" w:pos="1787"/>
        </w:tabs>
        <w:ind w:left="1787" w:hanging="360"/>
      </w:pPr>
      <w:rPr>
        <w:rFonts w:ascii="Wingdings" w:hAnsi="Wingdings" w:hint="default"/>
      </w:rPr>
    </w:lvl>
    <w:lvl w:ilvl="2" w:tplc="FFFFFFFF">
      <w:start w:val="1"/>
      <w:numFmt w:val="lowerRoman"/>
      <w:lvlText w:val="%3."/>
      <w:lvlJc w:val="right"/>
      <w:pPr>
        <w:tabs>
          <w:tab w:val="num" w:pos="2507"/>
        </w:tabs>
        <w:ind w:left="2507" w:hanging="180"/>
      </w:pPr>
    </w:lvl>
    <w:lvl w:ilvl="3" w:tplc="FFFFFFFF" w:tentative="1">
      <w:start w:val="1"/>
      <w:numFmt w:val="decimal"/>
      <w:lvlText w:val="%4."/>
      <w:lvlJc w:val="left"/>
      <w:pPr>
        <w:tabs>
          <w:tab w:val="num" w:pos="3227"/>
        </w:tabs>
        <w:ind w:left="3227" w:hanging="360"/>
      </w:pPr>
    </w:lvl>
    <w:lvl w:ilvl="4" w:tplc="FFFFFFFF" w:tentative="1">
      <w:start w:val="1"/>
      <w:numFmt w:val="lowerLetter"/>
      <w:lvlText w:val="%5."/>
      <w:lvlJc w:val="left"/>
      <w:pPr>
        <w:tabs>
          <w:tab w:val="num" w:pos="3947"/>
        </w:tabs>
        <w:ind w:left="3947" w:hanging="360"/>
      </w:pPr>
    </w:lvl>
    <w:lvl w:ilvl="5" w:tplc="FFFFFFFF" w:tentative="1">
      <w:start w:val="1"/>
      <w:numFmt w:val="lowerRoman"/>
      <w:lvlText w:val="%6."/>
      <w:lvlJc w:val="right"/>
      <w:pPr>
        <w:tabs>
          <w:tab w:val="num" w:pos="4667"/>
        </w:tabs>
        <w:ind w:left="4667" w:hanging="180"/>
      </w:pPr>
    </w:lvl>
    <w:lvl w:ilvl="6" w:tplc="FFFFFFFF" w:tentative="1">
      <w:start w:val="1"/>
      <w:numFmt w:val="decimal"/>
      <w:lvlText w:val="%7."/>
      <w:lvlJc w:val="left"/>
      <w:pPr>
        <w:tabs>
          <w:tab w:val="num" w:pos="5387"/>
        </w:tabs>
        <w:ind w:left="5387" w:hanging="360"/>
      </w:pPr>
    </w:lvl>
    <w:lvl w:ilvl="7" w:tplc="FFFFFFFF" w:tentative="1">
      <w:start w:val="1"/>
      <w:numFmt w:val="lowerLetter"/>
      <w:lvlText w:val="%8."/>
      <w:lvlJc w:val="left"/>
      <w:pPr>
        <w:tabs>
          <w:tab w:val="num" w:pos="6107"/>
        </w:tabs>
        <w:ind w:left="6107" w:hanging="360"/>
      </w:pPr>
    </w:lvl>
    <w:lvl w:ilvl="8" w:tplc="FFFFFFFF" w:tentative="1">
      <w:start w:val="1"/>
      <w:numFmt w:val="lowerRoman"/>
      <w:lvlText w:val="%9."/>
      <w:lvlJc w:val="right"/>
      <w:pPr>
        <w:tabs>
          <w:tab w:val="num" w:pos="6827"/>
        </w:tabs>
        <w:ind w:left="6827" w:hanging="180"/>
      </w:pPr>
    </w:lvl>
  </w:abstractNum>
  <w:abstractNum w:abstractNumId="1" w15:restartNumberingAfterBreak="0">
    <w:nsid w:val="0CE00F51"/>
    <w:multiLevelType w:val="multilevel"/>
    <w:tmpl w:val="6CC4F986"/>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647"/>
        </w:tabs>
        <w:ind w:left="1647" w:hanging="360"/>
      </w:pPr>
      <w:rPr>
        <w:rFonts w:ascii="Symbol" w:hAnsi="Symbol" w:hint="default"/>
      </w:rPr>
    </w:lvl>
    <w:lvl w:ilvl="2">
      <w:start w:val="1"/>
      <w:numFmt w:val="lowerRoman"/>
      <w:lvlText w:val="%3."/>
      <w:lvlJc w:val="right"/>
      <w:pPr>
        <w:tabs>
          <w:tab w:val="num" w:pos="2367"/>
        </w:tabs>
        <w:ind w:left="2367" w:hanging="180"/>
      </w:pPr>
    </w:lvl>
    <w:lvl w:ilvl="3">
      <w:start w:val="6"/>
      <w:numFmt w:val="upperRoman"/>
      <w:lvlText w:val="%4."/>
      <w:lvlJc w:val="left"/>
      <w:pPr>
        <w:tabs>
          <w:tab w:val="num" w:pos="3447"/>
        </w:tabs>
        <w:ind w:left="3447" w:hanging="720"/>
      </w:pPr>
      <w:rPr>
        <w:rFonts w:hint="default"/>
      </w:r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2" w15:restartNumberingAfterBreak="0">
    <w:nsid w:val="10960B9D"/>
    <w:multiLevelType w:val="hybridMultilevel"/>
    <w:tmpl w:val="86C8514A"/>
    <w:lvl w:ilvl="0" w:tplc="041F000D">
      <w:start w:val="1"/>
      <w:numFmt w:val="bullet"/>
      <w:lvlText w:val=""/>
      <w:lvlJc w:val="left"/>
      <w:pPr>
        <w:tabs>
          <w:tab w:val="num" w:pos="1287"/>
        </w:tabs>
        <w:ind w:left="1287" w:hanging="360"/>
      </w:pPr>
      <w:rPr>
        <w:rFonts w:ascii="Wingdings" w:hAnsi="Wingdings" w:hint="default"/>
      </w:rPr>
    </w:lvl>
    <w:lvl w:ilvl="1" w:tplc="04090001">
      <w:start w:val="1"/>
      <w:numFmt w:val="bullet"/>
      <w:lvlText w:val=""/>
      <w:lvlJc w:val="left"/>
      <w:pPr>
        <w:tabs>
          <w:tab w:val="num" w:pos="2007"/>
        </w:tabs>
        <w:ind w:left="2007" w:hanging="360"/>
      </w:pPr>
      <w:rPr>
        <w:rFonts w:ascii="Symbol" w:hAnsi="Symbol" w:hint="default"/>
      </w:rPr>
    </w:lvl>
    <w:lvl w:ilvl="2" w:tplc="0409001B">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4" w15:restartNumberingAfterBreak="0">
    <w:nsid w:val="13945186"/>
    <w:multiLevelType w:val="hybridMultilevel"/>
    <w:tmpl w:val="85520DB4"/>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57972BF"/>
    <w:multiLevelType w:val="multilevel"/>
    <w:tmpl w:val="CEFC4F22"/>
    <w:lvl w:ilvl="0">
      <w:start w:val="1"/>
      <w:numFmt w:val="bullet"/>
      <w:lvlText w:val=""/>
      <w:lvlJc w:val="left"/>
      <w:pPr>
        <w:tabs>
          <w:tab w:val="num" w:pos="1287"/>
        </w:tabs>
        <w:ind w:left="1287" w:hanging="360"/>
      </w:pPr>
      <w:rPr>
        <w:rFonts w:ascii="Wingdings" w:hAnsi="Wingdings" w:hint="default"/>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7"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8" w15:restartNumberingAfterBreak="0">
    <w:nsid w:val="3D995DD5"/>
    <w:multiLevelType w:val="hybridMultilevel"/>
    <w:tmpl w:val="FF62098C"/>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3FF1395C"/>
    <w:multiLevelType w:val="hybridMultilevel"/>
    <w:tmpl w:val="57C6B8A2"/>
    <w:lvl w:ilvl="0" w:tplc="041F000D">
      <w:start w:val="1"/>
      <w:numFmt w:val="bullet"/>
      <w:lvlText w:val=""/>
      <w:lvlJc w:val="left"/>
      <w:pPr>
        <w:tabs>
          <w:tab w:val="num" w:pos="1068"/>
        </w:tabs>
        <w:ind w:left="1068" w:hanging="360"/>
      </w:pPr>
      <w:rPr>
        <w:rFonts w:ascii="Wingdings" w:hAnsi="Wingdings" w:hint="default"/>
      </w:rPr>
    </w:lvl>
    <w:lvl w:ilvl="1" w:tplc="041F000D">
      <w:start w:val="1"/>
      <w:numFmt w:val="bullet"/>
      <w:lvlText w:val=""/>
      <w:lvlJc w:val="left"/>
      <w:pPr>
        <w:tabs>
          <w:tab w:val="num" w:pos="1787"/>
        </w:tabs>
        <w:ind w:left="1787" w:hanging="360"/>
      </w:pPr>
      <w:rPr>
        <w:rFonts w:ascii="Wingdings" w:hAnsi="Wingdings" w:hint="default"/>
      </w:rPr>
    </w:lvl>
    <w:lvl w:ilvl="2" w:tplc="FFFFFFFF">
      <w:start w:val="1"/>
      <w:numFmt w:val="lowerRoman"/>
      <w:lvlText w:val="%3."/>
      <w:lvlJc w:val="right"/>
      <w:pPr>
        <w:tabs>
          <w:tab w:val="num" w:pos="2507"/>
        </w:tabs>
        <w:ind w:left="2507" w:hanging="180"/>
      </w:pPr>
    </w:lvl>
    <w:lvl w:ilvl="3" w:tplc="FFFFFFFF" w:tentative="1">
      <w:start w:val="1"/>
      <w:numFmt w:val="decimal"/>
      <w:lvlText w:val="%4."/>
      <w:lvlJc w:val="left"/>
      <w:pPr>
        <w:tabs>
          <w:tab w:val="num" w:pos="3227"/>
        </w:tabs>
        <w:ind w:left="3227" w:hanging="360"/>
      </w:pPr>
    </w:lvl>
    <w:lvl w:ilvl="4" w:tplc="FFFFFFFF" w:tentative="1">
      <w:start w:val="1"/>
      <w:numFmt w:val="lowerLetter"/>
      <w:lvlText w:val="%5."/>
      <w:lvlJc w:val="left"/>
      <w:pPr>
        <w:tabs>
          <w:tab w:val="num" w:pos="3947"/>
        </w:tabs>
        <w:ind w:left="3947" w:hanging="360"/>
      </w:pPr>
    </w:lvl>
    <w:lvl w:ilvl="5" w:tplc="FFFFFFFF" w:tentative="1">
      <w:start w:val="1"/>
      <w:numFmt w:val="lowerRoman"/>
      <w:lvlText w:val="%6."/>
      <w:lvlJc w:val="right"/>
      <w:pPr>
        <w:tabs>
          <w:tab w:val="num" w:pos="4667"/>
        </w:tabs>
        <w:ind w:left="4667" w:hanging="180"/>
      </w:pPr>
    </w:lvl>
    <w:lvl w:ilvl="6" w:tplc="FFFFFFFF" w:tentative="1">
      <w:start w:val="1"/>
      <w:numFmt w:val="decimal"/>
      <w:lvlText w:val="%7."/>
      <w:lvlJc w:val="left"/>
      <w:pPr>
        <w:tabs>
          <w:tab w:val="num" w:pos="5387"/>
        </w:tabs>
        <w:ind w:left="5387" w:hanging="360"/>
      </w:pPr>
    </w:lvl>
    <w:lvl w:ilvl="7" w:tplc="FFFFFFFF" w:tentative="1">
      <w:start w:val="1"/>
      <w:numFmt w:val="lowerLetter"/>
      <w:lvlText w:val="%8."/>
      <w:lvlJc w:val="left"/>
      <w:pPr>
        <w:tabs>
          <w:tab w:val="num" w:pos="6107"/>
        </w:tabs>
        <w:ind w:left="6107" w:hanging="360"/>
      </w:pPr>
    </w:lvl>
    <w:lvl w:ilvl="8" w:tplc="FFFFFFFF" w:tentative="1">
      <w:start w:val="1"/>
      <w:numFmt w:val="lowerRoman"/>
      <w:lvlText w:val="%9."/>
      <w:lvlJc w:val="right"/>
      <w:pPr>
        <w:tabs>
          <w:tab w:val="num" w:pos="6827"/>
        </w:tabs>
        <w:ind w:left="6827" w:hanging="180"/>
      </w:pPr>
    </w:lvl>
  </w:abstractNum>
  <w:abstractNum w:abstractNumId="10" w15:restartNumberingAfterBreak="0">
    <w:nsid w:val="45D41566"/>
    <w:multiLevelType w:val="hybridMultilevel"/>
    <w:tmpl w:val="53D6B992"/>
    <w:lvl w:ilvl="0" w:tplc="041F000D">
      <w:start w:val="1"/>
      <w:numFmt w:val="bullet"/>
      <w:lvlText w:val=""/>
      <w:lvlJc w:val="left"/>
      <w:pPr>
        <w:tabs>
          <w:tab w:val="num" w:pos="927"/>
        </w:tabs>
        <w:ind w:left="927" w:hanging="360"/>
      </w:pPr>
      <w:rPr>
        <w:rFonts w:ascii="Wingdings" w:hAnsi="Wingdings" w:hint="default"/>
      </w:rPr>
    </w:lvl>
    <w:lvl w:ilvl="1" w:tplc="04090001">
      <w:start w:val="1"/>
      <w:numFmt w:val="bullet"/>
      <w:lvlText w:val=""/>
      <w:lvlJc w:val="left"/>
      <w:pPr>
        <w:tabs>
          <w:tab w:val="num" w:pos="1647"/>
        </w:tabs>
        <w:ind w:left="1647" w:hanging="360"/>
      </w:pPr>
      <w:rPr>
        <w:rFonts w:ascii="Symbol" w:hAnsi="Symbol" w:hint="default"/>
      </w:rPr>
    </w:lvl>
    <w:lvl w:ilvl="2" w:tplc="0409001B">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1" w15:restartNumberingAfterBreak="0">
    <w:nsid w:val="48467A07"/>
    <w:multiLevelType w:val="hybridMultilevel"/>
    <w:tmpl w:val="5218C7FC"/>
    <w:lvl w:ilvl="0" w:tplc="041F000D">
      <w:start w:val="1"/>
      <w:numFmt w:val="bullet"/>
      <w:lvlText w:val=""/>
      <w:lvlJc w:val="left"/>
      <w:pPr>
        <w:tabs>
          <w:tab w:val="num" w:pos="927"/>
        </w:tabs>
        <w:ind w:left="927" w:hanging="360"/>
      </w:pPr>
      <w:rPr>
        <w:rFonts w:ascii="Wingdings" w:hAnsi="Wingdings" w:hint="default"/>
      </w:rPr>
    </w:lvl>
    <w:lvl w:ilvl="1" w:tplc="04090001">
      <w:start w:val="1"/>
      <w:numFmt w:val="bullet"/>
      <w:lvlText w:val=""/>
      <w:lvlJc w:val="left"/>
      <w:pPr>
        <w:tabs>
          <w:tab w:val="num" w:pos="1647"/>
        </w:tabs>
        <w:ind w:left="1647" w:hanging="360"/>
      </w:pPr>
      <w:rPr>
        <w:rFonts w:ascii="Symbol" w:hAnsi="Symbol" w:hint="default"/>
      </w:rPr>
    </w:lvl>
    <w:lvl w:ilvl="2" w:tplc="0409001B">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15:restartNumberingAfterBreak="0">
    <w:nsid w:val="485E0F71"/>
    <w:multiLevelType w:val="hybridMultilevel"/>
    <w:tmpl w:val="205CC2B2"/>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14"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70F7046F"/>
    <w:multiLevelType w:val="hybridMultilevel"/>
    <w:tmpl w:val="745C6BDC"/>
    <w:lvl w:ilvl="0" w:tplc="0409000D">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19D649F"/>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7" w15:restartNumberingAfterBreak="0">
    <w:nsid w:val="7AFC60E9"/>
    <w:multiLevelType w:val="hybridMultilevel"/>
    <w:tmpl w:val="6074A912"/>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num w:numId="1">
    <w:abstractNumId w:val="3"/>
  </w:num>
  <w:num w:numId="2">
    <w:abstractNumId w:val="7"/>
  </w:num>
  <w:num w:numId="3">
    <w:abstractNumId w:val="16"/>
  </w:num>
  <w:num w:numId="4">
    <w:abstractNumId w:val="13"/>
  </w:num>
  <w:num w:numId="5">
    <w:abstractNumId w:val="14"/>
  </w:num>
  <w:num w:numId="6">
    <w:abstractNumId w:val="6"/>
  </w:num>
  <w:num w:numId="7">
    <w:abstractNumId w:val="12"/>
  </w:num>
  <w:num w:numId="8">
    <w:abstractNumId w:val="8"/>
  </w:num>
  <w:num w:numId="9">
    <w:abstractNumId w:val="17"/>
  </w:num>
  <w:num w:numId="10">
    <w:abstractNumId w:val="1"/>
  </w:num>
  <w:num w:numId="11">
    <w:abstractNumId w:val="4"/>
  </w:num>
  <w:num w:numId="12">
    <w:abstractNumId w:val="5"/>
  </w:num>
  <w:num w:numId="13">
    <w:abstractNumId w:val="15"/>
  </w:num>
  <w:num w:numId="14">
    <w:abstractNumId w:val="10"/>
  </w:num>
  <w:num w:numId="15">
    <w:abstractNumId w:val="2"/>
  </w:num>
  <w:num w:numId="16">
    <w:abstractNumId w:val="11"/>
  </w:num>
  <w:num w:numId="17">
    <w:abstractNumId w:val="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0BD"/>
    <w:rsid w:val="000159E0"/>
    <w:rsid w:val="00052D05"/>
    <w:rsid w:val="00055212"/>
    <w:rsid w:val="00062670"/>
    <w:rsid w:val="000713DC"/>
    <w:rsid w:val="000873EF"/>
    <w:rsid w:val="000E692F"/>
    <w:rsid w:val="000F0BFC"/>
    <w:rsid w:val="000F6A6D"/>
    <w:rsid w:val="00102481"/>
    <w:rsid w:val="001115F1"/>
    <w:rsid w:val="00113113"/>
    <w:rsid w:val="001246F0"/>
    <w:rsid w:val="00126262"/>
    <w:rsid w:val="0013740F"/>
    <w:rsid w:val="00173C4A"/>
    <w:rsid w:val="001832BB"/>
    <w:rsid w:val="0019716D"/>
    <w:rsid w:val="001C418B"/>
    <w:rsid w:val="001D5994"/>
    <w:rsid w:val="001F2D9E"/>
    <w:rsid w:val="0020089A"/>
    <w:rsid w:val="002361DB"/>
    <w:rsid w:val="002405EB"/>
    <w:rsid w:val="00240AA2"/>
    <w:rsid w:val="00243B78"/>
    <w:rsid w:val="0024785B"/>
    <w:rsid w:val="00294988"/>
    <w:rsid w:val="002A48B0"/>
    <w:rsid w:val="002B02D7"/>
    <w:rsid w:val="002D1072"/>
    <w:rsid w:val="002F76E4"/>
    <w:rsid w:val="00315BCC"/>
    <w:rsid w:val="00315F75"/>
    <w:rsid w:val="00334A2B"/>
    <w:rsid w:val="00341738"/>
    <w:rsid w:val="00344D0D"/>
    <w:rsid w:val="00376CE6"/>
    <w:rsid w:val="00381659"/>
    <w:rsid w:val="003904BD"/>
    <w:rsid w:val="003A60B0"/>
    <w:rsid w:val="003C0CA6"/>
    <w:rsid w:val="00403E0A"/>
    <w:rsid w:val="004605EB"/>
    <w:rsid w:val="00476376"/>
    <w:rsid w:val="004A0DCD"/>
    <w:rsid w:val="004A10BD"/>
    <w:rsid w:val="004B5FC1"/>
    <w:rsid w:val="004D7571"/>
    <w:rsid w:val="004E66EB"/>
    <w:rsid w:val="004F5193"/>
    <w:rsid w:val="004F5BDE"/>
    <w:rsid w:val="00530B88"/>
    <w:rsid w:val="00561A78"/>
    <w:rsid w:val="00567AC6"/>
    <w:rsid w:val="00591C06"/>
    <w:rsid w:val="005A20F6"/>
    <w:rsid w:val="005A4731"/>
    <w:rsid w:val="005C059A"/>
    <w:rsid w:val="005C16B3"/>
    <w:rsid w:val="005C7F81"/>
    <w:rsid w:val="005E7634"/>
    <w:rsid w:val="005F0EC5"/>
    <w:rsid w:val="005F799E"/>
    <w:rsid w:val="00604829"/>
    <w:rsid w:val="00613D1B"/>
    <w:rsid w:val="00643D15"/>
    <w:rsid w:val="006601BD"/>
    <w:rsid w:val="00682528"/>
    <w:rsid w:val="006A5542"/>
    <w:rsid w:val="006C0868"/>
    <w:rsid w:val="00707FB4"/>
    <w:rsid w:val="00716FEC"/>
    <w:rsid w:val="007445B0"/>
    <w:rsid w:val="00745AE1"/>
    <w:rsid w:val="0077334C"/>
    <w:rsid w:val="00787CBC"/>
    <w:rsid w:val="0079728B"/>
    <w:rsid w:val="007B32FF"/>
    <w:rsid w:val="007C27A1"/>
    <w:rsid w:val="007E56E2"/>
    <w:rsid w:val="007F1C61"/>
    <w:rsid w:val="007F511D"/>
    <w:rsid w:val="007F568D"/>
    <w:rsid w:val="008263AC"/>
    <w:rsid w:val="008309E0"/>
    <w:rsid w:val="008361E9"/>
    <w:rsid w:val="00844394"/>
    <w:rsid w:val="00851100"/>
    <w:rsid w:val="00865116"/>
    <w:rsid w:val="008A20F7"/>
    <w:rsid w:val="009052C2"/>
    <w:rsid w:val="00914832"/>
    <w:rsid w:val="00924424"/>
    <w:rsid w:val="00924EBF"/>
    <w:rsid w:val="0096376E"/>
    <w:rsid w:val="009710F1"/>
    <w:rsid w:val="00980087"/>
    <w:rsid w:val="009900A6"/>
    <w:rsid w:val="009C382D"/>
    <w:rsid w:val="009E231A"/>
    <w:rsid w:val="00A01989"/>
    <w:rsid w:val="00A22264"/>
    <w:rsid w:val="00A42371"/>
    <w:rsid w:val="00A51812"/>
    <w:rsid w:val="00A70875"/>
    <w:rsid w:val="00AA5E10"/>
    <w:rsid w:val="00AA79A3"/>
    <w:rsid w:val="00AB2F69"/>
    <w:rsid w:val="00AC3147"/>
    <w:rsid w:val="00AE4324"/>
    <w:rsid w:val="00B01009"/>
    <w:rsid w:val="00B12756"/>
    <w:rsid w:val="00BB192B"/>
    <w:rsid w:val="00BB5E23"/>
    <w:rsid w:val="00BD329F"/>
    <w:rsid w:val="00BD41C9"/>
    <w:rsid w:val="00BD74C2"/>
    <w:rsid w:val="00C55EE0"/>
    <w:rsid w:val="00C833C1"/>
    <w:rsid w:val="00C859F1"/>
    <w:rsid w:val="00CA25CA"/>
    <w:rsid w:val="00CD2647"/>
    <w:rsid w:val="00D06DBB"/>
    <w:rsid w:val="00D14B9E"/>
    <w:rsid w:val="00D31E1B"/>
    <w:rsid w:val="00DA73D5"/>
    <w:rsid w:val="00DD3B88"/>
    <w:rsid w:val="00DD5A34"/>
    <w:rsid w:val="00DF6C90"/>
    <w:rsid w:val="00E200DD"/>
    <w:rsid w:val="00E256EB"/>
    <w:rsid w:val="00E439DE"/>
    <w:rsid w:val="00E60B6C"/>
    <w:rsid w:val="00E75A28"/>
    <w:rsid w:val="00E77388"/>
    <w:rsid w:val="00E806F5"/>
    <w:rsid w:val="00E830E1"/>
    <w:rsid w:val="00EA1F46"/>
    <w:rsid w:val="00EA4B60"/>
    <w:rsid w:val="00EB2B0B"/>
    <w:rsid w:val="00EC6ECA"/>
    <w:rsid w:val="00EE20FC"/>
    <w:rsid w:val="00F44B53"/>
    <w:rsid w:val="00F769CC"/>
    <w:rsid w:val="00F7754B"/>
    <w:rsid w:val="00F8483D"/>
    <w:rsid w:val="00F8750F"/>
    <w:rsid w:val="00FC472E"/>
    <w:rsid w:val="00FC59B5"/>
    <w:rsid w:val="00FE69D6"/>
    <w:rsid w:val="00FF5B46"/>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5C19D18"/>
  <w15:docId w15:val="{D3B40434-0DDF-4437-9210-5240D1E76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247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3</Pages>
  <Words>648</Words>
  <Characters>3695</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Ecem Poyraz Yıldırım</cp:lastModifiedBy>
  <cp:revision>30</cp:revision>
  <cp:lastPrinted>2012-12-18T07:38:00Z</cp:lastPrinted>
  <dcterms:created xsi:type="dcterms:W3CDTF">2016-02-11T12:25:00Z</dcterms:created>
  <dcterms:modified xsi:type="dcterms:W3CDTF">2025-04-17T08:59:00Z</dcterms:modified>
</cp:coreProperties>
</file>