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B603E2" w:rsidRDefault="003C0CA6" w:rsidP="0096376E">
      <w:pPr>
        <w:jc w:val="both"/>
        <w:rPr>
          <w:b/>
          <w:color w:val="000000" w:themeColor="text1"/>
          <w:sz w:val="24"/>
          <w:szCs w:val="24"/>
        </w:rPr>
      </w:pPr>
      <w:r w:rsidRPr="00B603E2">
        <w:rPr>
          <w:b/>
          <w:color w:val="000000" w:themeColor="text1"/>
          <w:sz w:val="24"/>
          <w:szCs w:val="24"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0"/>
        <w:gridCol w:w="5242"/>
      </w:tblGrid>
      <w:tr w:rsidR="00EA1F46" w:rsidRPr="00B603E2" w:rsidTr="000E0384">
        <w:trPr>
          <w:trHeight w:val="2877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A3F65" w:rsidRPr="00D12C21" w:rsidRDefault="007A3F65" w:rsidP="002431CD">
            <w:pPr>
              <w:ind w:left="567"/>
              <w:rPr>
                <w:rFonts w:ascii="Tahoma" w:hAnsi="Tahoma" w:cs="Tahoma"/>
                <w:b/>
                <w:color w:val="000000" w:themeColor="text1"/>
              </w:rPr>
            </w:pPr>
          </w:p>
          <w:p w:rsidR="007A3F65" w:rsidRPr="00D12C21" w:rsidRDefault="007A3F65" w:rsidP="002431CD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Adı-Soyadı:</w:t>
            </w:r>
          </w:p>
          <w:p w:rsidR="002431CD" w:rsidRPr="00D12C21" w:rsidRDefault="002431CD" w:rsidP="002431CD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Pozisyon: </w:t>
            </w:r>
            <w:r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>Dekan Sekreteri</w:t>
            </w:r>
          </w:p>
          <w:p w:rsidR="002431CD" w:rsidRPr="00D12C21" w:rsidRDefault="002431CD" w:rsidP="002431CD">
            <w:pPr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Bölüm: </w:t>
            </w:r>
            <w:r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İlgili Fakülte /Genel Sekreterlik</w:t>
            </w:r>
          </w:p>
          <w:p w:rsidR="002431CD" w:rsidRPr="00D12C21" w:rsidRDefault="002431CD" w:rsidP="002431CD">
            <w:pPr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Bağlı</w:t>
            </w:r>
            <w:r w:rsidR="000E0384"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 Olduğu Pozisyonlar/Onay Mevkii</w:t>
            </w: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İlgili Fakülte Dekanı</w:t>
            </w:r>
            <w:r w:rsidR="00B603E2"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/ Fakülte Sekreteri / </w:t>
            </w:r>
            <w:r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>Genel Sekreter</w:t>
            </w:r>
          </w:p>
          <w:p w:rsidR="002431CD" w:rsidRPr="00D12C21" w:rsidRDefault="002431CD" w:rsidP="002431CD">
            <w:pPr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  <w:p w:rsidR="002431CD" w:rsidRPr="00D12C21" w:rsidRDefault="002431CD" w:rsidP="00B603E2">
            <w:pPr>
              <w:pStyle w:val="Balk2"/>
              <w:keepLines w:val="0"/>
              <w:numPr>
                <w:ilvl w:val="0"/>
                <w:numId w:val="3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İŞİN AMACI</w:t>
            </w:r>
          </w:p>
          <w:p w:rsidR="002431CD" w:rsidRPr="00D12C21" w:rsidRDefault="00932DB3" w:rsidP="002431CD">
            <w:pPr>
              <w:pStyle w:val="GvdeMetniGirintisi"/>
              <w:ind w:left="567"/>
              <w:rPr>
                <w:rFonts w:ascii="Tahoma" w:hAnsi="Tahoma" w:cs="Tahoma"/>
                <w:color w:val="000000" w:themeColor="text1"/>
                <w:lang w:val="tr-TR"/>
              </w:rPr>
            </w:pPr>
            <w:r>
              <w:rPr>
                <w:rFonts w:ascii="Tahoma" w:hAnsi="Tahoma" w:cs="Tahoma"/>
                <w:color w:val="000000" w:themeColor="text1"/>
                <w:lang w:val="tr-TR"/>
              </w:rPr>
              <w:t xml:space="preserve">İstanbul </w:t>
            </w:r>
            <w:r w:rsidR="002431CD" w:rsidRPr="00D12C21">
              <w:rPr>
                <w:rFonts w:ascii="Tahoma" w:hAnsi="Tahoma" w:cs="Tahoma"/>
                <w:color w:val="000000" w:themeColor="text1"/>
                <w:lang w:val="tr-TR"/>
              </w:rPr>
              <w:t xml:space="preserve">Okan Üniversitesinin amaç ve hedefleri doğrultusunda bağlı olduğu Fakültenin idari işleyişinin en etkin şekilde gerçekleştirilmesini sağlamak için </w:t>
            </w:r>
            <w:r w:rsidR="00D5281A" w:rsidRPr="00D12C21">
              <w:rPr>
                <w:rFonts w:ascii="Tahoma" w:hAnsi="Tahoma" w:cs="Tahoma"/>
                <w:color w:val="000000" w:themeColor="text1"/>
                <w:lang w:val="tr-TR"/>
              </w:rPr>
              <w:t xml:space="preserve">bağlı olduğu Fakültenin Dekanın </w:t>
            </w:r>
            <w:proofErr w:type="spellStart"/>
            <w:r w:rsidR="00D5281A" w:rsidRPr="00D12C21">
              <w:rPr>
                <w:rFonts w:ascii="Tahoma" w:hAnsi="Tahoma" w:cs="Tahoma"/>
                <w:color w:val="000000" w:themeColor="text1"/>
                <w:lang w:val="tr-TR"/>
              </w:rPr>
              <w:t>sekreteryal</w:t>
            </w:r>
            <w:proofErr w:type="spellEnd"/>
            <w:r w:rsidR="00D5281A" w:rsidRPr="00D12C21">
              <w:rPr>
                <w:rFonts w:ascii="Tahoma" w:hAnsi="Tahoma" w:cs="Tahoma"/>
                <w:color w:val="000000" w:themeColor="text1"/>
                <w:lang w:val="tr-TR"/>
              </w:rPr>
              <w:t xml:space="preserve"> işlerini en etkin şekilde gerçekleştirmek</w:t>
            </w:r>
            <w:r w:rsidR="002431CD" w:rsidRPr="00D12C21">
              <w:rPr>
                <w:rFonts w:ascii="Tahoma" w:hAnsi="Tahoma" w:cs="Tahoma"/>
                <w:color w:val="000000" w:themeColor="text1"/>
                <w:lang w:val="tr-TR"/>
              </w:rPr>
              <w:t>.</w:t>
            </w:r>
          </w:p>
          <w:p w:rsidR="002431CD" w:rsidRPr="00D12C21" w:rsidRDefault="002431CD" w:rsidP="002431CD">
            <w:pPr>
              <w:pStyle w:val="GvdeMetniGirintisi"/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</w:pPr>
          </w:p>
          <w:p w:rsidR="002431CD" w:rsidRPr="00D12C21" w:rsidRDefault="002431CD" w:rsidP="00B603E2">
            <w:pPr>
              <w:pStyle w:val="Balk2"/>
              <w:keepLines w:val="0"/>
              <w:numPr>
                <w:ilvl w:val="0"/>
                <w:numId w:val="3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2431CD" w:rsidRPr="00D12C21" w:rsidTr="00601AA3">
              <w:tc>
                <w:tcPr>
                  <w:tcW w:w="3708" w:type="dxa"/>
                </w:tcPr>
                <w:p w:rsidR="002431CD" w:rsidRPr="00D12C21" w:rsidRDefault="002431CD" w:rsidP="00601AA3">
                  <w:pPr>
                    <w:pStyle w:val="GvdeMetniGirintisi"/>
                    <w:ind w:left="0"/>
                    <w:rPr>
                      <w:rFonts w:ascii="Tahoma" w:hAnsi="Tahoma" w:cs="Tahoma"/>
                      <w:color w:val="000000" w:themeColor="text1"/>
                      <w:lang w:val="tr-TR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 xml:space="preserve">Mali:          </w:t>
                  </w:r>
                  <w:r w:rsidRPr="00D12C21">
                    <w:rPr>
                      <w:rFonts w:ascii="Tahoma" w:hAnsi="Tahoma" w:cs="Tahoma"/>
                      <w:color w:val="000000" w:themeColor="text1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089" w:type="dxa"/>
                </w:tcPr>
                <w:p w:rsidR="002431CD" w:rsidRPr="00D12C21" w:rsidRDefault="002431CD" w:rsidP="00601AA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color w:val="000000" w:themeColor="text1"/>
                      <w:lang w:val="tr-TR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 xml:space="preserve">Bağlı Çalışanlar: </w:t>
                  </w:r>
                  <w:r w:rsidRPr="00D12C21">
                    <w:rPr>
                      <w:rFonts w:ascii="Tahoma" w:hAnsi="Tahoma" w:cs="Tahoma"/>
                      <w:color w:val="000000" w:themeColor="text1"/>
                      <w:lang w:val="tr-TR"/>
                    </w:rPr>
                    <w:t xml:space="preserve">  </w:t>
                  </w:r>
                </w:p>
              </w:tc>
            </w:tr>
            <w:tr w:rsidR="002431CD" w:rsidRPr="00D12C21" w:rsidTr="00601AA3">
              <w:tc>
                <w:tcPr>
                  <w:tcW w:w="3708" w:type="dxa"/>
                </w:tcPr>
                <w:p w:rsidR="002431CD" w:rsidRPr="00D12C21" w:rsidRDefault="002431CD" w:rsidP="00601AA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color w:val="000000" w:themeColor="text1"/>
                      <w:lang w:val="tr-TR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 xml:space="preserve">Donanım ve Araçlar: </w:t>
                  </w:r>
                  <w:r w:rsidRPr="00D12C21">
                    <w:rPr>
                      <w:rFonts w:ascii="Tahoma" w:hAnsi="Tahoma" w:cs="Tahoma"/>
                      <w:color w:val="000000" w:themeColor="text1"/>
                      <w:lang w:val="tr-TR"/>
                    </w:rPr>
                    <w:t>Ofis makineleri, bilgisayar ve ofis programları.</w:t>
                  </w:r>
                </w:p>
              </w:tc>
              <w:tc>
                <w:tcPr>
                  <w:tcW w:w="4089" w:type="dxa"/>
                </w:tcPr>
                <w:p w:rsidR="002431CD" w:rsidRPr="00D12C21" w:rsidRDefault="002431CD" w:rsidP="00982DBD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>Diğer:</w:t>
                  </w:r>
                </w:p>
              </w:tc>
            </w:tr>
          </w:tbl>
          <w:p w:rsidR="002431CD" w:rsidRPr="00D12C21" w:rsidRDefault="002431CD" w:rsidP="002431CD">
            <w:pPr>
              <w:pStyle w:val="GvdeMetniGirintisi"/>
              <w:ind w:left="0"/>
              <w:rPr>
                <w:rFonts w:ascii="Tahoma" w:hAnsi="Tahoma" w:cs="Tahoma"/>
                <w:color w:val="000000" w:themeColor="text1"/>
                <w:lang w:val="tr-TR"/>
              </w:rPr>
            </w:pPr>
          </w:p>
          <w:p w:rsidR="002431CD" w:rsidRPr="00D12C21" w:rsidRDefault="002431CD" w:rsidP="00B603E2">
            <w:pPr>
              <w:pStyle w:val="Balk2"/>
              <w:keepLines w:val="0"/>
              <w:numPr>
                <w:ilvl w:val="0"/>
                <w:numId w:val="3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>SORUMLULUKLAR</w:t>
            </w:r>
          </w:p>
          <w:p w:rsidR="002431CD" w:rsidRPr="00D12C21" w:rsidRDefault="002431CD" w:rsidP="002431CD">
            <w:pPr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color w:val="000000" w:themeColor="text1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2431CD" w:rsidRPr="00D12C21" w:rsidRDefault="002431CD" w:rsidP="00B603E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t xml:space="preserve">Bağlı olduğu Fakülte Dekanı ile bölüm başkanları ve öğretim </w:t>
            </w:r>
            <w:r w:rsidR="00505EE9" w:rsidRPr="00D12C21">
              <w:rPr>
                <w:rFonts w:ascii="Tahoma" w:hAnsi="Tahoma" w:cs="Tahoma"/>
                <w:b/>
                <w:color w:val="000000" w:themeColor="text1"/>
              </w:rPr>
              <w:t>elemanları</w:t>
            </w:r>
            <w:r w:rsidRPr="00D12C21">
              <w:rPr>
                <w:rFonts w:ascii="Tahoma" w:hAnsi="Tahoma" w:cs="Tahoma"/>
                <w:b/>
                <w:color w:val="000000" w:themeColor="text1"/>
              </w:rPr>
              <w:t xml:space="preserve"> arasındaki iletişimi sağlar.</w:t>
            </w:r>
          </w:p>
          <w:p w:rsidR="00B603E2" w:rsidRPr="00D12C21" w:rsidRDefault="00B603E2" w:rsidP="00B603E2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spacing w:before="0" w:beforeAutospacing="0" w:after="0" w:afterAutospacing="0"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12C21">
              <w:rPr>
                <w:rFonts w:ascii="Tahoma" w:hAnsi="Tahoma" w:cs="Tahoma"/>
                <w:color w:val="000000"/>
                <w:sz w:val="20"/>
                <w:szCs w:val="20"/>
              </w:rPr>
              <w:t>Dekanın görüşme ve kabullerine ait hizmetleri yürütür.</w:t>
            </w:r>
          </w:p>
          <w:p w:rsidR="00B603E2" w:rsidRPr="00D12C21" w:rsidRDefault="00B603E2" w:rsidP="00B603E2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12C21">
              <w:rPr>
                <w:rFonts w:ascii="Tahoma" w:hAnsi="Tahoma" w:cs="Tahoma"/>
                <w:color w:val="000000"/>
                <w:sz w:val="20"/>
                <w:szCs w:val="20"/>
              </w:rPr>
              <w:t>Dekanın özel ve resmi haberleşmelerini yerine getirir.</w:t>
            </w:r>
          </w:p>
          <w:p w:rsidR="00B603E2" w:rsidRPr="00D12C21" w:rsidRDefault="00B603E2" w:rsidP="00B603E2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12C21">
              <w:rPr>
                <w:rFonts w:ascii="Tahoma" w:hAnsi="Tahoma" w:cs="Tahoma"/>
                <w:color w:val="000000"/>
                <w:sz w:val="20"/>
                <w:szCs w:val="20"/>
              </w:rPr>
              <w:t>Dekanın özel haberleşme ve gizlilik taşıyan yazışma işlerini yürütür.</w:t>
            </w:r>
          </w:p>
          <w:p w:rsidR="00B603E2" w:rsidRPr="00D12C21" w:rsidRDefault="00B603E2" w:rsidP="00B603E2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12C21">
              <w:rPr>
                <w:rFonts w:ascii="Tahoma" w:hAnsi="Tahoma" w:cs="Tahoma"/>
                <w:color w:val="000000"/>
                <w:sz w:val="20"/>
                <w:szCs w:val="20"/>
              </w:rPr>
              <w:t>Dekanın kurum içi ve kurum dışı randevu isteklerini düzenler.</w:t>
            </w:r>
          </w:p>
          <w:p w:rsidR="00B603E2" w:rsidRPr="00D12C21" w:rsidRDefault="00B603E2" w:rsidP="00B603E2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12C21">
              <w:rPr>
                <w:rFonts w:ascii="Tahoma" w:hAnsi="Tahoma" w:cs="Tahoma"/>
                <w:color w:val="000000"/>
                <w:sz w:val="20"/>
                <w:szCs w:val="20"/>
              </w:rPr>
              <w:t>Dekanın özel ve kurumsal dosyalarını tutar ve arşivler.</w:t>
            </w:r>
          </w:p>
          <w:p w:rsidR="00B603E2" w:rsidRPr="00D12C21" w:rsidRDefault="00B603E2" w:rsidP="00B603E2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12C21">
              <w:rPr>
                <w:rFonts w:ascii="Tahoma" w:hAnsi="Tahoma" w:cs="Tahoma"/>
                <w:color w:val="000000"/>
                <w:sz w:val="20"/>
                <w:szCs w:val="20"/>
              </w:rPr>
              <w:t>Dekanın görevlendirmelerinde görevden ayrılma, göreve başlama yazışmalarını takip eder ve yolculuk ile konaklama için rezervasyonlarını yapar.</w:t>
            </w:r>
          </w:p>
          <w:p w:rsidR="00B603E2" w:rsidRPr="00D12C21" w:rsidRDefault="00B603E2" w:rsidP="00B603E2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12C21">
              <w:rPr>
                <w:rFonts w:ascii="Tahoma" w:hAnsi="Tahoma" w:cs="Tahoma"/>
                <w:color w:val="000000"/>
                <w:sz w:val="20"/>
                <w:szCs w:val="20"/>
              </w:rPr>
              <w:t>Fakülte kurullarının (Yönetim Kurulu, Fakülte Kurulu ve Akademik Genel Kurulu)  gündemlerini bir gün önceden Fakülte Sekreterliğinden alır ve dağıtımını yapar. Kararların imzalanmasında Fakülte Sekreterine yardımcı olur.</w:t>
            </w:r>
          </w:p>
          <w:p w:rsidR="00580308" w:rsidRPr="00D12C21" w:rsidRDefault="00580308" w:rsidP="00B603E2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12C21">
              <w:rPr>
                <w:rFonts w:ascii="Tahoma" w:hAnsi="Tahoma" w:cs="Tahoma"/>
                <w:sz w:val="20"/>
                <w:szCs w:val="20"/>
              </w:rPr>
              <w:t xml:space="preserve">EBYS üzerinden gelen evrak akışını takip etmek </w:t>
            </w:r>
          </w:p>
          <w:p w:rsidR="00B603E2" w:rsidRPr="00D12C21" w:rsidRDefault="00B603E2" w:rsidP="00B603E2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12C21">
              <w:rPr>
                <w:rFonts w:ascii="Tahoma" w:hAnsi="Tahoma" w:cs="Tahoma"/>
                <w:color w:val="000000"/>
                <w:sz w:val="20"/>
                <w:szCs w:val="20"/>
              </w:rPr>
              <w:t>Dinî ve Millî bayramlarda Dek</w:t>
            </w:r>
            <w:r w:rsidR="00580308" w:rsidRPr="00D12C21">
              <w:rPr>
                <w:rFonts w:ascii="Tahoma" w:hAnsi="Tahoma" w:cs="Tahoma"/>
                <w:color w:val="000000"/>
                <w:sz w:val="20"/>
                <w:szCs w:val="20"/>
              </w:rPr>
              <w:t>anın tebrik mesajlarını hazırlanmasını sağlamak</w:t>
            </w:r>
            <w:r w:rsidRPr="00D12C21"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</w:p>
          <w:p w:rsidR="00B603E2" w:rsidRPr="00D12C21" w:rsidRDefault="00B603E2" w:rsidP="00B603E2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12C21">
              <w:rPr>
                <w:rFonts w:ascii="Tahoma" w:hAnsi="Tahoma" w:cs="Tahoma"/>
                <w:color w:val="000000"/>
                <w:sz w:val="20"/>
                <w:szCs w:val="20"/>
              </w:rPr>
              <w:t>Açılış ve mezuniyet törenlerinde programları hazırlar.</w:t>
            </w:r>
          </w:p>
          <w:p w:rsidR="00B603E2" w:rsidRPr="00D12C21" w:rsidRDefault="00B603E2" w:rsidP="00B603E2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12C21">
              <w:rPr>
                <w:rFonts w:ascii="Tahoma" w:hAnsi="Tahoma" w:cs="Tahoma"/>
                <w:color w:val="000000"/>
                <w:sz w:val="20"/>
                <w:szCs w:val="20"/>
              </w:rPr>
              <w:t>Dekanlığın görev alanı ile ilgili vereceği diğer işleri yapar.</w:t>
            </w:r>
          </w:p>
          <w:p w:rsidR="00B603E2" w:rsidRPr="00D12C21" w:rsidRDefault="00B603E2" w:rsidP="00B603E2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spacing w:before="0" w:beforeAutospacing="0" w:after="0" w:afterAutospacing="0"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12C21">
              <w:rPr>
                <w:rFonts w:ascii="Tahoma" w:hAnsi="Tahoma" w:cs="Tahoma"/>
                <w:sz w:val="20"/>
                <w:szCs w:val="20"/>
              </w:rPr>
              <w:t>Yukarıda belirtilen görevlerin yerine getirilmesinde Dekana ve Fakülte Sekreterine karşı sorumludur.</w:t>
            </w:r>
          </w:p>
          <w:p w:rsidR="00D12C21" w:rsidRDefault="00D12C21" w:rsidP="00D12C21">
            <w:pPr>
              <w:pStyle w:val="NormalWeb"/>
              <w:tabs>
                <w:tab w:val="left" w:pos="0"/>
                <w:tab w:val="left" w:pos="567"/>
                <w:tab w:val="left" w:pos="1134"/>
              </w:tabs>
              <w:spacing w:before="0" w:beforeAutospacing="0" w:after="0" w:afterAutospacing="0" w:line="360" w:lineRule="auto"/>
              <w:ind w:left="1647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932DB3" w:rsidRPr="00D12C21" w:rsidRDefault="00932DB3" w:rsidP="00D12C21">
            <w:pPr>
              <w:pStyle w:val="NormalWeb"/>
              <w:tabs>
                <w:tab w:val="left" w:pos="0"/>
                <w:tab w:val="left" w:pos="567"/>
                <w:tab w:val="left" w:pos="1134"/>
              </w:tabs>
              <w:spacing w:before="0" w:beforeAutospacing="0" w:after="0" w:afterAutospacing="0" w:line="360" w:lineRule="auto"/>
              <w:ind w:left="1647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29215B" w:rsidRPr="00D12C21" w:rsidRDefault="002431CD" w:rsidP="00B603E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lastRenderedPageBreak/>
              <w:t xml:space="preserve">Raporlama yapar. </w:t>
            </w:r>
          </w:p>
          <w:p w:rsidR="002431CD" w:rsidRPr="00D12C21" w:rsidRDefault="002431CD" w:rsidP="00B603E2">
            <w:pPr>
              <w:pStyle w:val="ListeParagraf"/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color w:val="000000" w:themeColor="text1"/>
              </w:rPr>
              <w:t xml:space="preserve">İlgili Fakülte </w:t>
            </w:r>
            <w:proofErr w:type="spellStart"/>
            <w:r w:rsidRPr="00D12C21">
              <w:rPr>
                <w:rFonts w:ascii="Tahoma" w:hAnsi="Tahoma" w:cs="Tahoma"/>
                <w:color w:val="000000" w:themeColor="text1"/>
              </w:rPr>
              <w:t>Dekan’ına</w:t>
            </w:r>
            <w:proofErr w:type="spellEnd"/>
            <w:r w:rsidRPr="00D12C21">
              <w:rPr>
                <w:rFonts w:ascii="Tahoma" w:hAnsi="Tahoma" w:cs="Tahoma"/>
                <w:color w:val="000000" w:themeColor="text1"/>
              </w:rPr>
              <w:t xml:space="preserve">, Genel Sekreter’e ve ilgili birimlere istenildiğinde rapor verir. </w:t>
            </w:r>
          </w:p>
          <w:p w:rsidR="002431CD" w:rsidRPr="00D12C21" w:rsidRDefault="002431CD" w:rsidP="00B603E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t>Tanımlanmış olan sorumlulukları dışında üniversite koşullarının, iş kapsamının ve yönetimin getirdiği sorumlulukları da yerine getirir.</w:t>
            </w:r>
          </w:p>
          <w:p w:rsidR="001C7C63" w:rsidRPr="00D12C21" w:rsidRDefault="001C7C63" w:rsidP="00746163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2431CD" w:rsidRPr="00D12C21" w:rsidRDefault="007A3F65" w:rsidP="002431CD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IV. YETKİ </w:t>
            </w:r>
          </w:p>
          <w:p w:rsidR="00762F91" w:rsidRPr="00D12C21" w:rsidRDefault="002431CD" w:rsidP="00D12C21">
            <w:pPr>
              <w:spacing w:before="100" w:after="100"/>
              <w:ind w:left="927"/>
              <w:jc w:val="both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color w:val="000000" w:themeColor="text1"/>
              </w:rPr>
              <w:t xml:space="preserve">Yaptığı işler çerçevesinde yetkilidir. </w:t>
            </w:r>
          </w:p>
          <w:p w:rsidR="002431CD" w:rsidRPr="00D12C21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V.</w:t>
            </w: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2431CD" w:rsidRPr="00D12C21" w:rsidTr="00601AA3">
              <w:tc>
                <w:tcPr>
                  <w:tcW w:w="3849" w:type="dxa"/>
                </w:tcPr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</w:rPr>
                    <w:t>TERCİH</w:t>
                  </w:r>
                </w:p>
              </w:tc>
            </w:tr>
            <w:tr w:rsidR="002431CD" w:rsidRPr="00D12C21" w:rsidTr="00601AA3">
              <w:trPr>
                <w:trHeight w:val="588"/>
              </w:trPr>
              <w:tc>
                <w:tcPr>
                  <w:tcW w:w="3849" w:type="dxa"/>
                </w:tcPr>
                <w:p w:rsidR="002431CD" w:rsidRPr="00D12C21" w:rsidRDefault="00D5281A" w:rsidP="00A17F7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Ön Lisans Mezunu</w:t>
                  </w:r>
                </w:p>
              </w:tc>
              <w:tc>
                <w:tcPr>
                  <w:tcW w:w="4231" w:type="dxa"/>
                </w:tcPr>
                <w:p w:rsidR="002431CD" w:rsidRPr="00D12C21" w:rsidRDefault="002431CD" w:rsidP="00601AA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 xml:space="preserve"> </w:t>
                  </w:r>
                  <w:r w:rsidR="00A17F7D" w:rsidRPr="00D12C21">
                    <w:rPr>
                      <w:rFonts w:ascii="Tahoma" w:hAnsi="Tahoma" w:cs="Tahoma"/>
                      <w:color w:val="000000" w:themeColor="text1"/>
                    </w:rPr>
                    <w:t>Lisans</w:t>
                  </w:r>
                </w:p>
              </w:tc>
            </w:tr>
          </w:tbl>
          <w:p w:rsidR="002431CD" w:rsidRPr="00D12C21" w:rsidRDefault="002431CD" w:rsidP="002431CD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2431CD" w:rsidRPr="00D12C21" w:rsidTr="00601AA3">
              <w:tc>
                <w:tcPr>
                  <w:tcW w:w="3849" w:type="dxa"/>
                </w:tcPr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</w:rPr>
                    <w:t>TERCİH</w:t>
                  </w:r>
                </w:p>
              </w:tc>
            </w:tr>
            <w:tr w:rsidR="002431CD" w:rsidRPr="00D12C21" w:rsidTr="00601AA3">
              <w:tc>
                <w:tcPr>
                  <w:tcW w:w="3849" w:type="dxa"/>
                </w:tcPr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Minimum 2 yıl benzer pozisyonda tecrübesi olan</w:t>
                  </w: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Çok İyi derecede MS Office bilgisi</w:t>
                  </w: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Orta derecede İngilizce bilgisi</w:t>
                  </w: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Problem Çözme, Planlama-Organizasyon yetkinliklerine sahip</w:t>
                  </w: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İletişimi kuvvetli</w:t>
                  </w: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İç ve Dış paydaşların memnuniyetinin sağlanması</w:t>
                  </w:r>
                </w:p>
              </w:tc>
              <w:tc>
                <w:tcPr>
                  <w:tcW w:w="4231" w:type="dxa"/>
                </w:tcPr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2 yıl ve üzeri</w:t>
                  </w: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</w:p>
              </w:tc>
            </w:tr>
          </w:tbl>
          <w:p w:rsidR="002431CD" w:rsidRPr="00D12C21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VII.</w:t>
            </w: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ab/>
              <w:t>HATA VE RİSK</w:t>
            </w:r>
          </w:p>
          <w:p w:rsidR="00EA1F46" w:rsidRPr="00D12C21" w:rsidRDefault="002431CD" w:rsidP="00D12C21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color w:val="000000" w:themeColor="text1"/>
              </w:rPr>
              <w:t xml:space="preserve">Yapılacak hata </w:t>
            </w:r>
            <w:r w:rsidR="00932DB3">
              <w:rPr>
                <w:rFonts w:ascii="Tahoma" w:hAnsi="Tahoma" w:cs="Tahoma"/>
                <w:color w:val="000000" w:themeColor="text1"/>
              </w:rPr>
              <w:t xml:space="preserve">İstanbul </w:t>
            </w:r>
            <w:r w:rsidRPr="00D12C21">
              <w:rPr>
                <w:rFonts w:ascii="Tahoma" w:hAnsi="Tahoma" w:cs="Tahoma"/>
                <w:color w:val="000000" w:themeColor="text1"/>
              </w:rPr>
              <w:t>Okan Üniversitesi’nin, çalışma hayatı ile ilgili resmi kurumlarla, müşterilerle, çalışanlarla olan ilişkilerini olumsuz yönde etkiler.</w:t>
            </w:r>
          </w:p>
          <w:p w:rsidR="002431CD" w:rsidRPr="00D12C21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VIII. ÇALIŞILAN ÇEVRE</w:t>
            </w:r>
          </w:p>
          <w:p w:rsidR="002431CD" w:rsidRPr="00D12C21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u w:val="single"/>
              </w:rPr>
              <w:t>İç Çevre:</w:t>
            </w:r>
          </w:p>
          <w:p w:rsidR="00B603E2" w:rsidRPr="00D12C21" w:rsidRDefault="002431CD" w:rsidP="00D12C2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color w:val="000000" w:themeColor="text1"/>
              </w:rPr>
              <w:t>Yönetim, idari ve akademik tüm çalışanlar</w:t>
            </w:r>
          </w:p>
          <w:p w:rsidR="002431CD" w:rsidRPr="00D12C21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u w:val="single"/>
              </w:rPr>
              <w:t>Dış Çevre:</w:t>
            </w:r>
          </w:p>
          <w:p w:rsidR="002431CD" w:rsidRPr="00D12C21" w:rsidRDefault="002431CD" w:rsidP="00D12C21">
            <w:pPr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color w:val="000000" w:themeColor="text1"/>
              </w:rPr>
              <w:t xml:space="preserve">Öğrenciler, </w:t>
            </w:r>
            <w:r w:rsidR="00493BFD" w:rsidRPr="00D12C21">
              <w:rPr>
                <w:rFonts w:ascii="Tahoma" w:hAnsi="Tahoma" w:cs="Tahoma"/>
                <w:color w:val="000000" w:themeColor="text1"/>
              </w:rPr>
              <w:t>Öğrenci Aile ve Yakınları</w:t>
            </w:r>
            <w:r w:rsidRPr="00D12C21">
              <w:rPr>
                <w:rFonts w:ascii="Tahoma" w:hAnsi="Tahoma" w:cs="Tahoma"/>
                <w:color w:val="000000" w:themeColor="text1"/>
              </w:rPr>
              <w:t>, Resmi Kurum ve Kuruluşlar, YÖK, Tedarikçiler</w:t>
            </w:r>
          </w:p>
          <w:p w:rsidR="002431CD" w:rsidRPr="00D12C21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IX. DÖKÜMANLAR</w:t>
            </w:r>
          </w:p>
          <w:p w:rsidR="00601AA3" w:rsidRDefault="00B603E2" w:rsidP="00D12C2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D12C21">
              <w:rPr>
                <w:rFonts w:ascii="Tahoma" w:hAnsi="Tahoma" w:cs="Tahoma"/>
              </w:rPr>
              <w:t>2547 Sayılı Kanun, Yönetmelik ve Yönergeler, Prosedürler, Talimatlar</w:t>
            </w:r>
            <w:r w:rsidRPr="00D12C21">
              <w:rPr>
                <w:rFonts w:ascii="Tahoma" w:hAnsi="Tahoma" w:cs="Tahoma"/>
                <w:b/>
              </w:rPr>
              <w:t xml:space="preserve"> </w:t>
            </w:r>
          </w:p>
          <w:p w:rsidR="00D12C21" w:rsidRDefault="00D12C21" w:rsidP="00D12C2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D12C21" w:rsidRDefault="00D12C21" w:rsidP="00D12C2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D12C21" w:rsidRDefault="00D12C21" w:rsidP="00D12C2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D12C21" w:rsidRDefault="00D12C21" w:rsidP="00D12C2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D12C21" w:rsidRDefault="00D12C21" w:rsidP="00D12C2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932DB3" w:rsidRDefault="00932DB3" w:rsidP="00D12C2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932DB3" w:rsidRDefault="00932DB3" w:rsidP="00D12C2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D12C21" w:rsidRDefault="00D12C21" w:rsidP="00D12C2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D12C21" w:rsidRPr="00D12C21" w:rsidRDefault="00D12C21" w:rsidP="00D12C2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2431CD" w:rsidRPr="00D12C21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X. ÇALIŞMA KOŞULLARI</w:t>
            </w:r>
          </w:p>
          <w:p w:rsidR="002431CD" w:rsidRPr="00D12C21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t>Çalışma Yeri</w:t>
            </w:r>
            <w:r w:rsidR="002431CD" w:rsidRPr="00D12C21">
              <w:rPr>
                <w:rFonts w:ascii="Tahoma" w:hAnsi="Tahoma" w:cs="Tahoma"/>
                <w:b/>
                <w:color w:val="000000" w:themeColor="text1"/>
              </w:rPr>
              <w:t>:</w:t>
            </w:r>
            <w:r w:rsidR="002431CD" w:rsidRPr="00D12C21">
              <w:rPr>
                <w:rFonts w:ascii="Tahoma" w:hAnsi="Tahoma" w:cs="Tahoma"/>
                <w:color w:val="000000" w:themeColor="text1"/>
              </w:rPr>
              <w:t xml:space="preserve"> </w:t>
            </w:r>
            <w:r w:rsidR="00882205" w:rsidRPr="00D12C21">
              <w:rPr>
                <w:rFonts w:ascii="Tahoma" w:hAnsi="Tahoma" w:cs="Tahoma"/>
                <w:color w:val="000000" w:themeColor="text1"/>
              </w:rPr>
              <w:t xml:space="preserve">   </w:t>
            </w:r>
            <w:r w:rsidR="00E759F0">
              <w:rPr>
                <w:rFonts w:ascii="Tahoma" w:hAnsi="Tahoma" w:cs="Tahoma"/>
              </w:rPr>
              <w:t xml:space="preserve">Tuzla Kampüsü </w:t>
            </w:r>
            <w:r w:rsidR="00F303D1" w:rsidRPr="00D12C21">
              <w:rPr>
                <w:rFonts w:ascii="Tahoma" w:hAnsi="Tahoma" w:cs="Tahoma"/>
                <w:color w:val="000000"/>
              </w:rPr>
              <w:t xml:space="preserve"> </w:t>
            </w:r>
            <w:r w:rsidR="00BC646B" w:rsidRPr="00D12C21">
              <w:rPr>
                <w:rFonts w:ascii="Tahoma" w:hAnsi="Tahoma" w:cs="Tahoma"/>
              </w:rPr>
              <w:t xml:space="preserve">(Gerektiğinde </w:t>
            </w:r>
            <w:r w:rsidR="00882205" w:rsidRPr="00D12C21">
              <w:rPr>
                <w:rFonts w:ascii="Tahoma" w:hAnsi="Tahoma" w:cs="Tahoma"/>
              </w:rPr>
              <w:t>Mecidiyeköy</w:t>
            </w:r>
            <w:r w:rsidR="00932DB3">
              <w:rPr>
                <w:rFonts w:ascii="Tahoma" w:hAnsi="Tahoma" w:cs="Tahoma"/>
              </w:rPr>
              <w:t xml:space="preserve"> </w:t>
            </w:r>
            <w:r w:rsidR="00882205" w:rsidRPr="00D12C21">
              <w:rPr>
                <w:rFonts w:ascii="Tahoma" w:hAnsi="Tahoma" w:cs="Tahoma"/>
              </w:rPr>
              <w:t>Kampüs</w:t>
            </w:r>
            <w:r w:rsidR="00E759F0">
              <w:rPr>
                <w:rFonts w:ascii="Tahoma" w:hAnsi="Tahoma" w:cs="Tahoma"/>
              </w:rPr>
              <w:t>ü</w:t>
            </w:r>
            <w:r w:rsidR="00BC646B" w:rsidRPr="00D12C21">
              <w:rPr>
                <w:rFonts w:ascii="Tahoma" w:hAnsi="Tahoma" w:cs="Tahoma"/>
              </w:rPr>
              <w:t>)</w:t>
            </w:r>
          </w:p>
          <w:p w:rsidR="002431CD" w:rsidRPr="00D12C21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t>Çalışma Ortamı</w:t>
            </w:r>
            <w:r w:rsidR="002431CD" w:rsidRPr="00D12C21">
              <w:rPr>
                <w:rFonts w:ascii="Tahoma" w:hAnsi="Tahoma" w:cs="Tahoma"/>
                <w:b/>
                <w:color w:val="000000" w:themeColor="text1"/>
              </w:rPr>
              <w:t>:</w:t>
            </w:r>
            <w:r w:rsidR="002431CD" w:rsidRPr="00D12C21">
              <w:rPr>
                <w:rFonts w:ascii="Tahoma" w:hAnsi="Tahoma" w:cs="Tahoma"/>
                <w:color w:val="000000" w:themeColor="text1"/>
              </w:rPr>
              <w:t xml:space="preserve"> Ofis </w:t>
            </w:r>
          </w:p>
          <w:p w:rsidR="007A3F65" w:rsidRDefault="007A3F65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t>Çalışma Saatleri</w:t>
            </w:r>
            <w:r w:rsidR="002431CD" w:rsidRPr="00D12C21">
              <w:rPr>
                <w:rFonts w:ascii="Tahoma" w:hAnsi="Tahoma" w:cs="Tahoma"/>
                <w:b/>
                <w:color w:val="000000" w:themeColor="text1"/>
              </w:rPr>
              <w:t>:</w:t>
            </w:r>
            <w:r w:rsidR="002431CD" w:rsidRPr="00D12C21">
              <w:rPr>
                <w:rFonts w:ascii="Tahoma" w:hAnsi="Tahoma" w:cs="Tahoma"/>
                <w:color w:val="000000" w:themeColor="text1"/>
              </w:rPr>
              <w:t xml:space="preserve"> </w:t>
            </w:r>
            <w:r w:rsidR="00746163" w:rsidRPr="00D12C21">
              <w:rPr>
                <w:rFonts w:ascii="Tahoma" w:hAnsi="Tahoma" w:cs="Tahoma"/>
                <w:color w:val="000000" w:themeColor="text1"/>
              </w:rPr>
              <w:t>08</w:t>
            </w:r>
            <w:r w:rsidR="002431CD" w:rsidRPr="00D12C21">
              <w:rPr>
                <w:rFonts w:ascii="Tahoma" w:hAnsi="Tahoma" w:cs="Tahoma"/>
                <w:color w:val="000000" w:themeColor="text1"/>
              </w:rPr>
              <w:t>:</w:t>
            </w:r>
            <w:r w:rsidR="00746163" w:rsidRPr="00D12C21">
              <w:rPr>
                <w:rFonts w:ascii="Tahoma" w:hAnsi="Tahoma" w:cs="Tahoma"/>
                <w:color w:val="000000" w:themeColor="text1"/>
              </w:rPr>
              <w:t>30</w:t>
            </w:r>
            <w:r w:rsidR="002431CD" w:rsidRPr="00D12C21">
              <w:rPr>
                <w:rFonts w:ascii="Tahoma" w:hAnsi="Tahoma" w:cs="Tahoma"/>
                <w:color w:val="000000" w:themeColor="text1"/>
              </w:rPr>
              <w:t xml:space="preserve"> – </w:t>
            </w:r>
            <w:r w:rsidR="00746163" w:rsidRPr="00D12C21">
              <w:rPr>
                <w:rFonts w:ascii="Tahoma" w:hAnsi="Tahoma" w:cs="Tahoma"/>
                <w:color w:val="000000" w:themeColor="text1"/>
              </w:rPr>
              <w:t>17:30</w:t>
            </w:r>
            <w:r w:rsidR="002431CD" w:rsidRPr="00D12C21">
              <w:rPr>
                <w:rFonts w:ascii="Tahoma" w:hAnsi="Tahoma" w:cs="Tahoma"/>
                <w:color w:val="000000" w:themeColor="text1"/>
              </w:rPr>
              <w:t xml:space="preserve"> (sorumlulukları gereği gerektiğinde çalışma saatleri dışında ve hafta sonu çalışır.)</w:t>
            </w: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  <w:bookmarkStart w:id="0" w:name="_GoBack"/>
            <w:bookmarkEnd w:id="0"/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P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</w:tc>
      </w:tr>
      <w:tr w:rsidR="007A3F65" w:rsidRPr="00B603E2" w:rsidTr="007A3F65">
        <w:trPr>
          <w:trHeight w:val="1053"/>
        </w:trPr>
        <w:tc>
          <w:tcPr>
            <w:tcW w:w="4620" w:type="dxa"/>
            <w:tcBorders>
              <w:top w:val="single" w:sz="4" w:space="0" w:color="auto"/>
            </w:tcBorders>
            <w:vAlign w:val="center"/>
          </w:tcPr>
          <w:p w:rsidR="007A3F65" w:rsidRPr="00B603E2" w:rsidRDefault="007A3F65" w:rsidP="007A3F65">
            <w:pPr>
              <w:rPr>
                <w:b/>
                <w:color w:val="000000" w:themeColor="text1"/>
                <w:sz w:val="24"/>
                <w:szCs w:val="24"/>
              </w:rPr>
            </w:pPr>
            <w:r w:rsidRPr="00B603E2">
              <w:rPr>
                <w:b/>
                <w:color w:val="000000" w:themeColor="text1"/>
                <w:sz w:val="24"/>
                <w:szCs w:val="24"/>
              </w:rPr>
              <w:lastRenderedPageBreak/>
              <w:t>Çalışanın Adı-Soyadı</w:t>
            </w:r>
          </w:p>
          <w:p w:rsidR="007A3F65" w:rsidRPr="00B603E2" w:rsidRDefault="007A3F65" w:rsidP="007A3F65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7A3F65" w:rsidRPr="00B603E2" w:rsidRDefault="007A3F65" w:rsidP="007A3F65">
            <w:pPr>
              <w:rPr>
                <w:b/>
                <w:color w:val="000000" w:themeColor="text1"/>
                <w:sz w:val="24"/>
                <w:szCs w:val="24"/>
              </w:rPr>
            </w:pPr>
            <w:r w:rsidRPr="00B603E2">
              <w:rPr>
                <w:b/>
                <w:color w:val="000000" w:themeColor="text1"/>
                <w:sz w:val="24"/>
                <w:szCs w:val="24"/>
              </w:rPr>
              <w:t>İmzası</w:t>
            </w:r>
          </w:p>
        </w:tc>
        <w:tc>
          <w:tcPr>
            <w:tcW w:w="5242" w:type="dxa"/>
            <w:tcBorders>
              <w:top w:val="single" w:sz="4" w:space="0" w:color="auto"/>
            </w:tcBorders>
            <w:vAlign w:val="center"/>
          </w:tcPr>
          <w:p w:rsidR="007A3F65" w:rsidRPr="00D12C21" w:rsidRDefault="007A3F65" w:rsidP="007A3F65">
            <w:pPr>
              <w:rPr>
                <w:rFonts w:ascii="Tahoma" w:hAnsi="Tahoma" w:cs="Tahoma"/>
                <w:b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t>Yöneticinin Adı-Soyadı</w:t>
            </w:r>
          </w:p>
          <w:p w:rsidR="007A3F65" w:rsidRPr="00D12C21" w:rsidRDefault="007A3F65" w:rsidP="007A3F65">
            <w:pPr>
              <w:rPr>
                <w:rFonts w:ascii="Tahoma" w:hAnsi="Tahoma" w:cs="Tahoma"/>
                <w:b/>
                <w:color w:val="000000" w:themeColor="text1"/>
              </w:rPr>
            </w:pPr>
          </w:p>
          <w:p w:rsidR="007A3F65" w:rsidRPr="00D12C21" w:rsidRDefault="007A3F65" w:rsidP="007A3F65">
            <w:pPr>
              <w:rPr>
                <w:rFonts w:ascii="Tahoma" w:hAnsi="Tahoma" w:cs="Tahoma"/>
                <w:b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t>İmzası</w:t>
            </w:r>
          </w:p>
        </w:tc>
      </w:tr>
    </w:tbl>
    <w:p w:rsidR="00083F83" w:rsidRDefault="00083F83" w:rsidP="00C833C1">
      <w:pPr>
        <w:rPr>
          <w:b/>
          <w:color w:val="000000" w:themeColor="text1"/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F44B53" w:rsidRPr="00083F83" w:rsidRDefault="00F44B53" w:rsidP="00083F83">
      <w:pPr>
        <w:jc w:val="right"/>
        <w:rPr>
          <w:sz w:val="24"/>
          <w:szCs w:val="24"/>
        </w:rPr>
      </w:pPr>
    </w:p>
    <w:sectPr w:rsidR="00F44B53" w:rsidRPr="00083F83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CC0" w:rsidRDefault="00350CC0" w:rsidP="00DD3B88">
      <w:r>
        <w:separator/>
      </w:r>
    </w:p>
  </w:endnote>
  <w:endnote w:type="continuationSeparator" w:id="0">
    <w:p w:rsidR="00350CC0" w:rsidRDefault="00350CC0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0A6" w:rsidRPr="00DD3B88" w:rsidRDefault="009900A6" w:rsidP="009900A6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.0</w:t>
    </w:r>
    <w:r w:rsidR="00746163">
      <w:rPr>
        <w:b/>
      </w:rPr>
      <w:t>55</w:t>
    </w:r>
    <w:r w:rsidRPr="003C0CA6">
      <w:rPr>
        <w:b/>
      </w:rPr>
      <w:t xml:space="preserve"> / REV.0</w:t>
    </w:r>
    <w:r w:rsidR="00E759F0">
      <w:rPr>
        <w:b/>
      </w:rPr>
      <w:t>7</w:t>
    </w: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CC0" w:rsidRDefault="00350CC0" w:rsidP="00DD3B88">
      <w:r>
        <w:separator/>
      </w:r>
    </w:p>
  </w:footnote>
  <w:footnote w:type="continuationSeparator" w:id="0">
    <w:p w:rsidR="00350CC0" w:rsidRDefault="00350CC0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7A3F65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1206871</wp:posOffset>
              </wp:positionH>
              <wp:positionV relativeFrom="paragraph">
                <wp:posOffset>104236</wp:posOffset>
              </wp:positionV>
              <wp:extent cx="5011948" cy="657225"/>
              <wp:effectExtent l="0" t="0" r="17780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11948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F91" w:rsidRDefault="00762F91" w:rsidP="00762F9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DEKAN SEKRETERİ</w:t>
                            </w:r>
                          </w:p>
                          <w:p w:rsidR="00762F91" w:rsidRDefault="00762F91" w:rsidP="00762F91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F91" w:rsidRPr="00C75671" w:rsidRDefault="00762F91" w:rsidP="00762F91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762F91" w:rsidRPr="00C75671" w:rsidRDefault="00762F91" w:rsidP="00762F91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5.05pt;margin-top:8.2pt;width:394.6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762F91" w:rsidRDefault="00762F91" w:rsidP="00762F9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DEKAN SEKRETERİ</w:t>
                      </w:r>
                    </w:p>
                    <w:p w:rsidR="00762F91" w:rsidRDefault="00762F91" w:rsidP="00762F91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762F91" w:rsidRPr="00C75671" w:rsidRDefault="00762F91" w:rsidP="00762F91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762F91" w:rsidRPr="00C75671" w:rsidRDefault="00762F91" w:rsidP="00762F91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055</w:t>
                      </w:r>
                    </w:p>
                  </w:txbxContent>
                </v:textbox>
              </v:shape>
            </v:group>
          </w:pict>
        </mc:Fallback>
      </mc:AlternateContent>
    </w:r>
    <w:r w:rsidR="00932DB3">
      <w:rPr>
        <w:noProof/>
      </w:rPr>
      <w:drawing>
        <wp:inline distT="0" distB="0" distL="0" distR="0" wp14:anchorId="682424C1" wp14:editId="4DA2EA96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40F63"/>
    <w:multiLevelType w:val="hybridMultilevel"/>
    <w:tmpl w:val="EEFCF4A2"/>
    <w:lvl w:ilvl="0" w:tplc="041F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" w15:restartNumberingAfterBreak="0">
    <w:nsid w:val="0FCB12EC"/>
    <w:multiLevelType w:val="hybridMultilevel"/>
    <w:tmpl w:val="18805CAA"/>
    <w:lvl w:ilvl="0" w:tplc="041F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4CC44AE6"/>
    <w:multiLevelType w:val="multilevel"/>
    <w:tmpl w:val="F1F858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159E0"/>
    <w:rsid w:val="000713DC"/>
    <w:rsid w:val="0008096B"/>
    <w:rsid w:val="00083F83"/>
    <w:rsid w:val="000873EF"/>
    <w:rsid w:val="000B6B08"/>
    <w:rsid w:val="000E0384"/>
    <w:rsid w:val="000E692F"/>
    <w:rsid w:val="00102481"/>
    <w:rsid w:val="001246F0"/>
    <w:rsid w:val="0013740F"/>
    <w:rsid w:val="0017310E"/>
    <w:rsid w:val="001832BB"/>
    <w:rsid w:val="001C233C"/>
    <w:rsid w:val="001C7C63"/>
    <w:rsid w:val="001F2D9E"/>
    <w:rsid w:val="002431CD"/>
    <w:rsid w:val="00264393"/>
    <w:rsid w:val="00271361"/>
    <w:rsid w:val="0029215B"/>
    <w:rsid w:val="00294988"/>
    <w:rsid w:val="002A48B0"/>
    <w:rsid w:val="002B02D7"/>
    <w:rsid w:val="002C3C47"/>
    <w:rsid w:val="002C66CC"/>
    <w:rsid w:val="002F6EDD"/>
    <w:rsid w:val="00334A2B"/>
    <w:rsid w:val="00337D48"/>
    <w:rsid w:val="00344D0D"/>
    <w:rsid w:val="00350CC0"/>
    <w:rsid w:val="0037184A"/>
    <w:rsid w:val="00376CE6"/>
    <w:rsid w:val="003904BD"/>
    <w:rsid w:val="003C0CA6"/>
    <w:rsid w:val="003F4987"/>
    <w:rsid w:val="00476376"/>
    <w:rsid w:val="004810B0"/>
    <w:rsid w:val="004839F6"/>
    <w:rsid w:val="00493BFD"/>
    <w:rsid w:val="00494E28"/>
    <w:rsid w:val="004A0DCD"/>
    <w:rsid w:val="004A10BD"/>
    <w:rsid w:val="004B0A79"/>
    <w:rsid w:val="004C2BA4"/>
    <w:rsid w:val="004E66EB"/>
    <w:rsid w:val="00505EE9"/>
    <w:rsid w:val="00567AC6"/>
    <w:rsid w:val="00580308"/>
    <w:rsid w:val="00591C06"/>
    <w:rsid w:val="005A7A1E"/>
    <w:rsid w:val="005B56B2"/>
    <w:rsid w:val="005B6684"/>
    <w:rsid w:val="00601AA3"/>
    <w:rsid w:val="00613D1B"/>
    <w:rsid w:val="00621859"/>
    <w:rsid w:val="00627058"/>
    <w:rsid w:val="0064495E"/>
    <w:rsid w:val="00650BEB"/>
    <w:rsid w:val="006710D6"/>
    <w:rsid w:val="00690B99"/>
    <w:rsid w:val="006C0868"/>
    <w:rsid w:val="006E101B"/>
    <w:rsid w:val="00745AE1"/>
    <w:rsid w:val="00746163"/>
    <w:rsid w:val="00762F91"/>
    <w:rsid w:val="0076538A"/>
    <w:rsid w:val="00771A55"/>
    <w:rsid w:val="00771DD8"/>
    <w:rsid w:val="0077334C"/>
    <w:rsid w:val="00787CBC"/>
    <w:rsid w:val="0079728B"/>
    <w:rsid w:val="007A3F65"/>
    <w:rsid w:val="007B32FF"/>
    <w:rsid w:val="007E56E2"/>
    <w:rsid w:val="007F1C61"/>
    <w:rsid w:val="007F511D"/>
    <w:rsid w:val="007F568D"/>
    <w:rsid w:val="008051EF"/>
    <w:rsid w:val="008070EF"/>
    <w:rsid w:val="00812920"/>
    <w:rsid w:val="00813795"/>
    <w:rsid w:val="00822F7C"/>
    <w:rsid w:val="008361E9"/>
    <w:rsid w:val="008420F0"/>
    <w:rsid w:val="00882205"/>
    <w:rsid w:val="00902C09"/>
    <w:rsid w:val="009052C2"/>
    <w:rsid w:val="00924424"/>
    <w:rsid w:val="00924EBF"/>
    <w:rsid w:val="009300B3"/>
    <w:rsid w:val="00932DB3"/>
    <w:rsid w:val="009470DF"/>
    <w:rsid w:val="009502E5"/>
    <w:rsid w:val="0096376E"/>
    <w:rsid w:val="009710F1"/>
    <w:rsid w:val="009900A6"/>
    <w:rsid w:val="00992525"/>
    <w:rsid w:val="009C382D"/>
    <w:rsid w:val="009D3B22"/>
    <w:rsid w:val="009D6FA3"/>
    <w:rsid w:val="009F28EC"/>
    <w:rsid w:val="00A01989"/>
    <w:rsid w:val="00A17F7D"/>
    <w:rsid w:val="00A422E8"/>
    <w:rsid w:val="00A42371"/>
    <w:rsid w:val="00A51812"/>
    <w:rsid w:val="00A54C6E"/>
    <w:rsid w:val="00A70875"/>
    <w:rsid w:val="00A82AE0"/>
    <w:rsid w:val="00AA79A3"/>
    <w:rsid w:val="00AB2F69"/>
    <w:rsid w:val="00B01009"/>
    <w:rsid w:val="00B316C7"/>
    <w:rsid w:val="00B50EF5"/>
    <w:rsid w:val="00B53C6F"/>
    <w:rsid w:val="00B547E9"/>
    <w:rsid w:val="00B603E2"/>
    <w:rsid w:val="00BA4789"/>
    <w:rsid w:val="00BB192B"/>
    <w:rsid w:val="00BC646B"/>
    <w:rsid w:val="00C4169D"/>
    <w:rsid w:val="00C440DB"/>
    <w:rsid w:val="00C55EE0"/>
    <w:rsid w:val="00C833C1"/>
    <w:rsid w:val="00CA4F5F"/>
    <w:rsid w:val="00CB0653"/>
    <w:rsid w:val="00CE0324"/>
    <w:rsid w:val="00CE159D"/>
    <w:rsid w:val="00CE7B07"/>
    <w:rsid w:val="00CF6CE9"/>
    <w:rsid w:val="00D02C2C"/>
    <w:rsid w:val="00D12C21"/>
    <w:rsid w:val="00D4422A"/>
    <w:rsid w:val="00D5281A"/>
    <w:rsid w:val="00DA73D5"/>
    <w:rsid w:val="00DB6636"/>
    <w:rsid w:val="00DD3B88"/>
    <w:rsid w:val="00DD6A36"/>
    <w:rsid w:val="00DF6C90"/>
    <w:rsid w:val="00E10000"/>
    <w:rsid w:val="00E211F6"/>
    <w:rsid w:val="00E26EAD"/>
    <w:rsid w:val="00E439DE"/>
    <w:rsid w:val="00E759F0"/>
    <w:rsid w:val="00E830E1"/>
    <w:rsid w:val="00E862EC"/>
    <w:rsid w:val="00E93198"/>
    <w:rsid w:val="00EA1F46"/>
    <w:rsid w:val="00EA4B60"/>
    <w:rsid w:val="00F303D1"/>
    <w:rsid w:val="00F44B53"/>
    <w:rsid w:val="00F45939"/>
    <w:rsid w:val="00FB0228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B908768"/>
  <w15:docId w15:val="{25E3F69B-D540-4281-8930-060576DA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B603E2"/>
    <w:pPr>
      <w:spacing w:before="100" w:beforeAutospacing="1" w:after="100" w:afterAutospacing="1"/>
    </w:pPr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B60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EC4C0-DC44-4074-B599-417F28E3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8</cp:revision>
  <cp:lastPrinted>2012-04-17T12:32:00Z</cp:lastPrinted>
  <dcterms:created xsi:type="dcterms:W3CDTF">2018-05-21T09:30:00Z</dcterms:created>
  <dcterms:modified xsi:type="dcterms:W3CDTF">2024-09-17T13:57:00Z</dcterms:modified>
</cp:coreProperties>
</file>