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B603E2" w:rsidRDefault="003C0CA6" w:rsidP="0096376E">
      <w:pPr>
        <w:jc w:val="both"/>
        <w:rPr>
          <w:b/>
          <w:color w:val="000000" w:themeColor="text1"/>
          <w:sz w:val="24"/>
          <w:szCs w:val="24"/>
        </w:rPr>
      </w:pPr>
      <w:r w:rsidRPr="00B603E2">
        <w:rPr>
          <w:b/>
          <w:color w:val="000000" w:themeColor="text1"/>
          <w:sz w:val="24"/>
          <w:szCs w:val="24"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0"/>
        <w:gridCol w:w="5242"/>
      </w:tblGrid>
      <w:tr w:rsidR="00EA1F46" w:rsidRPr="00B603E2" w:rsidTr="000E0384">
        <w:trPr>
          <w:trHeight w:val="2877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A3F65" w:rsidRPr="00D12C21" w:rsidRDefault="007A3F65" w:rsidP="002431CD">
            <w:pPr>
              <w:ind w:left="567"/>
              <w:rPr>
                <w:rFonts w:ascii="Tahoma" w:hAnsi="Tahoma" w:cs="Tahoma"/>
                <w:b/>
                <w:color w:val="000000" w:themeColor="text1"/>
              </w:rPr>
            </w:pPr>
          </w:p>
          <w:p w:rsidR="007A3F65" w:rsidRPr="00D12C21" w:rsidRDefault="007A3F65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Adı-Soyadı:</w:t>
            </w:r>
          </w:p>
          <w:p w:rsidR="002431CD" w:rsidRPr="00D12C21" w:rsidRDefault="002431CD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Pozisyon: </w:t>
            </w:r>
            <w:r w:rsidR="00CB6657">
              <w:rPr>
                <w:rFonts w:ascii="Tahoma" w:hAnsi="Tahoma" w:cs="Tahoma"/>
                <w:color w:val="000000" w:themeColor="text1"/>
                <w:sz w:val="22"/>
                <w:szCs w:val="22"/>
              </w:rPr>
              <w:t>Müdür</w:t>
            </w: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Sekreteri</w:t>
            </w:r>
          </w:p>
          <w:p w:rsidR="002431CD" w:rsidRPr="00D12C21" w:rsidRDefault="002431CD" w:rsidP="002431CD">
            <w:pPr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Bölüm: </w:t>
            </w: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İlgili Fakülte</w:t>
            </w:r>
            <w:r w:rsidR="00CB6657">
              <w:rPr>
                <w:rFonts w:ascii="Tahoma" w:hAnsi="Tahoma" w:cs="Tahoma"/>
                <w:color w:val="000000" w:themeColor="text1"/>
                <w:sz w:val="22"/>
                <w:szCs w:val="22"/>
              </w:rPr>
              <w:t>/Yüksekokul</w:t>
            </w: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/Genel Sekreterlik</w:t>
            </w:r>
          </w:p>
          <w:p w:rsidR="002431CD" w:rsidRPr="00D12C21" w:rsidRDefault="002431CD" w:rsidP="002431CD">
            <w:pPr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Bağlı</w:t>
            </w:r>
            <w:r w:rsidR="000E0384"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Olduğu Pozisyonlar/Onay Mevkii</w:t>
            </w: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İlgili Fakülte Dekanı</w:t>
            </w:r>
            <w:r w:rsidR="00CB6657">
              <w:rPr>
                <w:rFonts w:ascii="Tahoma" w:hAnsi="Tahoma" w:cs="Tahoma"/>
                <w:color w:val="000000" w:themeColor="text1"/>
                <w:sz w:val="22"/>
                <w:szCs w:val="22"/>
              </w:rPr>
              <w:t>/Müdürü</w:t>
            </w:r>
            <w:r w:rsidR="00B603E2"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/ Fakülte Sekreteri/ </w:t>
            </w: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Genel Sekreter</w:t>
            </w:r>
          </w:p>
          <w:p w:rsidR="002431CD" w:rsidRPr="00D12C21" w:rsidRDefault="002431CD" w:rsidP="002431CD">
            <w:pPr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:rsidR="002431CD" w:rsidRPr="00D12C21" w:rsidRDefault="002431CD" w:rsidP="00B603E2">
            <w:pPr>
              <w:pStyle w:val="Balk2"/>
              <w:keepLines w:val="0"/>
              <w:numPr>
                <w:ilvl w:val="0"/>
                <w:numId w:val="3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AMACI</w:t>
            </w:r>
          </w:p>
          <w:p w:rsidR="002431CD" w:rsidRPr="00D12C21" w:rsidRDefault="00932DB3" w:rsidP="002431CD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lang w:val="tr-TR"/>
              </w:rPr>
            </w:pPr>
            <w:r>
              <w:rPr>
                <w:rFonts w:ascii="Tahoma" w:hAnsi="Tahoma" w:cs="Tahoma"/>
                <w:color w:val="000000" w:themeColor="text1"/>
                <w:lang w:val="tr-TR"/>
              </w:rPr>
              <w:t xml:space="preserve">İstanbul </w:t>
            </w:r>
            <w:r w:rsidR="002431CD" w:rsidRPr="00D12C21">
              <w:rPr>
                <w:rFonts w:ascii="Tahoma" w:hAnsi="Tahoma" w:cs="Tahoma"/>
                <w:color w:val="000000" w:themeColor="text1"/>
                <w:lang w:val="tr-TR"/>
              </w:rPr>
              <w:t xml:space="preserve">Okan Üniversitesinin amaç ve hedefleri doğrultusunda bağlı olduğu Fakültenin idari işleyişinin en etkin şekilde gerçekleştirilmesini sağlamak için </w:t>
            </w:r>
            <w:r w:rsidR="00D5281A" w:rsidRPr="00D12C21">
              <w:rPr>
                <w:rFonts w:ascii="Tahoma" w:hAnsi="Tahoma" w:cs="Tahoma"/>
                <w:color w:val="000000" w:themeColor="text1"/>
                <w:lang w:val="tr-TR"/>
              </w:rPr>
              <w:t xml:space="preserve">bağlı olduğu Fakültenin Dekanın </w:t>
            </w:r>
            <w:proofErr w:type="spellStart"/>
            <w:r w:rsidR="00D5281A" w:rsidRPr="00D12C21">
              <w:rPr>
                <w:rFonts w:ascii="Tahoma" w:hAnsi="Tahoma" w:cs="Tahoma"/>
                <w:color w:val="000000" w:themeColor="text1"/>
                <w:lang w:val="tr-TR"/>
              </w:rPr>
              <w:t>sekreteryal</w:t>
            </w:r>
            <w:proofErr w:type="spellEnd"/>
            <w:r w:rsidR="00D5281A" w:rsidRPr="00D12C21">
              <w:rPr>
                <w:rFonts w:ascii="Tahoma" w:hAnsi="Tahoma" w:cs="Tahoma"/>
                <w:color w:val="000000" w:themeColor="text1"/>
                <w:lang w:val="tr-TR"/>
              </w:rPr>
              <w:t xml:space="preserve"> işlerini en etkin şekilde gerçekleştirmek</w:t>
            </w:r>
            <w:r w:rsidR="002431CD" w:rsidRPr="00D12C21">
              <w:rPr>
                <w:rFonts w:ascii="Tahoma" w:hAnsi="Tahoma" w:cs="Tahoma"/>
                <w:color w:val="000000" w:themeColor="text1"/>
                <w:lang w:val="tr-TR"/>
              </w:rPr>
              <w:t>.</w:t>
            </w:r>
          </w:p>
          <w:p w:rsidR="002431CD" w:rsidRPr="00D12C21" w:rsidRDefault="002431CD" w:rsidP="002431CD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</w:p>
          <w:p w:rsidR="002431CD" w:rsidRPr="00D12C21" w:rsidRDefault="002431CD" w:rsidP="00B603E2">
            <w:pPr>
              <w:pStyle w:val="Balk2"/>
              <w:keepLines w:val="0"/>
              <w:numPr>
                <w:ilvl w:val="0"/>
                <w:numId w:val="3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2431CD" w:rsidRPr="00D12C21" w:rsidTr="00601AA3">
              <w:tc>
                <w:tcPr>
                  <w:tcW w:w="3708" w:type="dxa"/>
                </w:tcPr>
                <w:p w:rsidR="002431CD" w:rsidRPr="00D12C21" w:rsidRDefault="002431CD" w:rsidP="00601AA3">
                  <w:pPr>
                    <w:pStyle w:val="GvdeMetniGirintisi"/>
                    <w:ind w:left="0"/>
                    <w:rPr>
                      <w:rFonts w:ascii="Tahoma" w:hAnsi="Tahoma" w:cs="Tahoma"/>
                      <w:color w:val="000000" w:themeColor="text1"/>
                      <w:lang w:val="tr-TR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 xml:space="preserve">Mali:          </w:t>
                  </w:r>
                  <w:r w:rsidRPr="00D12C21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089" w:type="dxa"/>
                </w:tcPr>
                <w:p w:rsidR="002431CD" w:rsidRPr="00D12C21" w:rsidRDefault="002431CD" w:rsidP="00601AA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lang w:val="tr-TR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 xml:space="preserve">Bağlı Çalışanlar: </w:t>
                  </w:r>
                  <w:r w:rsidRPr="00D12C21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 xml:space="preserve">  </w:t>
                  </w:r>
                </w:p>
              </w:tc>
            </w:tr>
            <w:tr w:rsidR="002431CD" w:rsidRPr="00D12C21" w:rsidTr="00601AA3">
              <w:tc>
                <w:tcPr>
                  <w:tcW w:w="3708" w:type="dxa"/>
                </w:tcPr>
                <w:p w:rsidR="002431CD" w:rsidRPr="00D12C21" w:rsidRDefault="002431CD" w:rsidP="00601AA3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lang w:val="tr-TR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 xml:space="preserve">Donanım ve Araçlar: </w:t>
                  </w:r>
                  <w:r w:rsidRPr="00D12C21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>Ofis makineleri, bilgisayar ve ofis programları.</w:t>
                  </w:r>
                </w:p>
              </w:tc>
              <w:tc>
                <w:tcPr>
                  <w:tcW w:w="4089" w:type="dxa"/>
                </w:tcPr>
                <w:p w:rsidR="002431CD" w:rsidRPr="00D12C21" w:rsidRDefault="002431CD" w:rsidP="00982DBD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  <w:lang w:val="tr-TR"/>
                    </w:rPr>
                    <w:t>Diğer:</w:t>
                  </w:r>
                </w:p>
              </w:tc>
            </w:tr>
          </w:tbl>
          <w:p w:rsidR="002431CD" w:rsidRPr="00D12C21" w:rsidRDefault="002431CD" w:rsidP="002431CD">
            <w:pPr>
              <w:pStyle w:val="GvdeMetniGirintisi"/>
              <w:ind w:left="0"/>
              <w:rPr>
                <w:rFonts w:ascii="Tahoma" w:hAnsi="Tahoma" w:cs="Tahoma"/>
                <w:color w:val="000000" w:themeColor="text1"/>
                <w:lang w:val="tr-TR"/>
              </w:rPr>
            </w:pPr>
          </w:p>
          <w:p w:rsidR="002431CD" w:rsidRPr="00D12C21" w:rsidRDefault="002431CD" w:rsidP="00B603E2">
            <w:pPr>
              <w:pStyle w:val="Balk2"/>
              <w:keepLines w:val="0"/>
              <w:numPr>
                <w:ilvl w:val="0"/>
                <w:numId w:val="3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color w:val="000000" w:themeColor="text1"/>
                <w:sz w:val="22"/>
                <w:szCs w:val="22"/>
              </w:rPr>
              <w:t>SORUMLULUKLAR</w:t>
            </w:r>
          </w:p>
          <w:p w:rsidR="002431CD" w:rsidRPr="00D12C21" w:rsidRDefault="002431CD" w:rsidP="002431CD">
            <w:pPr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color w:val="000000" w:themeColor="text1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2431CD" w:rsidRPr="00D12C21" w:rsidRDefault="002431CD" w:rsidP="00B603E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Bağlı olduğu Fakülte Dekanı</w:t>
            </w:r>
            <w:r w:rsidR="00CB6657">
              <w:rPr>
                <w:rFonts w:ascii="Tahoma" w:hAnsi="Tahoma" w:cs="Tahoma"/>
                <w:b/>
                <w:color w:val="000000" w:themeColor="text1"/>
              </w:rPr>
              <w:t>/Yüksekokul Müdürü</w:t>
            </w:r>
            <w:r w:rsidRPr="00D12C21">
              <w:rPr>
                <w:rFonts w:ascii="Tahoma" w:hAnsi="Tahoma" w:cs="Tahoma"/>
                <w:b/>
                <w:color w:val="000000" w:themeColor="text1"/>
              </w:rPr>
              <w:t xml:space="preserve"> ile bölüm başkanları ve öğretim </w:t>
            </w:r>
            <w:r w:rsidR="00505EE9" w:rsidRPr="00D12C21">
              <w:rPr>
                <w:rFonts w:ascii="Tahoma" w:hAnsi="Tahoma" w:cs="Tahoma"/>
                <w:b/>
                <w:color w:val="000000" w:themeColor="text1"/>
              </w:rPr>
              <w:t>elemanları</w:t>
            </w:r>
            <w:r w:rsidRPr="00D12C21">
              <w:rPr>
                <w:rFonts w:ascii="Tahoma" w:hAnsi="Tahoma" w:cs="Tahoma"/>
                <w:b/>
                <w:color w:val="000000" w:themeColor="text1"/>
              </w:rPr>
              <w:t xml:space="preserve"> arasındaki iletişimi sağlar.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Bölümün akademik ve idari tüm iç yazışmalarını (EBYS üzerinden) yapmak, takip etmek ve kaydını tutmak.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Öğrenci işleri ile Fakülte Dekanlığı arasında sürekli iletişimde kalarak, öğrenci sorunlarına çözüm üretmek.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Fakülte Kurulu ve Fakülte Yönetim Kurulu gündeminin oluşturulmasında Fakülte Sekreterine destek olmak; bu kurullarda alınan kararları yazmak, ilgili birim ve kişilere iletmek, dosyalamak ve bölüm adına raporlamak.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Fakülteye alınacak akademik personelin sınav süreçlerini takip etmek ve sonuçları Rektörlüğe iletmekte Fakülte Sekreterine yardımcı olmak; ayrıca, akademik personelin görev sürelerinin uzatılması için gerekli hatırlatmaları yapmak ve sürecin zamanında tamamlanmasını sağlamak.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Öğrenci ve personelden gelen dilekçeleri ilgili birimlere yönlendirmek ve gereken işlemleri gerçekleştirmek.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Fakültede yapılan işlerin ilgili mevzuata uygun ve düzenli olmasını sağlamak amacıyla Fakülte Sekreterine destek olmak.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Bölümdeki idari ve akademik personelin sicil dosyalarının bir kopyasını tutmak, takip etmek ve gerektiğinde üst makamlara gerekli bilgileri sağlamak.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Öğretim elemanlarının ders içi ve ders dışı sorunlarını çözmelerine yardımcı olmak ve derslerin etkin bir şekilde yürütülmesi için gerekli destek ve yardımı sağlamak.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Yarı zamanlı öğretim elemanlarının ücret tahakkuk bildirimlerini hazırlamak, SGK işe giriş ve dönem sonunda çıkış işlemlerini yapacak öğretim elemanlarının Mali İşler Müdürlüğüne bildirilmesini ve bu sürecin kontrolünü sağlamak.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Bölümün demirbaş malzeme ihtiyaçlarını belirlemek ve kullanım listelerini hazırlayarak takibini yapmak; ihtiyaç duyulan malzemelerin temin işlemlerini yürütmek.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Öğretim elemanlarının ihtiyaç duyduğu ders araçlarını temin etmek, bakım ve onarımını yaptırmak.</w:t>
            </w:r>
          </w:p>
          <w:p w:rsid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Konferans salonu, toplantı salonu, laboratuvarlar ve derslikleri ayarlamak ve düzenlemek.</w:t>
            </w:r>
          </w:p>
          <w:p w:rsidR="00CB6657" w:rsidRPr="00CB6657" w:rsidRDefault="00CB6657" w:rsidP="00CB6657">
            <w:pPr>
              <w:pStyle w:val="NormalWeb"/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Bölümün web sayfasını güncel tutmak amacıyla atanan, ayrılan veya unvan değişikliği olan personelin İnsan Kaynakları Müdürlüğüne bildirilmesini sağlamak.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Bölümün ihtiyaç duyduğu tüm bakım ve onarım işlemlerini Yapı İşleri ile koordineli bir şekilde yürütmek.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Bölüm ofislerini, derslikleri ve genel kullanım alanlarını denetlemek.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Sınav evraklarını öğretim sorumlularından tutanak ile teslim alarak arşivlemek.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Üst makamlar tarafından talep edildiğinde, öğrencilere ilişkin bilgileri danışmanlardan temin ederek ilgili makama iletmek.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Tanımlanmış görevlerin yanı sıra, üniversite koşulları, iş kapsamı ve yönetimin getirdiği ek sorumlulukları da yerine getirmek.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Eğitim-öğretimle ilgili istatistiksel bilgileri (müfredatlar, sınıf planlaması, öğrenci notları vb.) düzenli olarak tutmak ve güncellemek.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Bölüme ait tüm bilgi ve belgeleri kontrol altında tutmak ve arşivlemek.</w:t>
            </w:r>
          </w:p>
          <w:p w:rsidR="00CB6657" w:rsidRPr="00CB6657" w:rsidRDefault="00CB6657" w:rsidP="00CB6657">
            <w:pPr>
              <w:pStyle w:val="NormalWeb"/>
              <w:numPr>
                <w:ilvl w:val="1"/>
                <w:numId w:val="3"/>
              </w:numPr>
              <w:tabs>
                <w:tab w:val="left" w:pos="0"/>
                <w:tab w:val="left" w:pos="567"/>
                <w:tab w:val="left" w:pos="1134"/>
              </w:tabs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B6657">
              <w:rPr>
                <w:rFonts w:ascii="Tahoma" w:hAnsi="Tahoma" w:cs="Tahoma"/>
                <w:color w:val="000000"/>
                <w:sz w:val="20"/>
                <w:szCs w:val="20"/>
              </w:rPr>
              <w:t>Bölüm Başkanlığı ve Dekanlık tarafından verilen diğer görevleri yerine getirmek.</w:t>
            </w:r>
          </w:p>
          <w:p w:rsidR="0029215B" w:rsidRPr="00D12C21" w:rsidRDefault="002431CD" w:rsidP="00B603E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 xml:space="preserve">Raporlama yapar. </w:t>
            </w:r>
          </w:p>
          <w:p w:rsidR="00CB6657" w:rsidRPr="00CB6657" w:rsidRDefault="00CB6657" w:rsidP="00CB6657">
            <w:pPr>
              <w:pStyle w:val="ListeParagraf"/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CB6657">
              <w:rPr>
                <w:rFonts w:ascii="Tahoma" w:hAnsi="Tahoma" w:cs="Tahoma"/>
                <w:color w:val="000000" w:themeColor="text1"/>
              </w:rPr>
              <w:t>YÖK Denetim raporlarını hazırlamak.</w:t>
            </w:r>
          </w:p>
          <w:p w:rsidR="00CB6657" w:rsidRPr="00CB6657" w:rsidRDefault="00CB6657" w:rsidP="00CB6657">
            <w:pPr>
              <w:pStyle w:val="ListeParagraf"/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CB6657">
              <w:rPr>
                <w:rFonts w:ascii="Tahoma" w:hAnsi="Tahoma" w:cs="Tahoma"/>
                <w:color w:val="000000" w:themeColor="text1"/>
              </w:rPr>
              <w:t>Bölüm Faaliyet raporlarını hazırlamak.</w:t>
            </w:r>
          </w:p>
          <w:p w:rsidR="00CB6657" w:rsidRPr="00CB6657" w:rsidRDefault="00CB6657" w:rsidP="00CB6657">
            <w:pPr>
              <w:pStyle w:val="ListeParagraf"/>
              <w:numPr>
                <w:ilvl w:val="0"/>
                <w:numId w:val="9"/>
              </w:numPr>
              <w:spacing w:before="100" w:after="100"/>
              <w:rPr>
                <w:rFonts w:ascii="Tahoma" w:hAnsi="Tahoma" w:cs="Tahoma"/>
                <w:color w:val="000000" w:themeColor="text1"/>
              </w:rPr>
            </w:pPr>
            <w:r w:rsidRPr="00CB6657">
              <w:rPr>
                <w:rFonts w:ascii="Tahoma" w:hAnsi="Tahoma" w:cs="Tahoma"/>
                <w:color w:val="000000" w:themeColor="text1"/>
              </w:rPr>
              <w:t>Yayın, proje ve kongre katılımlarını raporlamak.</w:t>
            </w:r>
          </w:p>
          <w:p w:rsidR="002431CD" w:rsidRPr="00D12C21" w:rsidRDefault="002431CD" w:rsidP="00B603E2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Tanımlanmış olan sorumlulukları dışında üniversite koşullarının, iş kapsamının ve yönetimin getirdiği sorumlulukları da yerine getirir.</w:t>
            </w:r>
          </w:p>
          <w:p w:rsidR="001C7C63" w:rsidRPr="00D12C21" w:rsidRDefault="001C7C63" w:rsidP="00746163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</w:p>
          <w:p w:rsidR="002431CD" w:rsidRPr="00D12C21" w:rsidRDefault="007A3F65" w:rsidP="002431CD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</w:rPr>
              <w:t xml:space="preserve">IV. YETKİ </w:t>
            </w:r>
          </w:p>
          <w:p w:rsidR="00762F91" w:rsidRPr="00D12C21" w:rsidRDefault="002431CD" w:rsidP="00D12C21">
            <w:pPr>
              <w:spacing w:before="100" w:after="100"/>
              <w:ind w:left="927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color w:val="000000" w:themeColor="text1"/>
              </w:rPr>
              <w:t xml:space="preserve">Yaptığı işler çerçevesinde yetkilidir. </w:t>
            </w:r>
          </w:p>
          <w:p w:rsidR="002431CD" w:rsidRPr="00D12C21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V.</w:t>
            </w: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2431CD" w:rsidRPr="00D12C21" w:rsidTr="00601AA3">
              <w:tc>
                <w:tcPr>
                  <w:tcW w:w="3849" w:type="dxa"/>
                </w:tcPr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</w:rPr>
                    <w:lastRenderedPageBreak/>
                    <w:t>GEREKLİ</w:t>
                  </w:r>
                </w:p>
              </w:tc>
              <w:tc>
                <w:tcPr>
                  <w:tcW w:w="4231" w:type="dxa"/>
                </w:tcPr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</w:rPr>
                    <w:t>TERCİH</w:t>
                  </w:r>
                </w:p>
              </w:tc>
            </w:tr>
            <w:tr w:rsidR="002431CD" w:rsidRPr="00D12C21" w:rsidTr="00601AA3">
              <w:trPr>
                <w:trHeight w:val="588"/>
              </w:trPr>
              <w:tc>
                <w:tcPr>
                  <w:tcW w:w="3849" w:type="dxa"/>
                </w:tcPr>
                <w:p w:rsidR="002431CD" w:rsidRPr="00D12C21" w:rsidRDefault="00D5281A" w:rsidP="00A17F7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Ön Lisans Mezunu</w:t>
                  </w:r>
                </w:p>
              </w:tc>
              <w:tc>
                <w:tcPr>
                  <w:tcW w:w="4231" w:type="dxa"/>
                </w:tcPr>
                <w:p w:rsidR="002431CD" w:rsidRPr="00D12C21" w:rsidRDefault="002431CD" w:rsidP="00601AA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 xml:space="preserve"> </w:t>
                  </w:r>
                  <w:r w:rsidR="00A17F7D" w:rsidRPr="00D12C21">
                    <w:rPr>
                      <w:rFonts w:ascii="Tahoma" w:hAnsi="Tahoma" w:cs="Tahoma"/>
                      <w:color w:val="000000" w:themeColor="text1"/>
                    </w:rPr>
                    <w:t>Lisans</w:t>
                  </w:r>
                </w:p>
              </w:tc>
            </w:tr>
          </w:tbl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2431CD" w:rsidRPr="00D12C21" w:rsidTr="00601AA3">
              <w:tc>
                <w:tcPr>
                  <w:tcW w:w="3849" w:type="dxa"/>
                </w:tcPr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b/>
                      <w:color w:val="000000" w:themeColor="text1"/>
                    </w:rPr>
                    <w:t>TERCİH</w:t>
                  </w:r>
                </w:p>
              </w:tc>
            </w:tr>
            <w:tr w:rsidR="002431CD" w:rsidRPr="00D12C21" w:rsidTr="00601AA3">
              <w:tc>
                <w:tcPr>
                  <w:tcW w:w="3849" w:type="dxa"/>
                </w:tcPr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Minimum 2 yıl benzer pozisyonda tecrübesi olan</w:t>
                  </w: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Çok İyi derecede MS Office bilgisi</w:t>
                  </w: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Orta derecede İngilizce bilgisi</w:t>
                  </w: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Problem Çözme, Planlama-Organizasyon yetkinliklerine sahip</w:t>
                  </w: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İletişimi kuvvetli</w:t>
                  </w: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İç ve Dış paydaşların memnuniyetinin sağlanması</w:t>
                  </w:r>
                </w:p>
              </w:tc>
              <w:tc>
                <w:tcPr>
                  <w:tcW w:w="4231" w:type="dxa"/>
                </w:tcPr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  <w:r w:rsidRPr="00D12C21">
                    <w:rPr>
                      <w:rFonts w:ascii="Tahoma" w:hAnsi="Tahoma" w:cs="Tahoma"/>
                      <w:color w:val="000000" w:themeColor="text1"/>
                    </w:rPr>
                    <w:t>2 yıl ve üzeri</w:t>
                  </w: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</w:p>
                <w:p w:rsidR="002431CD" w:rsidRPr="00D12C21" w:rsidRDefault="002431CD" w:rsidP="00982DB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</w:p>
              </w:tc>
            </w:tr>
          </w:tbl>
          <w:p w:rsidR="00CB6657" w:rsidRDefault="00CB6657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VII.</w:t>
            </w: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ab/>
              <w:t>HATA VE RİSK</w:t>
            </w:r>
          </w:p>
          <w:p w:rsidR="00EA1F46" w:rsidRDefault="002431CD" w:rsidP="00D12C21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color w:val="000000" w:themeColor="text1"/>
              </w:rPr>
              <w:t xml:space="preserve">Yapılacak hata </w:t>
            </w:r>
            <w:r w:rsidR="00932DB3">
              <w:rPr>
                <w:rFonts w:ascii="Tahoma" w:hAnsi="Tahoma" w:cs="Tahoma"/>
                <w:color w:val="000000" w:themeColor="text1"/>
              </w:rPr>
              <w:t xml:space="preserve">İstanbul </w:t>
            </w:r>
            <w:r w:rsidRPr="00D12C21">
              <w:rPr>
                <w:rFonts w:ascii="Tahoma" w:hAnsi="Tahoma" w:cs="Tahoma"/>
                <w:color w:val="000000" w:themeColor="text1"/>
              </w:rPr>
              <w:t>Okan Üniversitesi’nin, çalışma hayatı ile ilgili resmi kurumlarla, müşterilerle, çalışanlarla olan ilişkilerini olumsuz yönde etkiler.</w:t>
            </w:r>
          </w:p>
          <w:p w:rsidR="00CB6657" w:rsidRDefault="00CB6657" w:rsidP="00D12C21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color w:val="000000" w:themeColor="text1"/>
              </w:rPr>
            </w:pPr>
          </w:p>
          <w:p w:rsidR="00CB6657" w:rsidRPr="00D12C21" w:rsidRDefault="00CB6657" w:rsidP="00D12C21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color w:val="000000" w:themeColor="text1"/>
              </w:rPr>
            </w:pPr>
          </w:p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VIII. ÇALIŞILAN ÇEVRE</w:t>
            </w:r>
          </w:p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u w:val="single"/>
              </w:rPr>
              <w:t>İç Çevre:</w:t>
            </w:r>
          </w:p>
          <w:p w:rsidR="00B603E2" w:rsidRPr="00D12C21" w:rsidRDefault="002431CD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color w:val="000000" w:themeColor="text1"/>
              </w:rPr>
              <w:t>Yönetim, idari ve akademik tüm çalışanlar</w:t>
            </w:r>
          </w:p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u w:val="single"/>
              </w:rPr>
              <w:t>Dış Çevre:</w:t>
            </w:r>
          </w:p>
          <w:p w:rsidR="002431CD" w:rsidRPr="00D12C21" w:rsidRDefault="002431CD" w:rsidP="00D12C21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color w:val="000000" w:themeColor="text1"/>
              </w:rPr>
              <w:t xml:space="preserve">Öğrenciler, </w:t>
            </w:r>
            <w:r w:rsidR="00493BFD" w:rsidRPr="00D12C21">
              <w:rPr>
                <w:rFonts w:ascii="Tahoma" w:hAnsi="Tahoma" w:cs="Tahoma"/>
                <w:color w:val="000000" w:themeColor="text1"/>
              </w:rPr>
              <w:t>Öğrenci Aile ve Yakınları</w:t>
            </w:r>
            <w:r w:rsidRPr="00D12C21">
              <w:rPr>
                <w:rFonts w:ascii="Tahoma" w:hAnsi="Tahoma" w:cs="Tahoma"/>
                <w:color w:val="000000" w:themeColor="text1"/>
              </w:rPr>
              <w:t>, Resmi Kurum ve Kuruluşlar, YÖK, Tedarikçiler</w:t>
            </w:r>
          </w:p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IX. DÖKÜMANLAR</w:t>
            </w:r>
          </w:p>
          <w:p w:rsidR="00601AA3" w:rsidRDefault="00B603E2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D12C21">
              <w:rPr>
                <w:rFonts w:ascii="Tahoma" w:hAnsi="Tahoma" w:cs="Tahoma"/>
              </w:rPr>
              <w:t>2547 Sayılı Kanun, Yönetmelik ve Yönergeler, Prosedürler, Talimatlar</w:t>
            </w:r>
            <w:r w:rsidRPr="00D12C21">
              <w:rPr>
                <w:rFonts w:ascii="Tahoma" w:hAnsi="Tahoma" w:cs="Tahoma"/>
                <w:b/>
              </w:rPr>
              <w:t xml:space="preserve"> </w:t>
            </w:r>
          </w:p>
          <w:p w:rsidR="00D12C21" w:rsidRDefault="00D12C21" w:rsidP="00D12C21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2431CD" w:rsidRPr="00D12C21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X. ÇALIŞMA KOŞULLARI</w:t>
            </w:r>
          </w:p>
          <w:p w:rsidR="002431CD" w:rsidRPr="00D12C21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Çalışma Yeri</w:t>
            </w:r>
            <w:r w:rsidR="002431CD" w:rsidRPr="00D12C21">
              <w:rPr>
                <w:rFonts w:ascii="Tahoma" w:hAnsi="Tahoma" w:cs="Tahoma"/>
                <w:b/>
                <w:color w:val="000000" w:themeColor="text1"/>
              </w:rPr>
              <w:t>:</w:t>
            </w:r>
            <w:r w:rsidR="002431CD" w:rsidRPr="00D12C21">
              <w:rPr>
                <w:rFonts w:ascii="Tahoma" w:hAnsi="Tahoma" w:cs="Tahoma"/>
                <w:color w:val="000000" w:themeColor="text1"/>
              </w:rPr>
              <w:t xml:space="preserve"> </w:t>
            </w:r>
            <w:r w:rsidR="00882205" w:rsidRPr="00D12C21">
              <w:rPr>
                <w:rFonts w:ascii="Tahoma" w:hAnsi="Tahoma" w:cs="Tahoma"/>
                <w:color w:val="000000" w:themeColor="text1"/>
              </w:rPr>
              <w:t xml:space="preserve">   </w:t>
            </w:r>
            <w:r w:rsidR="00332EEA">
              <w:rPr>
                <w:rFonts w:ascii="Tahoma" w:hAnsi="Tahoma" w:cs="Tahoma"/>
              </w:rPr>
              <w:t xml:space="preserve">Tuzla Kampüsü </w:t>
            </w:r>
            <w:r w:rsidR="00F303D1" w:rsidRPr="00D12C21">
              <w:rPr>
                <w:rFonts w:ascii="Tahoma" w:hAnsi="Tahoma" w:cs="Tahoma"/>
                <w:color w:val="000000"/>
              </w:rPr>
              <w:t xml:space="preserve"> </w:t>
            </w:r>
            <w:r w:rsidR="00332EEA">
              <w:rPr>
                <w:rFonts w:ascii="Tahoma" w:hAnsi="Tahoma" w:cs="Tahoma"/>
              </w:rPr>
              <w:t>(</w:t>
            </w:r>
            <w:r w:rsidR="001F291D">
              <w:rPr>
                <w:rFonts w:ascii="Tahoma" w:hAnsi="Tahoma" w:cs="Tahoma"/>
              </w:rPr>
              <w:t xml:space="preserve">gerektiğinde </w:t>
            </w:r>
            <w:bookmarkStart w:id="0" w:name="_GoBack"/>
            <w:bookmarkEnd w:id="0"/>
            <w:r w:rsidR="00882205" w:rsidRPr="00D12C21">
              <w:rPr>
                <w:rFonts w:ascii="Tahoma" w:hAnsi="Tahoma" w:cs="Tahoma"/>
              </w:rPr>
              <w:t>Mecidiyeköy</w:t>
            </w:r>
            <w:r w:rsidR="00932DB3">
              <w:rPr>
                <w:rFonts w:ascii="Tahoma" w:hAnsi="Tahoma" w:cs="Tahoma"/>
              </w:rPr>
              <w:t xml:space="preserve"> </w:t>
            </w:r>
            <w:r w:rsidR="00882205" w:rsidRPr="00D12C21">
              <w:rPr>
                <w:rFonts w:ascii="Tahoma" w:hAnsi="Tahoma" w:cs="Tahoma"/>
              </w:rPr>
              <w:t>Kampüs</w:t>
            </w:r>
            <w:r w:rsidR="00332EEA">
              <w:rPr>
                <w:rFonts w:ascii="Tahoma" w:hAnsi="Tahoma" w:cs="Tahoma"/>
              </w:rPr>
              <w:t>ü</w:t>
            </w:r>
            <w:r w:rsidR="00BC646B" w:rsidRPr="00D12C21">
              <w:rPr>
                <w:rFonts w:ascii="Tahoma" w:hAnsi="Tahoma" w:cs="Tahoma"/>
              </w:rPr>
              <w:t>)</w:t>
            </w:r>
          </w:p>
          <w:p w:rsidR="002431CD" w:rsidRPr="00D12C21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Çalışma Ortamı</w:t>
            </w:r>
            <w:r w:rsidR="002431CD" w:rsidRPr="00D12C21">
              <w:rPr>
                <w:rFonts w:ascii="Tahoma" w:hAnsi="Tahoma" w:cs="Tahoma"/>
                <w:b/>
                <w:color w:val="000000" w:themeColor="text1"/>
              </w:rPr>
              <w:t>:</w:t>
            </w:r>
            <w:r w:rsidR="002431CD" w:rsidRPr="00D12C21">
              <w:rPr>
                <w:rFonts w:ascii="Tahoma" w:hAnsi="Tahoma" w:cs="Tahoma"/>
                <w:color w:val="000000" w:themeColor="text1"/>
              </w:rPr>
              <w:t xml:space="preserve"> Ofis </w:t>
            </w:r>
          </w:p>
          <w:p w:rsidR="007A3F65" w:rsidRDefault="007A3F65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Çalışma Saatleri</w:t>
            </w:r>
            <w:r w:rsidR="002431CD" w:rsidRPr="00D12C21">
              <w:rPr>
                <w:rFonts w:ascii="Tahoma" w:hAnsi="Tahoma" w:cs="Tahoma"/>
                <w:b/>
                <w:color w:val="000000" w:themeColor="text1"/>
              </w:rPr>
              <w:t>:</w:t>
            </w:r>
            <w:r w:rsidR="002431CD" w:rsidRPr="00D12C21">
              <w:rPr>
                <w:rFonts w:ascii="Tahoma" w:hAnsi="Tahoma" w:cs="Tahoma"/>
                <w:color w:val="000000" w:themeColor="text1"/>
              </w:rPr>
              <w:t xml:space="preserve"> </w:t>
            </w:r>
            <w:r w:rsidR="00746163" w:rsidRPr="00D12C21">
              <w:rPr>
                <w:rFonts w:ascii="Tahoma" w:hAnsi="Tahoma" w:cs="Tahoma"/>
                <w:color w:val="000000" w:themeColor="text1"/>
              </w:rPr>
              <w:t>08</w:t>
            </w:r>
            <w:r w:rsidR="002431CD" w:rsidRPr="00D12C21">
              <w:rPr>
                <w:rFonts w:ascii="Tahoma" w:hAnsi="Tahoma" w:cs="Tahoma"/>
                <w:color w:val="000000" w:themeColor="text1"/>
              </w:rPr>
              <w:t>:</w:t>
            </w:r>
            <w:r w:rsidR="00746163" w:rsidRPr="00D12C21">
              <w:rPr>
                <w:rFonts w:ascii="Tahoma" w:hAnsi="Tahoma" w:cs="Tahoma"/>
                <w:color w:val="000000" w:themeColor="text1"/>
              </w:rPr>
              <w:t>30</w:t>
            </w:r>
            <w:r w:rsidR="002431CD" w:rsidRPr="00D12C21">
              <w:rPr>
                <w:rFonts w:ascii="Tahoma" w:hAnsi="Tahoma" w:cs="Tahoma"/>
                <w:color w:val="000000" w:themeColor="text1"/>
              </w:rPr>
              <w:t xml:space="preserve"> – </w:t>
            </w:r>
            <w:r w:rsidR="00746163" w:rsidRPr="00D12C21">
              <w:rPr>
                <w:rFonts w:ascii="Tahoma" w:hAnsi="Tahoma" w:cs="Tahoma"/>
                <w:color w:val="000000" w:themeColor="text1"/>
              </w:rPr>
              <w:t>17:30</w:t>
            </w:r>
            <w:r w:rsidR="002431CD" w:rsidRPr="00D12C21">
              <w:rPr>
                <w:rFonts w:ascii="Tahoma" w:hAnsi="Tahoma" w:cs="Tahoma"/>
                <w:color w:val="000000" w:themeColor="text1"/>
              </w:rPr>
              <w:t xml:space="preserve"> (sorumlulukları gereği gerektiğinde çalışma saatleri dışında ve hafta sonu çalışır.)</w:t>
            </w: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  <w:p w:rsidR="00D12C21" w:rsidRPr="00D12C21" w:rsidRDefault="00D12C21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color w:val="000000" w:themeColor="text1"/>
              </w:rPr>
            </w:pPr>
          </w:p>
        </w:tc>
      </w:tr>
      <w:tr w:rsidR="007A3F65" w:rsidRPr="00B603E2" w:rsidTr="007A3F65">
        <w:trPr>
          <w:trHeight w:val="1053"/>
        </w:trPr>
        <w:tc>
          <w:tcPr>
            <w:tcW w:w="4620" w:type="dxa"/>
            <w:tcBorders>
              <w:top w:val="single" w:sz="4" w:space="0" w:color="auto"/>
            </w:tcBorders>
            <w:vAlign w:val="center"/>
          </w:tcPr>
          <w:p w:rsidR="007A3F65" w:rsidRPr="00B603E2" w:rsidRDefault="007A3F65" w:rsidP="007A3F65">
            <w:pPr>
              <w:rPr>
                <w:b/>
                <w:color w:val="000000" w:themeColor="text1"/>
                <w:sz w:val="24"/>
                <w:szCs w:val="24"/>
              </w:rPr>
            </w:pPr>
            <w:r w:rsidRPr="00B603E2">
              <w:rPr>
                <w:b/>
                <w:color w:val="000000" w:themeColor="text1"/>
                <w:sz w:val="24"/>
                <w:szCs w:val="24"/>
              </w:rPr>
              <w:lastRenderedPageBreak/>
              <w:t>Çalışanın Adı-Soyadı</w:t>
            </w:r>
          </w:p>
          <w:p w:rsidR="007A3F65" w:rsidRPr="00B603E2" w:rsidRDefault="007A3F65" w:rsidP="007A3F65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7A3F65" w:rsidRPr="00B603E2" w:rsidRDefault="007A3F65" w:rsidP="007A3F65">
            <w:pPr>
              <w:rPr>
                <w:b/>
                <w:color w:val="000000" w:themeColor="text1"/>
                <w:sz w:val="24"/>
                <w:szCs w:val="24"/>
              </w:rPr>
            </w:pPr>
            <w:r w:rsidRPr="00B603E2">
              <w:rPr>
                <w:b/>
                <w:color w:val="000000" w:themeColor="text1"/>
                <w:sz w:val="24"/>
                <w:szCs w:val="24"/>
              </w:rPr>
              <w:t>İmzası</w:t>
            </w:r>
          </w:p>
        </w:tc>
        <w:tc>
          <w:tcPr>
            <w:tcW w:w="5242" w:type="dxa"/>
            <w:tcBorders>
              <w:top w:val="single" w:sz="4" w:space="0" w:color="auto"/>
            </w:tcBorders>
            <w:vAlign w:val="center"/>
          </w:tcPr>
          <w:p w:rsidR="007A3F65" w:rsidRPr="00D12C21" w:rsidRDefault="007A3F65" w:rsidP="007A3F65">
            <w:pPr>
              <w:rPr>
                <w:rFonts w:ascii="Tahoma" w:hAnsi="Tahoma" w:cs="Tahoma"/>
                <w:b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Yöneticinin Adı-Soyadı</w:t>
            </w:r>
          </w:p>
          <w:p w:rsidR="007A3F65" w:rsidRPr="00D12C21" w:rsidRDefault="007A3F65" w:rsidP="007A3F65">
            <w:pPr>
              <w:rPr>
                <w:rFonts w:ascii="Tahoma" w:hAnsi="Tahoma" w:cs="Tahoma"/>
                <w:b/>
                <w:color w:val="000000" w:themeColor="text1"/>
              </w:rPr>
            </w:pPr>
          </w:p>
          <w:p w:rsidR="007A3F65" w:rsidRPr="00D12C21" w:rsidRDefault="007A3F65" w:rsidP="007A3F65">
            <w:pPr>
              <w:rPr>
                <w:rFonts w:ascii="Tahoma" w:hAnsi="Tahoma" w:cs="Tahoma"/>
                <w:b/>
                <w:color w:val="000000" w:themeColor="text1"/>
              </w:rPr>
            </w:pPr>
            <w:r w:rsidRPr="00D12C21">
              <w:rPr>
                <w:rFonts w:ascii="Tahoma" w:hAnsi="Tahoma" w:cs="Tahoma"/>
                <w:b/>
                <w:color w:val="000000" w:themeColor="text1"/>
              </w:rPr>
              <w:t>İmzası</w:t>
            </w:r>
          </w:p>
        </w:tc>
      </w:tr>
    </w:tbl>
    <w:p w:rsidR="00083F83" w:rsidRDefault="00083F83" w:rsidP="00C833C1">
      <w:pPr>
        <w:rPr>
          <w:b/>
          <w:color w:val="000000" w:themeColor="text1"/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p w:rsidR="00083F83" w:rsidRPr="00083F83" w:rsidRDefault="00083F83" w:rsidP="00083F83">
      <w:pPr>
        <w:rPr>
          <w:sz w:val="24"/>
          <w:szCs w:val="24"/>
        </w:rPr>
      </w:pPr>
    </w:p>
    <w:sectPr w:rsidR="00083F83" w:rsidRPr="00083F83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676" w:rsidRDefault="00BB3676" w:rsidP="00DD3B88">
      <w:r>
        <w:separator/>
      </w:r>
    </w:p>
  </w:endnote>
  <w:endnote w:type="continuationSeparator" w:id="0">
    <w:p w:rsidR="00BB3676" w:rsidRDefault="00BB3676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CC4" w:rsidRDefault="00A21CC4" w:rsidP="00A21CC4">
    <w:pPr>
      <w:pStyle w:val="AltBilgi"/>
      <w:jc w:val="right"/>
    </w:pPr>
    <w:r w:rsidRPr="0011513C">
      <w:rPr>
        <w:b/>
      </w:rPr>
      <w:t>GT. INK.</w:t>
    </w:r>
    <w:r>
      <w:rPr>
        <w:b/>
      </w:rPr>
      <w:t>051</w:t>
    </w:r>
    <w:r w:rsidRPr="0011513C">
      <w:rPr>
        <w:b/>
      </w:rPr>
      <w:t>/ REV.0</w:t>
    </w:r>
    <w:r>
      <w:rPr>
        <w:b/>
      </w:rPr>
      <w:t>1</w:t>
    </w:r>
  </w:p>
  <w:p w:rsidR="00A21CC4" w:rsidRDefault="00A21C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676" w:rsidRDefault="00BB3676" w:rsidP="00DD3B88">
      <w:r>
        <w:separator/>
      </w:r>
    </w:p>
  </w:footnote>
  <w:footnote w:type="continuationSeparator" w:id="0">
    <w:p w:rsidR="00BB3676" w:rsidRDefault="00BB3676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7A3F65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1206871</wp:posOffset>
              </wp:positionH>
              <wp:positionV relativeFrom="paragraph">
                <wp:posOffset>104236</wp:posOffset>
              </wp:positionV>
              <wp:extent cx="5011948" cy="657225"/>
              <wp:effectExtent l="0" t="0" r="17780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11948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F91" w:rsidRDefault="00CB6657" w:rsidP="00762F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MÜDÜR</w:t>
                            </w:r>
                            <w:r w:rsidR="00762F9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SEKRETERİ</w:t>
                            </w:r>
                          </w:p>
                          <w:p w:rsidR="00762F91" w:rsidRDefault="00762F91" w:rsidP="00762F91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F91" w:rsidRDefault="00762F91" w:rsidP="00762F9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A21CC4" w:rsidRPr="00C75671" w:rsidRDefault="00A21CC4" w:rsidP="00A21CC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051</w:t>
                            </w:r>
                          </w:p>
                          <w:p w:rsidR="00A21CC4" w:rsidRPr="00C75671" w:rsidRDefault="00A21CC4" w:rsidP="00762F9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5.05pt;margin-top:8.2pt;width:394.65pt;height:51.75pt;z-index:251657216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762F91" w:rsidRDefault="00CB6657" w:rsidP="00762F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MÜDÜR</w:t>
                      </w:r>
                      <w:r w:rsidR="00762F91">
                        <w:rPr>
                          <w:b/>
                          <w:sz w:val="28"/>
                          <w:szCs w:val="28"/>
                        </w:rPr>
                        <w:t xml:space="preserve"> SEKRETERİ</w:t>
                      </w:r>
                    </w:p>
                    <w:p w:rsidR="00762F91" w:rsidRDefault="00762F91" w:rsidP="00762F91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762F91" w:rsidRDefault="00762F91" w:rsidP="00762F9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A21CC4" w:rsidRPr="00C75671" w:rsidRDefault="00A21CC4" w:rsidP="00A21CC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051</w:t>
                      </w:r>
                    </w:p>
                    <w:p w:rsidR="00A21CC4" w:rsidRPr="00C75671" w:rsidRDefault="00A21CC4" w:rsidP="00762F9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932DB3">
      <w:rPr>
        <w:noProof/>
      </w:rPr>
      <w:drawing>
        <wp:inline distT="0" distB="0" distL="0" distR="0" wp14:anchorId="682424C1" wp14:editId="4DA2EA96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40F63"/>
    <w:multiLevelType w:val="hybridMultilevel"/>
    <w:tmpl w:val="EEFCF4A2"/>
    <w:lvl w:ilvl="0" w:tplc="041F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" w15:restartNumberingAfterBreak="0">
    <w:nsid w:val="0FCB12EC"/>
    <w:multiLevelType w:val="hybridMultilevel"/>
    <w:tmpl w:val="18805CAA"/>
    <w:lvl w:ilvl="0" w:tplc="041F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4CC44AE6"/>
    <w:multiLevelType w:val="multilevel"/>
    <w:tmpl w:val="F1F858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713DC"/>
    <w:rsid w:val="0008096B"/>
    <w:rsid w:val="00083F83"/>
    <w:rsid w:val="000873EF"/>
    <w:rsid w:val="000B6B08"/>
    <w:rsid w:val="000E0384"/>
    <w:rsid w:val="000E692F"/>
    <w:rsid w:val="00102481"/>
    <w:rsid w:val="001246F0"/>
    <w:rsid w:val="0013740F"/>
    <w:rsid w:val="0017310E"/>
    <w:rsid w:val="001832BB"/>
    <w:rsid w:val="001C233C"/>
    <w:rsid w:val="001C7C63"/>
    <w:rsid w:val="001F291D"/>
    <w:rsid w:val="001F2D9E"/>
    <w:rsid w:val="002431CD"/>
    <w:rsid w:val="00264393"/>
    <w:rsid w:val="00271361"/>
    <w:rsid w:val="0029215B"/>
    <w:rsid w:val="00294988"/>
    <w:rsid w:val="002A48B0"/>
    <w:rsid w:val="002B02D7"/>
    <w:rsid w:val="002C3C47"/>
    <w:rsid w:val="002C66CC"/>
    <w:rsid w:val="002F6EDD"/>
    <w:rsid w:val="00332EEA"/>
    <w:rsid w:val="00334A2B"/>
    <w:rsid w:val="00337D48"/>
    <w:rsid w:val="00344D0D"/>
    <w:rsid w:val="00350CC0"/>
    <w:rsid w:val="0037184A"/>
    <w:rsid w:val="00376CE6"/>
    <w:rsid w:val="003904BD"/>
    <w:rsid w:val="003C0CA6"/>
    <w:rsid w:val="003F4987"/>
    <w:rsid w:val="00476376"/>
    <w:rsid w:val="004810B0"/>
    <w:rsid w:val="004839F6"/>
    <w:rsid w:val="00493BFD"/>
    <w:rsid w:val="00494E28"/>
    <w:rsid w:val="004A0DCD"/>
    <w:rsid w:val="004A10BD"/>
    <w:rsid w:val="004B0A79"/>
    <w:rsid w:val="004C2BA4"/>
    <w:rsid w:val="004E66EB"/>
    <w:rsid w:val="00505EE9"/>
    <w:rsid w:val="00567AC6"/>
    <w:rsid w:val="00580308"/>
    <w:rsid w:val="00591C06"/>
    <w:rsid w:val="005A7A1E"/>
    <w:rsid w:val="005B56B2"/>
    <w:rsid w:val="005B6684"/>
    <w:rsid w:val="00601AA3"/>
    <w:rsid w:val="00613D1B"/>
    <w:rsid w:val="00621859"/>
    <w:rsid w:val="00627058"/>
    <w:rsid w:val="0064495E"/>
    <w:rsid w:val="00650BEB"/>
    <w:rsid w:val="006710D6"/>
    <w:rsid w:val="00690B99"/>
    <w:rsid w:val="006C0868"/>
    <w:rsid w:val="006E101B"/>
    <w:rsid w:val="00745AE1"/>
    <w:rsid w:val="00746163"/>
    <w:rsid w:val="00762F91"/>
    <w:rsid w:val="0076538A"/>
    <w:rsid w:val="00771A55"/>
    <w:rsid w:val="00771DD8"/>
    <w:rsid w:val="0077334C"/>
    <w:rsid w:val="00787CBC"/>
    <w:rsid w:val="0079728B"/>
    <w:rsid w:val="007A3F65"/>
    <w:rsid w:val="007B32FF"/>
    <w:rsid w:val="007E56E2"/>
    <w:rsid w:val="007F1C61"/>
    <w:rsid w:val="007F511D"/>
    <w:rsid w:val="007F568D"/>
    <w:rsid w:val="008051EF"/>
    <w:rsid w:val="008070EF"/>
    <w:rsid w:val="00812920"/>
    <w:rsid w:val="00813795"/>
    <w:rsid w:val="00822F7C"/>
    <w:rsid w:val="008361E9"/>
    <w:rsid w:val="008420F0"/>
    <w:rsid w:val="00882205"/>
    <w:rsid w:val="00902C09"/>
    <w:rsid w:val="009052C2"/>
    <w:rsid w:val="00924424"/>
    <w:rsid w:val="00924EBF"/>
    <w:rsid w:val="009300B3"/>
    <w:rsid w:val="00932DB3"/>
    <w:rsid w:val="009470DF"/>
    <w:rsid w:val="009502E5"/>
    <w:rsid w:val="0096376E"/>
    <w:rsid w:val="009710F1"/>
    <w:rsid w:val="009900A6"/>
    <w:rsid w:val="00992525"/>
    <w:rsid w:val="009C382D"/>
    <w:rsid w:val="009D3B22"/>
    <w:rsid w:val="009D6FA3"/>
    <w:rsid w:val="009F28EC"/>
    <w:rsid w:val="00A01989"/>
    <w:rsid w:val="00A17F7D"/>
    <w:rsid w:val="00A21CC4"/>
    <w:rsid w:val="00A422E8"/>
    <w:rsid w:val="00A42371"/>
    <w:rsid w:val="00A51812"/>
    <w:rsid w:val="00A54C6E"/>
    <w:rsid w:val="00A70875"/>
    <w:rsid w:val="00A82AE0"/>
    <w:rsid w:val="00AA79A3"/>
    <w:rsid w:val="00AB2F69"/>
    <w:rsid w:val="00B01009"/>
    <w:rsid w:val="00B316C7"/>
    <w:rsid w:val="00B50EF5"/>
    <w:rsid w:val="00B53C6F"/>
    <w:rsid w:val="00B547E9"/>
    <w:rsid w:val="00B603E2"/>
    <w:rsid w:val="00BA4789"/>
    <w:rsid w:val="00BB192B"/>
    <w:rsid w:val="00BB3676"/>
    <w:rsid w:val="00BC646B"/>
    <w:rsid w:val="00C4169D"/>
    <w:rsid w:val="00C440DB"/>
    <w:rsid w:val="00C55EE0"/>
    <w:rsid w:val="00C833C1"/>
    <w:rsid w:val="00CA4F5F"/>
    <w:rsid w:val="00CB0653"/>
    <w:rsid w:val="00CB6657"/>
    <w:rsid w:val="00CE0324"/>
    <w:rsid w:val="00CE159D"/>
    <w:rsid w:val="00CE7B07"/>
    <w:rsid w:val="00CF6CE9"/>
    <w:rsid w:val="00D02C2C"/>
    <w:rsid w:val="00D12C21"/>
    <w:rsid w:val="00D4422A"/>
    <w:rsid w:val="00D5281A"/>
    <w:rsid w:val="00DA73D5"/>
    <w:rsid w:val="00DB6636"/>
    <w:rsid w:val="00DD3B88"/>
    <w:rsid w:val="00DD6A36"/>
    <w:rsid w:val="00DF6C90"/>
    <w:rsid w:val="00E10000"/>
    <w:rsid w:val="00E211F6"/>
    <w:rsid w:val="00E26EAD"/>
    <w:rsid w:val="00E439DE"/>
    <w:rsid w:val="00E830E1"/>
    <w:rsid w:val="00E862EC"/>
    <w:rsid w:val="00E93198"/>
    <w:rsid w:val="00EA1F46"/>
    <w:rsid w:val="00EA4B60"/>
    <w:rsid w:val="00F303D1"/>
    <w:rsid w:val="00F44B53"/>
    <w:rsid w:val="00F45939"/>
    <w:rsid w:val="00FB0228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F35A70E"/>
  <w15:docId w15:val="{25E3F69B-D540-4281-8930-060576DA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B603E2"/>
    <w:pPr>
      <w:spacing w:before="100" w:beforeAutospacing="1" w:after="100" w:afterAutospacing="1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B60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6C7B2-83E2-487A-A8F5-CA3262C6A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4</cp:revision>
  <cp:lastPrinted>2012-04-17T12:32:00Z</cp:lastPrinted>
  <dcterms:created xsi:type="dcterms:W3CDTF">2024-08-20T10:40:00Z</dcterms:created>
  <dcterms:modified xsi:type="dcterms:W3CDTF">2024-08-20T10:45:00Z</dcterms:modified>
</cp:coreProperties>
</file>