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563233" w:rsidRPr="00FD1F6B" w:rsidTr="0087620F">
        <w:trPr>
          <w:trHeight w:val="755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63233" w:rsidRDefault="00563233" w:rsidP="0087620F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563233" w:rsidRPr="00A67EBB" w:rsidRDefault="00563233" w:rsidP="00A67EBB">
            <w:pPr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>Adı-Soyadı:</w:t>
            </w:r>
          </w:p>
          <w:p w:rsidR="00563233" w:rsidRPr="00A67EBB" w:rsidRDefault="00563233" w:rsidP="00AE5A53">
            <w:pPr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 xml:space="preserve">Pozisyon: </w:t>
            </w:r>
            <w:r w:rsidRPr="00A67EBB">
              <w:rPr>
                <w:rFonts w:ascii="Tahoma" w:hAnsi="Tahoma" w:cs="Tahoma"/>
              </w:rPr>
              <w:t>Eğitim Uzmanı</w:t>
            </w:r>
          </w:p>
          <w:p w:rsidR="00563233" w:rsidRPr="00A67EBB" w:rsidRDefault="00563233" w:rsidP="00CA01BE">
            <w:pPr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  <w:b/>
              </w:rPr>
              <w:t xml:space="preserve">Bölüm: </w:t>
            </w:r>
            <w:r w:rsidRPr="00A67EBB">
              <w:rPr>
                <w:rFonts w:ascii="Tahoma" w:hAnsi="Tahoma" w:cs="Tahoma"/>
              </w:rPr>
              <w:t>Aday İlişkileri Müdürlüğü</w:t>
            </w:r>
          </w:p>
          <w:p w:rsidR="00563233" w:rsidRPr="00A67EBB" w:rsidRDefault="00563233" w:rsidP="00EC339D">
            <w:pPr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 xml:space="preserve">Bağlı olduğu pozisyonlar/Onay Mevkii: </w:t>
            </w:r>
            <w:r w:rsidRPr="00A67EBB">
              <w:rPr>
                <w:rFonts w:ascii="Tahoma" w:hAnsi="Tahoma" w:cs="Tahoma"/>
              </w:rPr>
              <w:t>Aday İlişkileri Müdürü,</w:t>
            </w:r>
            <w:r w:rsidRPr="00A67EBB">
              <w:rPr>
                <w:rFonts w:ascii="Tahoma" w:hAnsi="Tahoma" w:cs="Tahoma"/>
                <w:b/>
              </w:rPr>
              <w:t xml:space="preserve"> </w:t>
            </w:r>
            <w:r w:rsidRPr="00A67EBB">
              <w:rPr>
                <w:rFonts w:ascii="Tahoma" w:hAnsi="Tahoma" w:cs="Tahoma"/>
              </w:rPr>
              <w:t>Aday İlişkileri Bölge Müdürü</w:t>
            </w:r>
          </w:p>
          <w:p w:rsidR="00563233" w:rsidRPr="00A67EBB" w:rsidRDefault="00563233" w:rsidP="00EC339D">
            <w:pPr>
              <w:spacing w:before="120" w:after="120"/>
              <w:ind w:left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 xml:space="preserve">                                                                                                                                </w:t>
            </w:r>
          </w:p>
          <w:p w:rsidR="00563233" w:rsidRPr="00A67EBB" w:rsidRDefault="00563233" w:rsidP="00EC339D">
            <w:pPr>
              <w:spacing w:before="120" w:after="120"/>
              <w:ind w:left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 xml:space="preserve">                                                               </w:t>
            </w:r>
            <w:r w:rsidRPr="00A67EBB">
              <w:rPr>
                <w:rFonts w:ascii="Tahoma" w:hAnsi="Tahoma" w:cs="Tahoma"/>
              </w:rPr>
              <w:tab/>
            </w:r>
            <w:r w:rsidRPr="00A67EBB">
              <w:rPr>
                <w:rFonts w:ascii="Tahoma" w:hAnsi="Tahoma" w:cs="Tahoma"/>
              </w:rPr>
              <w:tab/>
            </w:r>
            <w:r w:rsidRPr="00A67EBB">
              <w:rPr>
                <w:rFonts w:ascii="Tahoma" w:hAnsi="Tahoma" w:cs="Tahoma"/>
              </w:rPr>
              <w:tab/>
            </w:r>
            <w:r w:rsidRPr="00A67EBB">
              <w:rPr>
                <w:rFonts w:ascii="Tahoma" w:hAnsi="Tahoma" w:cs="Tahoma"/>
              </w:rPr>
              <w:tab/>
            </w:r>
          </w:p>
          <w:p w:rsidR="00563233" w:rsidRPr="00A67EBB" w:rsidRDefault="00563233" w:rsidP="00EC339D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A67EBB">
              <w:rPr>
                <w:rFonts w:ascii="Tahoma" w:hAnsi="Tahoma" w:cs="Tahoma"/>
                <w:color w:val="auto"/>
                <w:sz w:val="20"/>
                <w:szCs w:val="20"/>
              </w:rPr>
              <w:t>İŞİN AMACI</w:t>
            </w:r>
          </w:p>
          <w:p w:rsidR="00563233" w:rsidRPr="00A67EBB" w:rsidRDefault="00563233" w:rsidP="00EC339D">
            <w:pPr>
              <w:pStyle w:val="GvdeMetniGirintisi"/>
              <w:spacing w:before="120" w:after="120"/>
              <w:ind w:left="0" w:firstLine="567"/>
              <w:rPr>
                <w:rFonts w:ascii="Tahoma" w:hAnsi="Tahoma" w:cs="Tahoma"/>
                <w:lang w:val="tr-TR"/>
              </w:rPr>
            </w:pPr>
            <w:r w:rsidRPr="00A67EBB">
              <w:rPr>
                <w:rFonts w:ascii="Tahoma" w:hAnsi="Tahoma" w:cs="Tahoma"/>
                <w:lang w:val="tr-TR"/>
              </w:rPr>
              <w:t xml:space="preserve">İstanbul Okan Üniversitesi amaç ve hedefleri doğrultusunda, ön lisans, lisans, lisansüstü ve/veya sertifika programlarının tanıtım faaliyetlerini en etkin şekilde yürüterek, gerekli raporlamaları yapmak. </w:t>
            </w:r>
          </w:p>
          <w:p w:rsidR="00563233" w:rsidRPr="00A67EBB" w:rsidRDefault="00563233" w:rsidP="00CA01BE">
            <w:pPr>
              <w:pStyle w:val="GvdeMetniGirintisi"/>
              <w:spacing w:before="120" w:after="120"/>
              <w:ind w:left="0" w:firstLine="567"/>
              <w:rPr>
                <w:rFonts w:ascii="Tahoma" w:hAnsi="Tahoma" w:cs="Tahoma"/>
                <w:lang w:val="tr-TR"/>
              </w:rPr>
            </w:pPr>
          </w:p>
          <w:p w:rsidR="00563233" w:rsidRPr="00A67EBB" w:rsidRDefault="00563233" w:rsidP="00EC339D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A67EBB">
              <w:rPr>
                <w:rFonts w:ascii="Tahoma" w:hAnsi="Tahoma" w:cs="Tahoma"/>
                <w:color w:val="auto"/>
                <w:sz w:val="20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563233" w:rsidRPr="00A67EBB" w:rsidTr="0087620F">
              <w:tc>
                <w:tcPr>
                  <w:tcW w:w="3708" w:type="dxa"/>
                </w:tcPr>
                <w:p w:rsidR="00563233" w:rsidRPr="00A67EBB" w:rsidRDefault="00563233" w:rsidP="00A67EBB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67EB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563233" w:rsidRPr="00A67EBB" w:rsidRDefault="00563233" w:rsidP="00A67EBB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A67EBB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Pr="00A67EBB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</w:tr>
            <w:tr w:rsidR="00563233" w:rsidRPr="00A67EBB" w:rsidTr="0087620F">
              <w:tc>
                <w:tcPr>
                  <w:tcW w:w="3708" w:type="dxa"/>
                </w:tcPr>
                <w:p w:rsidR="00563233" w:rsidRPr="00A67EBB" w:rsidRDefault="00563233" w:rsidP="00A67EBB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A67EB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A67EB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563233" w:rsidRPr="00A67EBB" w:rsidRDefault="00563233" w:rsidP="00A67EBB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67EB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563233" w:rsidRPr="00A67EBB" w:rsidRDefault="00563233" w:rsidP="00A67EBB">
            <w:pPr>
              <w:pStyle w:val="GvdeMetniGirintisi"/>
              <w:spacing w:before="120" w:after="120"/>
              <w:rPr>
                <w:rFonts w:ascii="Tahoma" w:hAnsi="Tahoma" w:cs="Tahoma"/>
                <w:lang w:val="tr-TR"/>
              </w:rPr>
            </w:pPr>
          </w:p>
          <w:p w:rsidR="00563233" w:rsidRPr="00A67EBB" w:rsidRDefault="00563233" w:rsidP="00A67EB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A67EBB">
              <w:rPr>
                <w:rFonts w:ascii="Tahoma" w:hAnsi="Tahoma" w:cs="Tahoma"/>
                <w:color w:val="auto"/>
                <w:sz w:val="20"/>
                <w:szCs w:val="20"/>
              </w:rPr>
              <w:t>SORUMLULUKLAR</w:t>
            </w:r>
          </w:p>
          <w:p w:rsidR="00563233" w:rsidRPr="00A67EBB" w:rsidRDefault="00563233" w:rsidP="00AE5A53">
            <w:pPr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563233" w:rsidRPr="00A67EBB" w:rsidRDefault="00563233" w:rsidP="00AE5A53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  <w:b/>
              </w:rPr>
              <w:t>Üniversitenin stratejik ve yıllık hedefleri doğrultusunda tanıtım hedeflerinin oluşturulmasına katkıda bulunur.</w:t>
            </w:r>
          </w:p>
          <w:p w:rsidR="00563233" w:rsidRPr="00A67EBB" w:rsidRDefault="00563233" w:rsidP="00AE5A53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 xml:space="preserve">Üniversitenin tanıtım faaliyetlerini planlanan zaman ve düzende en verimli şekilde gerçekleştirir. 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Eğitim kurumlarına ait portföyünü oluşturur ve bu eğitim kurumlarının bilgilerinin olduğu veri tabanını güncel tutulması için gerekli veri girişlerini yapar,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Eğitim kurumların yönetici ve rehber öğretmenleri tanıtım amaçlı ziyaret eder ve ziyaret sonuçlarını raporlar,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Üniversitenin kurumsal, akademik, fiziksel vb. konulardaki gelişimine paralel olarak, tanıtımda kullanılmak üzere, hazırlanacak olan tanıtım programının hazırlığına katkıda bulunur,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İl dışındaki ziyaretlerde planlanan yemekli toplantıların, otel ve konaklama, ikram ve toplantı düzenleme yeri çalışmalarını yürütür,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Eğitim kurumlarında ve eğitim fuarlarında üniversiteyi en iyi şekilde temsil eder,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Üniversitemize eğitimciler ve öğrencilerden gelen, üniversite sınav sistemi, üniversitemiz bölümleri, bursları, yurt koşulları gibi konularla ilgili gelen elektronik postaları cevaplar,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Web sitesinde “Aday Öğrenciler” bölümünün mevzuat ve uygulama değişiklerine göre günceller,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Eğitim kurumlarından üniversitemize ait tanıtım materyalleri için yapılan talepleri karşılar,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Üniversitemiz, fakülte ve bölümlerinin lise öğrencilerine yönelik yapmış olduğu etkinlik ve yarışmaları, eğitim kurumlarına duyurur,</w:t>
            </w:r>
          </w:p>
          <w:p w:rsidR="00563233" w:rsidRPr="00A67EBB" w:rsidRDefault="00563233" w:rsidP="00AE5A53">
            <w:pPr>
              <w:numPr>
                <w:ilvl w:val="0"/>
                <w:numId w:val="5"/>
              </w:numPr>
              <w:tabs>
                <w:tab w:val="clear" w:pos="128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Üniversitenin kamuoyundaki olumlu imajının sürdürülmesi ve geliştirilmesi için tanıtım ekibi ile birlikte yeni projeler üretir.</w:t>
            </w:r>
          </w:p>
          <w:p w:rsidR="00563233" w:rsidRPr="00A67EBB" w:rsidRDefault="00563233" w:rsidP="00EC339D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lastRenderedPageBreak/>
              <w:t>Üniversitenin; aday öğrenciler tarafından daha iyi tanınması için gerekli olan faaliyet ve organizasyonları gerçekleştirir.</w:t>
            </w:r>
          </w:p>
          <w:p w:rsidR="00563233" w:rsidRPr="00A67EBB" w:rsidRDefault="00563233" w:rsidP="00EC339D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Tercih dönemlerinde, aday öğrencilerin üniversiteyi ziyaretlerinin düzenlenerek, ziyaretçi öğrencilere tercih danışmanlığı yapılır.</w:t>
            </w:r>
          </w:p>
          <w:p w:rsidR="00563233" w:rsidRPr="00A67EBB" w:rsidRDefault="00563233" w:rsidP="00EC339D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Dershanelerin deneme sınavlarının üniversitemizde yapılması için gerekli olan girişimleri ve organizasyonu yapar.</w:t>
            </w:r>
          </w:p>
          <w:p w:rsidR="00563233" w:rsidRPr="00A67EBB" w:rsidRDefault="00563233" w:rsidP="00EC339D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Eğitim kurumlarından İstanbul Okan Üniversitesi’ne gelen öğrenci ve yöneticilere tanıtım programı uygulanır ve ziyaretçiler kurum kültürüne uygun ağırlanır.</w:t>
            </w:r>
          </w:p>
          <w:p w:rsidR="00563233" w:rsidRPr="00A67EBB" w:rsidRDefault="00563233" w:rsidP="00EC339D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>Tanıtım biriminde çalışan öğrencilerin yaptıkları işleri koordine eder ve takibini yapar.</w:t>
            </w:r>
          </w:p>
          <w:p w:rsidR="00563233" w:rsidRPr="00A67EBB" w:rsidRDefault="00563233" w:rsidP="00EC339D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>Raporlama gerçekleştirir.</w:t>
            </w:r>
          </w:p>
          <w:p w:rsidR="00563233" w:rsidRPr="00A67EBB" w:rsidRDefault="00563233" w:rsidP="00EC339D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Üniversitenin tanıtım ziyaretlerinin sonuçlarını bağlı olduğu yöneticisine raporlar.</w:t>
            </w:r>
          </w:p>
          <w:p w:rsidR="00563233" w:rsidRPr="00A67EBB" w:rsidRDefault="00563233" w:rsidP="00EC339D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A67EBB">
              <w:rPr>
                <w:rFonts w:ascii="Tahoma" w:hAnsi="Tahoma" w:cs="Tahoma"/>
                <w:b/>
              </w:rPr>
              <w:t>İletişim toplantılarına katılır.</w:t>
            </w:r>
          </w:p>
          <w:p w:rsidR="00563233" w:rsidRPr="00A67EBB" w:rsidRDefault="00563233" w:rsidP="00EC339D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Belli periyotlarda bölüm toplantılarına katılır.</w:t>
            </w:r>
          </w:p>
          <w:p w:rsidR="00563233" w:rsidRPr="00A67EBB" w:rsidRDefault="00563233" w:rsidP="00EC339D">
            <w:pPr>
              <w:numPr>
                <w:ilvl w:val="0"/>
                <w:numId w:val="5"/>
              </w:numPr>
              <w:tabs>
                <w:tab w:val="clear" w:pos="1287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 xml:space="preserve">Belli periyotlarda ilgili yönetim tarafından gerçekleştirilen toplantılara katılır. </w:t>
            </w:r>
          </w:p>
          <w:p w:rsidR="00563233" w:rsidRPr="00A67EBB" w:rsidRDefault="00563233" w:rsidP="00EC339D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63233" w:rsidRPr="00A67EBB" w:rsidRDefault="00563233" w:rsidP="00EC339D">
            <w:pPr>
              <w:spacing w:before="120" w:after="120"/>
              <w:ind w:left="927"/>
              <w:jc w:val="both"/>
              <w:rPr>
                <w:rFonts w:ascii="Tahoma" w:hAnsi="Tahoma" w:cs="Tahoma"/>
              </w:rPr>
            </w:pPr>
          </w:p>
          <w:p w:rsidR="00563233" w:rsidRPr="00A67EBB" w:rsidRDefault="00C3097A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IV. </w:t>
            </w:r>
            <w:r w:rsidR="00563233" w:rsidRPr="00A67EBB">
              <w:rPr>
                <w:rFonts w:ascii="Tahoma" w:hAnsi="Tahoma" w:cs="Tahoma"/>
                <w:b/>
              </w:rPr>
              <w:t>YETKİ</w:t>
            </w:r>
          </w:p>
          <w:p w:rsidR="00A67EBB" w:rsidRDefault="00563233" w:rsidP="00CA01BE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 xml:space="preserve">Sorumluluğunda olan tanıtım organizasyonlarının en uygun bütçe ile en iyi şekilde </w:t>
            </w:r>
            <w:r w:rsidR="00A67EBB">
              <w:rPr>
                <w:rFonts w:ascii="Tahoma" w:hAnsi="Tahoma" w:cs="Tahoma"/>
              </w:rPr>
              <w:t>yapılmasından</w:t>
            </w:r>
          </w:p>
          <w:p w:rsidR="00563233" w:rsidRPr="00A67EBB" w:rsidRDefault="00563233" w:rsidP="00EC339D">
            <w:pPr>
              <w:tabs>
                <w:tab w:val="left" w:pos="1134"/>
              </w:tabs>
              <w:spacing w:before="120" w:after="120"/>
              <w:ind w:left="851" w:hanging="284"/>
              <w:jc w:val="both"/>
              <w:rPr>
                <w:rFonts w:ascii="Tahoma" w:hAnsi="Tahoma" w:cs="Tahoma"/>
              </w:rPr>
            </w:pPr>
            <w:r w:rsidRPr="00A67EBB">
              <w:rPr>
                <w:rFonts w:ascii="Tahoma" w:hAnsi="Tahoma" w:cs="Tahoma"/>
              </w:rPr>
              <w:t>yetkilidir.</w:t>
            </w:r>
          </w:p>
          <w:p w:rsidR="00563233" w:rsidRPr="00A67EBB" w:rsidRDefault="00563233" w:rsidP="00EC339D">
            <w:pPr>
              <w:tabs>
                <w:tab w:val="left" w:pos="1134"/>
              </w:tabs>
              <w:spacing w:before="120" w:after="120"/>
              <w:ind w:left="851" w:hanging="284"/>
              <w:jc w:val="both"/>
              <w:rPr>
                <w:rFonts w:ascii="Tahoma" w:hAnsi="Tahoma" w:cs="Tahoma"/>
              </w:rPr>
            </w:pPr>
          </w:p>
          <w:p w:rsidR="00563233" w:rsidRPr="00A67EBB" w:rsidRDefault="00C3097A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V. </w:t>
            </w:r>
            <w:r w:rsidR="00563233" w:rsidRPr="00A67EBB">
              <w:rPr>
                <w:rFonts w:ascii="Tahoma" w:hAnsi="Tahoma" w:cs="Tahoma"/>
                <w:b/>
              </w:rPr>
              <w:t>EĞİTİM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006"/>
              <w:gridCol w:w="4105"/>
            </w:tblGrid>
            <w:tr w:rsidR="00563233" w:rsidRPr="00A67EBB" w:rsidTr="00327DCC">
              <w:trPr>
                <w:trHeight w:val="343"/>
              </w:trPr>
              <w:tc>
                <w:tcPr>
                  <w:tcW w:w="4006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  <w:b/>
                    </w:rPr>
                  </w:pPr>
                  <w:r w:rsidRPr="00A67EB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105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  <w:b/>
                    </w:rPr>
                  </w:pPr>
                  <w:r w:rsidRPr="00A67EB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563233" w:rsidRPr="00A67EBB" w:rsidTr="00327DCC">
              <w:trPr>
                <w:trHeight w:val="687"/>
              </w:trPr>
              <w:tc>
                <w:tcPr>
                  <w:tcW w:w="4006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 xml:space="preserve">Üniversitelerin Rehberlik ve Psikolojik Danışmanlık ve/veya ilgili bölümlerinden mezun </w:t>
                  </w:r>
                </w:p>
              </w:tc>
              <w:tc>
                <w:tcPr>
                  <w:tcW w:w="4105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Yüksek Lisans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63233" w:rsidRPr="00A67EBB" w:rsidRDefault="00563233" w:rsidP="00EC339D">
            <w:pPr>
              <w:tabs>
                <w:tab w:val="left" w:pos="1134"/>
              </w:tabs>
              <w:spacing w:before="120" w:after="120"/>
              <w:jc w:val="both"/>
              <w:rPr>
                <w:rFonts w:ascii="Tahoma" w:hAnsi="Tahoma" w:cs="Tahoma"/>
                <w:b/>
              </w:rPr>
            </w:pPr>
          </w:p>
          <w:p w:rsidR="00563233" w:rsidRPr="00A67EBB" w:rsidRDefault="00C3097A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563233" w:rsidRPr="00A67EBB">
              <w:rPr>
                <w:rFonts w:ascii="Tahoma" w:hAnsi="Tahoma" w:cs="Tahoma"/>
                <w:b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563233" w:rsidRPr="00A67EBB" w:rsidTr="0087620F">
              <w:tc>
                <w:tcPr>
                  <w:tcW w:w="3991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  <w:b/>
                    </w:rPr>
                  </w:pPr>
                  <w:r w:rsidRPr="00A67EB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  <w:b/>
                    </w:rPr>
                  </w:pPr>
                  <w:r w:rsidRPr="00A67EB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563233" w:rsidRPr="00A67EBB" w:rsidTr="0087620F">
              <w:trPr>
                <w:trHeight w:val="3098"/>
              </w:trPr>
              <w:tc>
                <w:tcPr>
                  <w:tcW w:w="3991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 xml:space="preserve">Minimum 2 yıl benzer pozisyonda tecrübe sahibi, 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Çok İyi derecede MS Ofis bilgisi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Orta derecede İngilizce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Problem Çözme, Karar verme, Planlama-Organizasyon yetkinliklerine sahip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Pazarlama yeteneğine sahip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 xml:space="preserve">İletişimi, temsil ve sunum becerileri </w:t>
                  </w:r>
                  <w:r w:rsidRPr="00A67EBB">
                    <w:rPr>
                      <w:rFonts w:ascii="Tahoma" w:hAnsi="Tahoma" w:cs="Tahoma"/>
                    </w:rPr>
                    <w:lastRenderedPageBreak/>
                    <w:t>kuvvetli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</w:tc>
              <w:tc>
                <w:tcPr>
                  <w:tcW w:w="4089" w:type="dxa"/>
                </w:tcPr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lastRenderedPageBreak/>
                    <w:t>2 ve üzeri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A67EBB">
                    <w:rPr>
                      <w:rFonts w:ascii="Tahoma" w:hAnsi="Tahoma" w:cs="Tahoma"/>
                    </w:rPr>
                    <w:t>ERP’ye</w:t>
                  </w:r>
                  <w:proofErr w:type="spellEnd"/>
                  <w:r w:rsidRPr="00A67EBB">
                    <w:rPr>
                      <w:rFonts w:ascii="Tahoma" w:hAnsi="Tahoma" w:cs="Tahoma"/>
                    </w:rPr>
                    <w:t xml:space="preserve"> yatkın olması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A67EBB">
                    <w:rPr>
                      <w:rFonts w:ascii="Tahoma" w:hAnsi="Tahoma" w:cs="Tahoma"/>
                    </w:rPr>
                    <w:t>İyi derecede İngilizce</w:t>
                  </w:r>
                </w:p>
                <w:p w:rsidR="00563233" w:rsidRPr="00A67EBB" w:rsidRDefault="00563233" w:rsidP="00EC339D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63233" w:rsidRDefault="00EC339D" w:rsidP="00EC339D">
            <w:pPr>
              <w:tabs>
                <w:tab w:val="left" w:pos="1134"/>
              </w:tabs>
              <w:spacing w:before="120" w:after="12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</w:t>
            </w:r>
          </w:p>
          <w:p w:rsidR="00563233" w:rsidRPr="00AB6EBD" w:rsidRDefault="00563233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VII. </w:t>
            </w:r>
            <w:r w:rsidRPr="00AB6EBD">
              <w:rPr>
                <w:rFonts w:ascii="Tahoma" w:hAnsi="Tahoma" w:cs="Tahoma"/>
                <w:b/>
                <w:sz w:val="22"/>
              </w:rPr>
              <w:t>HATA VE RİSK</w:t>
            </w:r>
          </w:p>
          <w:p w:rsidR="00563233" w:rsidRDefault="00563233" w:rsidP="00327DCC">
            <w:pPr>
              <w:tabs>
                <w:tab w:val="left" w:pos="567"/>
              </w:tabs>
              <w:spacing w:before="120" w:after="120"/>
              <w:ind w:firstLine="567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 xml:space="preserve">Yapılacak hata, </w:t>
            </w:r>
            <w:r>
              <w:rPr>
                <w:rFonts w:ascii="Tahoma" w:hAnsi="Tahoma" w:cs="Tahoma"/>
              </w:rPr>
              <w:t xml:space="preserve">İstanbul </w:t>
            </w:r>
            <w:r w:rsidRPr="00AB6EBD">
              <w:rPr>
                <w:rFonts w:ascii="Tahoma" w:hAnsi="Tahoma" w:cs="Tahoma"/>
              </w:rPr>
              <w:t>Okan Üniversitesi mali yapısını ve potansiyel öğrencilerle ve kurumlarla ilişkilerini olumsuz yönde etkiler.</w:t>
            </w:r>
          </w:p>
          <w:p w:rsidR="00563233" w:rsidRPr="008A29C5" w:rsidRDefault="00563233" w:rsidP="00EC339D">
            <w:pPr>
              <w:tabs>
                <w:tab w:val="left" w:pos="1134"/>
              </w:tabs>
              <w:spacing w:before="120" w:after="120"/>
              <w:ind w:left="567"/>
              <w:rPr>
                <w:rFonts w:ascii="Tahoma" w:hAnsi="Tahoma" w:cs="Tahoma"/>
              </w:rPr>
            </w:pPr>
          </w:p>
          <w:p w:rsidR="00563233" w:rsidRPr="00AB6EBD" w:rsidRDefault="00563233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563233" w:rsidRPr="00AB6EBD" w:rsidRDefault="00563233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u w:val="single"/>
              </w:rPr>
            </w:pPr>
            <w:r w:rsidRPr="00AB6EBD">
              <w:rPr>
                <w:rFonts w:ascii="Tahoma" w:hAnsi="Tahoma" w:cs="Tahoma"/>
                <w:b/>
                <w:u w:val="single"/>
              </w:rPr>
              <w:t>İç Çevre</w:t>
            </w:r>
            <w:r w:rsidRPr="008108BA">
              <w:rPr>
                <w:rFonts w:ascii="Tahoma" w:hAnsi="Tahoma" w:cs="Tahoma"/>
                <w:b/>
              </w:rPr>
              <w:t>:</w:t>
            </w:r>
          </w:p>
          <w:p w:rsidR="00563233" w:rsidRPr="00AB6EBD" w:rsidRDefault="00563233" w:rsidP="00327DCC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Yönetim, idari ve akademik tüm çalışanlar</w:t>
            </w:r>
          </w:p>
          <w:p w:rsidR="00563233" w:rsidRPr="00AB6EBD" w:rsidRDefault="00563233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u w:val="single"/>
              </w:rPr>
            </w:pPr>
            <w:r w:rsidRPr="00AB6EBD">
              <w:rPr>
                <w:rFonts w:ascii="Tahoma" w:hAnsi="Tahoma" w:cs="Tahoma"/>
                <w:b/>
                <w:u w:val="single"/>
              </w:rPr>
              <w:t>Dış Çevre</w:t>
            </w:r>
            <w:r w:rsidRPr="008108BA">
              <w:rPr>
                <w:rFonts w:ascii="Tahoma" w:hAnsi="Tahoma" w:cs="Tahoma"/>
                <w:b/>
              </w:rPr>
              <w:t>:</w:t>
            </w:r>
          </w:p>
          <w:p w:rsidR="00563233" w:rsidRPr="00A96910" w:rsidRDefault="00563233" w:rsidP="00327DCC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Müşteriler, Tedarikçiler, Öğrenciler, Veliler, Dershaneler, Liseler, Diğer Üniversiteler</w:t>
            </w:r>
            <w:r>
              <w:rPr>
                <w:rFonts w:ascii="Tahoma" w:hAnsi="Tahoma" w:cs="Tahoma"/>
              </w:rPr>
              <w:t>, Mili Eğitim Bakanlığı, ÖSYM, YÖK</w:t>
            </w:r>
            <w:bookmarkStart w:id="0" w:name="_GoBack"/>
            <w:bookmarkEnd w:id="0"/>
          </w:p>
          <w:p w:rsidR="00563233" w:rsidRPr="00AB6EBD" w:rsidRDefault="00563233" w:rsidP="00327DCC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563233" w:rsidRPr="00AB6EBD" w:rsidRDefault="00563233" w:rsidP="00327DCC">
            <w:pPr>
              <w:tabs>
                <w:tab w:val="left" w:pos="1134"/>
              </w:tabs>
              <w:spacing w:before="120" w:after="12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Prosedürler, Yönergeler, Talimatlar</w:t>
            </w:r>
          </w:p>
          <w:p w:rsidR="00563233" w:rsidRDefault="00563233" w:rsidP="00327DCC">
            <w:pPr>
              <w:tabs>
                <w:tab w:val="left" w:pos="1134"/>
              </w:tabs>
              <w:spacing w:before="120" w:after="12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563233" w:rsidRPr="00AB6EBD" w:rsidRDefault="00563233" w:rsidP="00327DCC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563233" w:rsidRPr="00AB6EBD" w:rsidRDefault="00563233" w:rsidP="00EC339D">
            <w:pPr>
              <w:tabs>
                <w:tab w:val="left" w:pos="567"/>
              </w:tabs>
              <w:spacing w:before="120" w:after="120"/>
              <w:ind w:firstLine="567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Yeri: </w:t>
            </w:r>
            <w:r w:rsidRPr="00AB686A">
              <w:rPr>
                <w:rFonts w:ascii="Tahoma" w:hAnsi="Tahoma" w:cs="Tahoma"/>
              </w:rPr>
              <w:t>Tuzla</w:t>
            </w:r>
            <w:r w:rsidRPr="00AB6EBD">
              <w:rPr>
                <w:rFonts w:ascii="Tahoma" w:hAnsi="Tahoma" w:cs="Tahoma"/>
              </w:rPr>
              <w:t xml:space="preserve"> Kampüs</w:t>
            </w:r>
            <w:r>
              <w:rPr>
                <w:rFonts w:ascii="Tahoma" w:hAnsi="Tahoma" w:cs="Tahoma"/>
              </w:rPr>
              <w:t xml:space="preserve">, Bölge Temsilcilikleri </w:t>
            </w:r>
            <w:r w:rsidRPr="00AB6EBD">
              <w:rPr>
                <w:rFonts w:ascii="Tahoma" w:hAnsi="Tahoma" w:cs="Tahoma"/>
              </w:rPr>
              <w:t xml:space="preserve">(Gerektiğinde </w:t>
            </w:r>
            <w:r w:rsidR="008D7561">
              <w:rPr>
                <w:rFonts w:ascii="Tahoma" w:hAnsi="Tahoma"/>
              </w:rPr>
              <w:t xml:space="preserve">Diğer Kampüsler </w:t>
            </w:r>
            <w:r>
              <w:rPr>
                <w:rFonts w:ascii="Tahoma" w:hAnsi="Tahoma" w:cs="Tahoma"/>
              </w:rPr>
              <w:t>ve Bölge Temsilcilikleri</w:t>
            </w:r>
            <w:r w:rsidRPr="00AB6EBD">
              <w:rPr>
                <w:rFonts w:ascii="Tahoma" w:hAnsi="Tahoma" w:cs="Tahoma"/>
              </w:rPr>
              <w:t>)</w:t>
            </w:r>
            <w:r w:rsidR="008D7561">
              <w:rPr>
                <w:rFonts w:ascii="Tahoma" w:hAnsi="Tahoma" w:cs="Tahoma"/>
              </w:rPr>
              <w:t>.</w:t>
            </w:r>
          </w:p>
          <w:p w:rsidR="00563233" w:rsidRPr="00AB6EBD" w:rsidRDefault="00563233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Ortamı: </w:t>
            </w:r>
            <w:r w:rsidRPr="00AB686A">
              <w:rPr>
                <w:rFonts w:ascii="Tahoma" w:hAnsi="Tahoma" w:cs="Tahoma"/>
              </w:rPr>
              <w:t>Ofis</w:t>
            </w:r>
            <w:r w:rsidR="008D7561">
              <w:rPr>
                <w:rFonts w:ascii="Tahoma" w:hAnsi="Tahoma" w:cs="Tahoma"/>
              </w:rPr>
              <w:t xml:space="preserve"> /O</w:t>
            </w:r>
            <w:r w:rsidRPr="00AB6EBD">
              <w:rPr>
                <w:rFonts w:ascii="Tahoma" w:hAnsi="Tahoma" w:cs="Tahoma"/>
              </w:rPr>
              <w:t>fis dışı</w:t>
            </w:r>
          </w:p>
          <w:p w:rsidR="00563233" w:rsidRPr="008A29C5" w:rsidRDefault="00563233" w:rsidP="00EC339D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Saatleri: </w:t>
            </w:r>
            <w:r w:rsidRPr="008A29C5">
              <w:rPr>
                <w:rFonts w:ascii="Tahoma" w:hAnsi="Tahoma" w:cs="Tahoma"/>
              </w:rPr>
              <w:t>08.30</w:t>
            </w:r>
            <w:r w:rsidR="008D7561">
              <w:rPr>
                <w:rFonts w:ascii="Tahoma" w:hAnsi="Tahoma" w:cs="Tahoma"/>
              </w:rPr>
              <w:t xml:space="preserve"> – 17.30 (S</w:t>
            </w:r>
            <w:r w:rsidRPr="00AB6EBD">
              <w:rPr>
                <w:rFonts w:ascii="Tahoma" w:hAnsi="Tahoma" w:cs="Tahoma"/>
              </w:rPr>
              <w:t>orumlulukları gereği gerektiğinde çalışma saatler</w:t>
            </w:r>
            <w:r w:rsidR="008D7561">
              <w:rPr>
                <w:rFonts w:ascii="Tahoma" w:hAnsi="Tahoma" w:cs="Tahoma"/>
              </w:rPr>
              <w:t>i dışında ve hafta sonu çalışır</w:t>
            </w:r>
            <w:r>
              <w:rPr>
                <w:rFonts w:ascii="Tahoma" w:hAnsi="Tahoma" w:cs="Tahoma"/>
              </w:rPr>
              <w:t>)</w:t>
            </w:r>
            <w:r w:rsidR="008D7561">
              <w:rPr>
                <w:rFonts w:ascii="Tahoma" w:hAnsi="Tahoma" w:cs="Tahoma"/>
              </w:rPr>
              <w:t>.</w:t>
            </w:r>
          </w:p>
          <w:p w:rsidR="00563233" w:rsidRPr="008A29C5" w:rsidRDefault="00563233" w:rsidP="0087620F">
            <w:pPr>
              <w:rPr>
                <w:rFonts w:ascii="Tahoma" w:hAnsi="Tahoma" w:cs="Tahoma"/>
              </w:rPr>
            </w:pPr>
          </w:p>
        </w:tc>
      </w:tr>
      <w:tr w:rsidR="00563233" w:rsidRPr="00FD1F6B" w:rsidTr="0087620F">
        <w:trPr>
          <w:trHeight w:val="979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563233" w:rsidRPr="00CF1D5A" w:rsidRDefault="00563233" w:rsidP="0087620F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563233" w:rsidRPr="00CF1D5A" w:rsidRDefault="00563233" w:rsidP="0087620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563233" w:rsidRPr="00CF1D5A" w:rsidRDefault="00563233" w:rsidP="0087620F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563233" w:rsidRPr="00CF1D5A" w:rsidRDefault="00563233" w:rsidP="0087620F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:rsidR="00563233" w:rsidRPr="00CF1D5A" w:rsidRDefault="00563233" w:rsidP="0087620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563233" w:rsidRPr="00CF1D5A" w:rsidRDefault="00563233" w:rsidP="0087620F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025595" w:rsidRDefault="00F44B53" w:rsidP="00025595"/>
    <w:sectPr w:rsidR="00F44B53" w:rsidRPr="00025595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C14" w:rsidRDefault="00573C14" w:rsidP="00DD3B88">
      <w:r>
        <w:separator/>
      </w:r>
    </w:p>
  </w:endnote>
  <w:endnote w:type="continuationSeparator" w:id="0">
    <w:p w:rsidR="00573C14" w:rsidRDefault="00573C1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A76" w:rsidRPr="00CA01BE" w:rsidRDefault="004D6A76" w:rsidP="009900A6">
    <w:pPr>
      <w:jc w:val="right"/>
      <w:rPr>
        <w:b/>
        <w:i/>
      </w:rPr>
    </w:pPr>
    <w:proofErr w:type="gramStart"/>
    <w:r w:rsidRPr="00CA01BE">
      <w:rPr>
        <w:b/>
        <w:i/>
      </w:rPr>
      <w:t>GT.INK</w:t>
    </w:r>
    <w:proofErr w:type="gramEnd"/>
    <w:r w:rsidRPr="00CA01BE">
      <w:rPr>
        <w:b/>
        <w:i/>
      </w:rPr>
      <w:t>.034 / REV.0</w:t>
    </w:r>
    <w:r w:rsidR="00263168" w:rsidRPr="00CA01BE">
      <w:rPr>
        <w:b/>
        <w:i/>
      </w:rPr>
      <w:t>4</w:t>
    </w:r>
  </w:p>
  <w:p w:rsidR="004D6A76" w:rsidRDefault="004D6A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C14" w:rsidRDefault="00573C14" w:rsidP="00DD3B88">
      <w:r>
        <w:separator/>
      </w:r>
    </w:p>
  </w:footnote>
  <w:footnote w:type="continuationSeparator" w:id="0">
    <w:p w:rsidR="00573C14" w:rsidRDefault="00573C1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A76" w:rsidRPr="000713DC" w:rsidRDefault="00A96910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50006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00625" cy="657225"/>
                        <a:chOff x="2850" y="705"/>
                        <a:chExt cx="787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A76" w:rsidRDefault="00641E91" w:rsidP="0055647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EĞİTİM</w:t>
                            </w:r>
                            <w:r w:rsidR="004D6A7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UZMANI</w:t>
                            </w:r>
                          </w:p>
                          <w:p w:rsidR="004D6A76" w:rsidRDefault="004D6A76" w:rsidP="00556477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61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A76" w:rsidRPr="00C75671" w:rsidRDefault="004D6A76" w:rsidP="00556477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4D6A76" w:rsidRPr="00C75671" w:rsidRDefault="004D6A76" w:rsidP="00556477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93.75pt;height:51.75pt;z-index:251658240" coordorigin="2850,705" coordsize="787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D6A76" w:rsidRDefault="00641E91" w:rsidP="0055647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EĞİTİM</w:t>
                      </w:r>
                      <w:r w:rsidR="004D6A76">
                        <w:rPr>
                          <w:b/>
                          <w:sz w:val="28"/>
                          <w:szCs w:val="28"/>
                        </w:rPr>
                        <w:t xml:space="preserve"> UZMANI</w:t>
                      </w:r>
                    </w:p>
                    <w:p w:rsidR="004D6A76" w:rsidRDefault="004D6A76" w:rsidP="00556477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61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4D6A76" w:rsidRPr="00C75671" w:rsidRDefault="004D6A76" w:rsidP="00556477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4D6A76" w:rsidRPr="00C75671" w:rsidRDefault="004D6A76" w:rsidP="00556477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034</w:t>
                      </w:r>
                    </w:p>
                  </w:txbxContent>
                </v:textbox>
              </v:shape>
            </v:group>
          </w:pict>
        </mc:Fallback>
      </mc:AlternateContent>
    </w:r>
    <w:r w:rsidR="00025595">
      <w:rPr>
        <w:noProof/>
      </w:rPr>
      <w:drawing>
        <wp:inline distT="0" distB="0" distL="0" distR="0" wp14:anchorId="6772CE02" wp14:editId="3A560362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6A76">
      <w:rPr>
        <w:b/>
        <w:sz w:val="28"/>
        <w:szCs w:val="28"/>
      </w:rPr>
      <w:t xml:space="preserve">                         </w:t>
    </w:r>
  </w:p>
  <w:p w:rsidR="004D6A76" w:rsidRDefault="004D6A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1773143"/>
    <w:multiLevelType w:val="hybridMultilevel"/>
    <w:tmpl w:val="42D8D01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9D08C8AA"/>
    <w:lvl w:ilvl="0" w:tplc="D8801E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2"/>
  </w:num>
  <w:num w:numId="12">
    <w:abstractNumId w:val="7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25595"/>
    <w:rsid w:val="0006157A"/>
    <w:rsid w:val="0006187E"/>
    <w:rsid w:val="000713DC"/>
    <w:rsid w:val="000873EF"/>
    <w:rsid w:val="000905B9"/>
    <w:rsid w:val="000C11EB"/>
    <w:rsid w:val="000D2E0D"/>
    <w:rsid w:val="000D59E9"/>
    <w:rsid w:val="000E05E8"/>
    <w:rsid w:val="000E692F"/>
    <w:rsid w:val="000F2089"/>
    <w:rsid w:val="00102481"/>
    <w:rsid w:val="001246F0"/>
    <w:rsid w:val="00126410"/>
    <w:rsid w:val="00131E69"/>
    <w:rsid w:val="00132994"/>
    <w:rsid w:val="0013740F"/>
    <w:rsid w:val="001832BB"/>
    <w:rsid w:val="001A11D0"/>
    <w:rsid w:val="001B0C7E"/>
    <w:rsid w:val="001E4F47"/>
    <w:rsid w:val="001F2D9E"/>
    <w:rsid w:val="001F5C9A"/>
    <w:rsid w:val="00221FD7"/>
    <w:rsid w:val="002445ED"/>
    <w:rsid w:val="00247A67"/>
    <w:rsid w:val="00263168"/>
    <w:rsid w:val="00294988"/>
    <w:rsid w:val="002A48B0"/>
    <w:rsid w:val="002B02D7"/>
    <w:rsid w:val="002B5239"/>
    <w:rsid w:val="002F48A6"/>
    <w:rsid w:val="00327DCC"/>
    <w:rsid w:val="003309E7"/>
    <w:rsid w:val="00334A2B"/>
    <w:rsid w:val="0033578B"/>
    <w:rsid w:val="00340F97"/>
    <w:rsid w:val="00343D15"/>
    <w:rsid w:val="00344D0D"/>
    <w:rsid w:val="00376CE6"/>
    <w:rsid w:val="003839FE"/>
    <w:rsid w:val="003904BD"/>
    <w:rsid w:val="003C0CA6"/>
    <w:rsid w:val="003D6E0D"/>
    <w:rsid w:val="003E784A"/>
    <w:rsid w:val="0041748E"/>
    <w:rsid w:val="004526DD"/>
    <w:rsid w:val="00476376"/>
    <w:rsid w:val="004A0DCD"/>
    <w:rsid w:val="004A10BD"/>
    <w:rsid w:val="004D08A3"/>
    <w:rsid w:val="004D6A76"/>
    <w:rsid w:val="004E66EB"/>
    <w:rsid w:val="00532036"/>
    <w:rsid w:val="005541E1"/>
    <w:rsid w:val="00556477"/>
    <w:rsid w:val="00563233"/>
    <w:rsid w:val="00567AC6"/>
    <w:rsid w:val="00573C14"/>
    <w:rsid w:val="00576363"/>
    <w:rsid w:val="005907D9"/>
    <w:rsid w:val="00591C06"/>
    <w:rsid w:val="005A1EF3"/>
    <w:rsid w:val="005D3B9A"/>
    <w:rsid w:val="00612F80"/>
    <w:rsid w:val="00613D1B"/>
    <w:rsid w:val="00641E91"/>
    <w:rsid w:val="00652B5E"/>
    <w:rsid w:val="00654DD5"/>
    <w:rsid w:val="0067232F"/>
    <w:rsid w:val="0069388B"/>
    <w:rsid w:val="006A62E5"/>
    <w:rsid w:val="006B07F4"/>
    <w:rsid w:val="006C0868"/>
    <w:rsid w:val="006E6F95"/>
    <w:rsid w:val="007050D1"/>
    <w:rsid w:val="00745AE1"/>
    <w:rsid w:val="0077334C"/>
    <w:rsid w:val="00787CBC"/>
    <w:rsid w:val="00790FCC"/>
    <w:rsid w:val="0079728B"/>
    <w:rsid w:val="007B32FF"/>
    <w:rsid w:val="007D6662"/>
    <w:rsid w:val="007E0102"/>
    <w:rsid w:val="007E56E2"/>
    <w:rsid w:val="007F1C61"/>
    <w:rsid w:val="007F511D"/>
    <w:rsid w:val="007F568D"/>
    <w:rsid w:val="008108BA"/>
    <w:rsid w:val="00816F28"/>
    <w:rsid w:val="00822122"/>
    <w:rsid w:val="008361E9"/>
    <w:rsid w:val="008414AB"/>
    <w:rsid w:val="008A29C5"/>
    <w:rsid w:val="008B0E15"/>
    <w:rsid w:val="008C5E73"/>
    <w:rsid w:val="008D7561"/>
    <w:rsid w:val="00904018"/>
    <w:rsid w:val="009052C2"/>
    <w:rsid w:val="00915448"/>
    <w:rsid w:val="00924163"/>
    <w:rsid w:val="00924424"/>
    <w:rsid w:val="00924EBF"/>
    <w:rsid w:val="0096376E"/>
    <w:rsid w:val="009710F1"/>
    <w:rsid w:val="00976017"/>
    <w:rsid w:val="009900A6"/>
    <w:rsid w:val="009906FB"/>
    <w:rsid w:val="009B5B88"/>
    <w:rsid w:val="009C382D"/>
    <w:rsid w:val="00A01989"/>
    <w:rsid w:val="00A32D90"/>
    <w:rsid w:val="00A42371"/>
    <w:rsid w:val="00A4760E"/>
    <w:rsid w:val="00A51812"/>
    <w:rsid w:val="00A67EBB"/>
    <w:rsid w:val="00A70875"/>
    <w:rsid w:val="00A872E2"/>
    <w:rsid w:val="00A96910"/>
    <w:rsid w:val="00AA281A"/>
    <w:rsid w:val="00AA79A3"/>
    <w:rsid w:val="00AB2F69"/>
    <w:rsid w:val="00AB685D"/>
    <w:rsid w:val="00AB686A"/>
    <w:rsid w:val="00AB6EBD"/>
    <w:rsid w:val="00AE2DD4"/>
    <w:rsid w:val="00AE5A53"/>
    <w:rsid w:val="00B01009"/>
    <w:rsid w:val="00B43B74"/>
    <w:rsid w:val="00B6575C"/>
    <w:rsid w:val="00B66576"/>
    <w:rsid w:val="00BA20E5"/>
    <w:rsid w:val="00BB192B"/>
    <w:rsid w:val="00BF2941"/>
    <w:rsid w:val="00C3097A"/>
    <w:rsid w:val="00C50CB9"/>
    <w:rsid w:val="00C55EE0"/>
    <w:rsid w:val="00C5603A"/>
    <w:rsid w:val="00C56FBA"/>
    <w:rsid w:val="00C833C1"/>
    <w:rsid w:val="00CA01BE"/>
    <w:rsid w:val="00CC3482"/>
    <w:rsid w:val="00CC70F7"/>
    <w:rsid w:val="00D10999"/>
    <w:rsid w:val="00D330EF"/>
    <w:rsid w:val="00D36CA9"/>
    <w:rsid w:val="00D82395"/>
    <w:rsid w:val="00DA73D5"/>
    <w:rsid w:val="00DD3B88"/>
    <w:rsid w:val="00DF6C90"/>
    <w:rsid w:val="00E05E2E"/>
    <w:rsid w:val="00E439DE"/>
    <w:rsid w:val="00E45C7D"/>
    <w:rsid w:val="00E62E42"/>
    <w:rsid w:val="00E830E1"/>
    <w:rsid w:val="00E92D56"/>
    <w:rsid w:val="00E9598C"/>
    <w:rsid w:val="00EA0E39"/>
    <w:rsid w:val="00EA1F46"/>
    <w:rsid w:val="00EA4B60"/>
    <w:rsid w:val="00EC339D"/>
    <w:rsid w:val="00EC5EF6"/>
    <w:rsid w:val="00EE416E"/>
    <w:rsid w:val="00EF4FDE"/>
    <w:rsid w:val="00F44B53"/>
    <w:rsid w:val="00FB1B72"/>
    <w:rsid w:val="00FB7F7F"/>
    <w:rsid w:val="00FD1F6B"/>
    <w:rsid w:val="00FE0CE1"/>
    <w:rsid w:val="00FE348C"/>
    <w:rsid w:val="00FF34E9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AAC8881"/>
  <w15:docId w15:val="{06018B29-E25B-4A1C-85C3-0AC89D55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55</cp:revision>
  <cp:lastPrinted>2013-03-21T09:21:00Z</cp:lastPrinted>
  <dcterms:created xsi:type="dcterms:W3CDTF">2016-02-11T12:20:00Z</dcterms:created>
  <dcterms:modified xsi:type="dcterms:W3CDTF">2025-04-17T07:43:00Z</dcterms:modified>
</cp:coreProperties>
</file>