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DD6" w:rsidRPr="006D19FD" w:rsidRDefault="005E0DF2" w:rsidP="00794283">
      <w:pPr>
        <w:spacing w:line="276" w:lineRule="auto"/>
        <w:jc w:val="both"/>
        <w:rPr>
          <w:rFonts w:ascii="Times New Roman" w:hAnsi="Times New Roman" w:cs="Times New Roman"/>
          <w:b/>
          <w:sz w:val="24"/>
          <w:szCs w:val="24"/>
        </w:rPr>
      </w:pPr>
      <w:permStart w:id="1005864702" w:edGrp="everyone"/>
      <w:r w:rsidRPr="00794283">
        <w:rPr>
          <w:rFonts w:ascii="Times New Roman" w:hAnsi="Times New Roman" w:cs="Times New Roman"/>
          <w:b/>
          <w:sz w:val="24"/>
          <w:szCs w:val="24"/>
        </w:rPr>
        <w:t>İSTANBUL OKAN ÜNİVERSİTESİ</w:t>
      </w:r>
      <w:r w:rsidR="008C4FD3" w:rsidRPr="00794283">
        <w:rPr>
          <w:rFonts w:ascii="Times New Roman" w:hAnsi="Times New Roman" w:cs="Times New Roman"/>
          <w:b/>
          <w:sz w:val="24"/>
          <w:szCs w:val="24"/>
        </w:rPr>
        <w:t xml:space="preserve"> ARAÇLAR</w:t>
      </w:r>
      <w:r w:rsidRPr="00794283">
        <w:rPr>
          <w:rFonts w:ascii="Times New Roman" w:hAnsi="Times New Roman" w:cs="Times New Roman"/>
          <w:b/>
          <w:sz w:val="24"/>
          <w:szCs w:val="24"/>
        </w:rPr>
        <w:t>I</w:t>
      </w:r>
      <w:r w:rsidR="008C4FD3" w:rsidRPr="00794283">
        <w:rPr>
          <w:rFonts w:ascii="Times New Roman" w:hAnsi="Times New Roman" w:cs="Times New Roman"/>
          <w:b/>
          <w:sz w:val="24"/>
          <w:szCs w:val="24"/>
        </w:rPr>
        <w:t xml:space="preserve"> KULLANIM </w:t>
      </w:r>
      <w:r w:rsidRPr="00794283">
        <w:rPr>
          <w:rFonts w:ascii="Times New Roman" w:hAnsi="Times New Roman" w:cs="Times New Roman"/>
          <w:b/>
          <w:sz w:val="24"/>
          <w:szCs w:val="24"/>
        </w:rPr>
        <w:t>KLAVUZU</w:t>
      </w:r>
    </w:p>
    <w:p w:rsidR="003715CE" w:rsidRPr="006D19FD" w:rsidRDefault="00D04FFA" w:rsidP="006D19FD">
      <w:pPr>
        <w:pStyle w:val="ListeParagraf"/>
        <w:numPr>
          <w:ilvl w:val="0"/>
          <w:numId w:val="1"/>
        </w:numPr>
        <w:spacing w:line="276" w:lineRule="auto"/>
        <w:jc w:val="both"/>
        <w:rPr>
          <w:rFonts w:ascii="Times New Roman" w:hAnsi="Times New Roman" w:cs="Times New Roman"/>
          <w:b/>
          <w:sz w:val="24"/>
          <w:szCs w:val="24"/>
        </w:rPr>
      </w:pPr>
      <w:r w:rsidRPr="00794283">
        <w:rPr>
          <w:rFonts w:ascii="Times New Roman" w:hAnsi="Times New Roman" w:cs="Times New Roman"/>
          <w:b/>
          <w:sz w:val="24"/>
          <w:szCs w:val="24"/>
        </w:rPr>
        <w:t>GENEL BİLGİLER</w:t>
      </w:r>
    </w:p>
    <w:p w:rsidR="00965DD6" w:rsidRPr="00794283" w:rsidRDefault="00965DD6" w:rsidP="00794283">
      <w:pPr>
        <w:pStyle w:val="ListeParagraf"/>
        <w:numPr>
          <w:ilvl w:val="0"/>
          <w:numId w:val="13"/>
        </w:numPr>
        <w:spacing w:line="276" w:lineRule="auto"/>
        <w:jc w:val="both"/>
        <w:rPr>
          <w:rFonts w:ascii="Times New Roman" w:hAnsi="Times New Roman" w:cs="Times New Roman"/>
          <w:sz w:val="24"/>
          <w:szCs w:val="24"/>
        </w:rPr>
      </w:pPr>
      <w:r w:rsidRPr="00794283">
        <w:rPr>
          <w:rFonts w:ascii="Times New Roman" w:hAnsi="Times New Roman" w:cs="Times New Roman"/>
          <w:sz w:val="24"/>
          <w:szCs w:val="24"/>
        </w:rPr>
        <w:t>Araçların içinde bulunan tanıtım ve kullanım kılavuzu size özelliklerini ve çalışma şeklini tanıtmaktadır</w:t>
      </w:r>
      <w:r w:rsidR="005E0DF2" w:rsidRPr="00794283">
        <w:rPr>
          <w:rFonts w:ascii="Times New Roman" w:hAnsi="Times New Roman" w:cs="Times New Roman"/>
          <w:sz w:val="24"/>
          <w:szCs w:val="24"/>
        </w:rPr>
        <w:t xml:space="preserve">. </w:t>
      </w:r>
      <w:r w:rsidRPr="00794283">
        <w:rPr>
          <w:rFonts w:ascii="Times New Roman" w:hAnsi="Times New Roman" w:cs="Times New Roman"/>
          <w:sz w:val="24"/>
          <w:szCs w:val="24"/>
        </w:rPr>
        <w:t>Aracınızı daha iyi tanımak için kullanmadan önce mutlaka kullanma kılavuzunu okuyunuz.</w:t>
      </w:r>
    </w:p>
    <w:p w:rsidR="00097C7C" w:rsidRPr="00794283" w:rsidRDefault="00D04FFA" w:rsidP="00794283">
      <w:pPr>
        <w:pStyle w:val="ListeParagraf"/>
        <w:numPr>
          <w:ilvl w:val="0"/>
          <w:numId w:val="13"/>
        </w:numPr>
        <w:spacing w:line="276" w:lineRule="auto"/>
        <w:jc w:val="both"/>
        <w:rPr>
          <w:rFonts w:ascii="Times New Roman" w:hAnsi="Times New Roman" w:cs="Times New Roman"/>
          <w:sz w:val="24"/>
          <w:szCs w:val="24"/>
        </w:rPr>
      </w:pPr>
      <w:r w:rsidRPr="00794283">
        <w:rPr>
          <w:rFonts w:ascii="Times New Roman" w:hAnsi="Times New Roman" w:cs="Times New Roman"/>
          <w:sz w:val="24"/>
          <w:szCs w:val="24"/>
        </w:rPr>
        <w:t xml:space="preserve">Kullanılan araçlarda birer adet </w:t>
      </w:r>
      <w:r w:rsidR="00097C7C" w:rsidRPr="00794283">
        <w:rPr>
          <w:rFonts w:ascii="Times New Roman" w:hAnsi="Times New Roman" w:cs="Times New Roman"/>
          <w:sz w:val="24"/>
          <w:szCs w:val="24"/>
        </w:rPr>
        <w:t>trafik ve</w:t>
      </w:r>
      <w:r w:rsidRPr="00794283">
        <w:rPr>
          <w:rFonts w:ascii="Times New Roman" w:hAnsi="Times New Roman" w:cs="Times New Roman"/>
          <w:sz w:val="24"/>
          <w:szCs w:val="24"/>
        </w:rPr>
        <w:t xml:space="preserve"> kasko poliçeleri </w:t>
      </w:r>
      <w:r w:rsidR="00097C7C" w:rsidRPr="00794283">
        <w:rPr>
          <w:rFonts w:ascii="Times New Roman" w:hAnsi="Times New Roman" w:cs="Times New Roman"/>
          <w:sz w:val="24"/>
          <w:szCs w:val="24"/>
        </w:rPr>
        <w:t>(ruhsat kabının içinde) bulunmaktadır.</w:t>
      </w:r>
    </w:p>
    <w:p w:rsidR="00097C7C" w:rsidRPr="00794283" w:rsidRDefault="00097C7C" w:rsidP="00794283">
      <w:pPr>
        <w:pStyle w:val="ListeParagraf"/>
        <w:numPr>
          <w:ilvl w:val="0"/>
          <w:numId w:val="13"/>
        </w:numPr>
        <w:spacing w:line="276" w:lineRule="auto"/>
        <w:jc w:val="both"/>
        <w:rPr>
          <w:rFonts w:ascii="Times New Roman" w:hAnsi="Times New Roman" w:cs="Times New Roman"/>
          <w:sz w:val="24"/>
          <w:szCs w:val="24"/>
        </w:rPr>
      </w:pPr>
      <w:r w:rsidRPr="00794283">
        <w:rPr>
          <w:rFonts w:ascii="Times New Roman" w:hAnsi="Times New Roman" w:cs="Times New Roman"/>
          <w:sz w:val="24"/>
          <w:szCs w:val="24"/>
        </w:rPr>
        <w:t>Kullanılan araçların yedek anahtarları idari işler müdürlüğü tarafından muhafaza edilmektedir.</w:t>
      </w:r>
    </w:p>
    <w:p w:rsidR="006C5751" w:rsidRPr="00794283" w:rsidRDefault="006C5751" w:rsidP="00794283">
      <w:pPr>
        <w:pStyle w:val="ListeParagraf"/>
        <w:numPr>
          <w:ilvl w:val="0"/>
          <w:numId w:val="13"/>
        </w:numPr>
        <w:spacing w:line="276" w:lineRule="auto"/>
        <w:jc w:val="both"/>
        <w:rPr>
          <w:rFonts w:ascii="Times New Roman" w:hAnsi="Times New Roman" w:cs="Times New Roman"/>
          <w:sz w:val="24"/>
          <w:szCs w:val="24"/>
        </w:rPr>
      </w:pPr>
      <w:r w:rsidRPr="00794283">
        <w:rPr>
          <w:rFonts w:ascii="Times New Roman" w:hAnsi="Times New Roman" w:cs="Times New Roman"/>
          <w:sz w:val="24"/>
          <w:szCs w:val="24"/>
        </w:rPr>
        <w:t xml:space="preserve">Araca her türlü </w:t>
      </w:r>
      <w:proofErr w:type="gramStart"/>
      <w:r w:rsidRPr="00794283">
        <w:rPr>
          <w:rFonts w:ascii="Times New Roman" w:hAnsi="Times New Roman" w:cs="Times New Roman"/>
          <w:sz w:val="24"/>
          <w:szCs w:val="24"/>
        </w:rPr>
        <w:t>logo</w:t>
      </w:r>
      <w:proofErr w:type="gramEnd"/>
      <w:r w:rsidRPr="00794283">
        <w:rPr>
          <w:rFonts w:ascii="Times New Roman" w:hAnsi="Times New Roman" w:cs="Times New Roman"/>
          <w:sz w:val="24"/>
          <w:szCs w:val="24"/>
        </w:rPr>
        <w:t>, çıkartma, reklam konulması ve aksesuar takılması İstanbul Okan Üniversitesinin iradesi ve izni ile yapılır.</w:t>
      </w:r>
    </w:p>
    <w:p w:rsidR="00097C7C" w:rsidRDefault="006C5751" w:rsidP="006D19FD">
      <w:pPr>
        <w:pStyle w:val="ListeParagraf"/>
        <w:numPr>
          <w:ilvl w:val="0"/>
          <w:numId w:val="13"/>
        </w:numPr>
        <w:spacing w:line="276" w:lineRule="auto"/>
        <w:jc w:val="both"/>
        <w:rPr>
          <w:rFonts w:ascii="Times New Roman" w:hAnsi="Times New Roman" w:cs="Times New Roman"/>
          <w:sz w:val="24"/>
          <w:szCs w:val="24"/>
        </w:rPr>
      </w:pPr>
      <w:r w:rsidRPr="00794283">
        <w:rPr>
          <w:rFonts w:ascii="Times New Roman" w:hAnsi="Times New Roman" w:cs="Times New Roman"/>
          <w:sz w:val="24"/>
          <w:szCs w:val="24"/>
        </w:rPr>
        <w:t> Hem kendinizin hem de başkalarının can ve mal emniyeti için trafik kurallarına uyunuz.</w:t>
      </w:r>
    </w:p>
    <w:p w:rsidR="006D19FD" w:rsidRPr="006D19FD" w:rsidRDefault="006D19FD" w:rsidP="006D19FD">
      <w:pPr>
        <w:pStyle w:val="ListeParagraf"/>
        <w:spacing w:line="276" w:lineRule="auto"/>
        <w:jc w:val="both"/>
        <w:rPr>
          <w:rFonts w:ascii="Times New Roman" w:hAnsi="Times New Roman" w:cs="Times New Roman"/>
          <w:sz w:val="24"/>
          <w:szCs w:val="24"/>
        </w:rPr>
      </w:pPr>
    </w:p>
    <w:p w:rsidR="00845EEF" w:rsidRPr="006D19FD" w:rsidRDefault="00097C7C" w:rsidP="006D19FD">
      <w:pPr>
        <w:pStyle w:val="ListeParagraf"/>
        <w:numPr>
          <w:ilvl w:val="0"/>
          <w:numId w:val="1"/>
        </w:numPr>
        <w:spacing w:line="276" w:lineRule="auto"/>
        <w:jc w:val="both"/>
        <w:rPr>
          <w:rFonts w:ascii="Times New Roman" w:hAnsi="Times New Roman" w:cs="Times New Roman"/>
          <w:b/>
          <w:sz w:val="24"/>
          <w:szCs w:val="24"/>
        </w:rPr>
      </w:pPr>
      <w:r w:rsidRPr="00794283">
        <w:rPr>
          <w:rFonts w:ascii="Times New Roman" w:hAnsi="Times New Roman" w:cs="Times New Roman"/>
          <w:b/>
          <w:sz w:val="24"/>
          <w:szCs w:val="24"/>
        </w:rPr>
        <w:t xml:space="preserve">PERİYODİK BAKIMLAR </w:t>
      </w:r>
    </w:p>
    <w:p w:rsidR="005E0DF2" w:rsidRPr="00794283" w:rsidRDefault="005E0DF2" w:rsidP="00794283">
      <w:pPr>
        <w:pStyle w:val="ListeParagraf"/>
        <w:numPr>
          <w:ilvl w:val="0"/>
          <w:numId w:val="14"/>
        </w:numPr>
        <w:spacing w:line="276" w:lineRule="auto"/>
        <w:jc w:val="both"/>
        <w:rPr>
          <w:rFonts w:ascii="Times New Roman" w:hAnsi="Times New Roman" w:cs="Times New Roman"/>
          <w:sz w:val="24"/>
          <w:szCs w:val="24"/>
        </w:rPr>
      </w:pPr>
      <w:r w:rsidRPr="00794283">
        <w:rPr>
          <w:rFonts w:ascii="Times New Roman" w:hAnsi="Times New Roman" w:cs="Times New Roman"/>
          <w:sz w:val="24"/>
          <w:szCs w:val="24"/>
        </w:rPr>
        <w:t xml:space="preserve">Aracın </w:t>
      </w:r>
      <w:r w:rsidR="00097C7C" w:rsidRPr="00794283">
        <w:rPr>
          <w:rFonts w:ascii="Times New Roman" w:hAnsi="Times New Roman" w:cs="Times New Roman"/>
          <w:sz w:val="24"/>
          <w:szCs w:val="24"/>
        </w:rPr>
        <w:t>bakım</w:t>
      </w:r>
      <w:r w:rsidRPr="00794283">
        <w:rPr>
          <w:rFonts w:ascii="Times New Roman" w:hAnsi="Times New Roman" w:cs="Times New Roman"/>
          <w:sz w:val="24"/>
          <w:szCs w:val="24"/>
        </w:rPr>
        <w:t xml:space="preserve"> zamanı geldiğinde İdari İşler Müdürlüğü</w:t>
      </w:r>
      <w:r w:rsidR="00097C7C" w:rsidRPr="00794283">
        <w:rPr>
          <w:rFonts w:ascii="Times New Roman" w:hAnsi="Times New Roman" w:cs="Times New Roman"/>
          <w:sz w:val="24"/>
          <w:szCs w:val="24"/>
        </w:rPr>
        <w:t>ne bildirerek</w:t>
      </w:r>
      <w:r w:rsidRPr="00794283">
        <w:rPr>
          <w:rFonts w:ascii="Times New Roman" w:hAnsi="Times New Roman" w:cs="Times New Roman"/>
          <w:sz w:val="24"/>
          <w:szCs w:val="24"/>
        </w:rPr>
        <w:t>, anlaşmalı servislerimizde</w:t>
      </w:r>
      <w:r w:rsidR="00097C7C" w:rsidRPr="00794283">
        <w:rPr>
          <w:rFonts w:ascii="Times New Roman" w:hAnsi="Times New Roman" w:cs="Times New Roman"/>
          <w:sz w:val="24"/>
          <w:szCs w:val="24"/>
        </w:rPr>
        <w:t>n randevu alınmasını sağlayın.</w:t>
      </w:r>
      <w:r w:rsidRPr="00794283">
        <w:rPr>
          <w:rFonts w:ascii="Times New Roman" w:hAnsi="Times New Roman" w:cs="Times New Roman"/>
          <w:sz w:val="24"/>
          <w:szCs w:val="24"/>
        </w:rPr>
        <w:t xml:space="preserve"> </w:t>
      </w:r>
    </w:p>
    <w:p w:rsidR="00845EEF" w:rsidRPr="006D19FD" w:rsidRDefault="003715CE" w:rsidP="006D19FD">
      <w:pPr>
        <w:pStyle w:val="ListeParagraf"/>
        <w:numPr>
          <w:ilvl w:val="0"/>
          <w:numId w:val="14"/>
        </w:numPr>
        <w:spacing w:line="276" w:lineRule="auto"/>
        <w:jc w:val="both"/>
        <w:rPr>
          <w:rFonts w:ascii="Times New Roman" w:hAnsi="Times New Roman" w:cs="Times New Roman"/>
          <w:sz w:val="24"/>
          <w:szCs w:val="24"/>
        </w:rPr>
      </w:pPr>
      <w:r w:rsidRPr="00794283">
        <w:rPr>
          <w:rFonts w:ascii="Times New Roman" w:hAnsi="Times New Roman" w:cs="Times New Roman"/>
          <w:sz w:val="24"/>
          <w:szCs w:val="24"/>
        </w:rPr>
        <w:t>Araç bakım zamanı markaya ve modele göre farklılık gösterebilmektedir. Aracınızın bakım zamanını aşağıda bulabilirsiniz.</w:t>
      </w:r>
    </w:p>
    <w:p w:rsidR="005E0DF2" w:rsidRPr="00794283" w:rsidRDefault="005E0DF2" w:rsidP="00794283">
      <w:pPr>
        <w:spacing w:line="276" w:lineRule="auto"/>
        <w:ind w:firstLine="360"/>
        <w:jc w:val="both"/>
        <w:rPr>
          <w:rFonts w:ascii="Times New Roman" w:hAnsi="Times New Roman" w:cs="Times New Roman"/>
          <w:sz w:val="24"/>
          <w:szCs w:val="24"/>
        </w:rPr>
      </w:pPr>
      <w:r w:rsidRPr="00794283">
        <w:rPr>
          <w:rFonts w:ascii="Times New Roman" w:hAnsi="Times New Roman" w:cs="Times New Roman"/>
          <w:sz w:val="24"/>
          <w:szCs w:val="24"/>
        </w:rPr>
        <w:t xml:space="preserve">ARAÇ MARKALARINA GÖRE BAKIM ZAMANLARI </w:t>
      </w:r>
    </w:p>
    <w:tbl>
      <w:tblPr>
        <w:tblStyle w:val="TabloKlavuzu"/>
        <w:tblW w:w="0" w:type="auto"/>
        <w:tblInd w:w="421" w:type="dxa"/>
        <w:tblLook w:val="04A0" w:firstRow="1" w:lastRow="0" w:firstColumn="1" w:lastColumn="0" w:noHBand="0" w:noVBand="1"/>
      </w:tblPr>
      <w:tblGrid>
        <w:gridCol w:w="2388"/>
        <w:gridCol w:w="6201"/>
      </w:tblGrid>
      <w:tr w:rsidR="005E0DF2" w:rsidRPr="00794283" w:rsidTr="00D04FFA">
        <w:trPr>
          <w:trHeight w:val="270"/>
        </w:trPr>
        <w:tc>
          <w:tcPr>
            <w:tcW w:w="2388" w:type="dxa"/>
          </w:tcPr>
          <w:p w:rsidR="005E0DF2" w:rsidRPr="00794283" w:rsidRDefault="005E0DF2" w:rsidP="00794283">
            <w:pPr>
              <w:spacing w:line="276" w:lineRule="auto"/>
              <w:jc w:val="both"/>
              <w:rPr>
                <w:rFonts w:ascii="Times New Roman" w:hAnsi="Times New Roman" w:cs="Times New Roman"/>
                <w:sz w:val="24"/>
                <w:szCs w:val="24"/>
              </w:rPr>
            </w:pPr>
            <w:proofErr w:type="spellStart"/>
            <w:r w:rsidRPr="00794283">
              <w:rPr>
                <w:rFonts w:ascii="Times New Roman" w:hAnsi="Times New Roman" w:cs="Times New Roman"/>
                <w:sz w:val="24"/>
                <w:szCs w:val="24"/>
              </w:rPr>
              <w:t>Cıtroen</w:t>
            </w:r>
            <w:proofErr w:type="spellEnd"/>
            <w:r w:rsidRPr="00794283">
              <w:rPr>
                <w:rFonts w:ascii="Times New Roman" w:hAnsi="Times New Roman" w:cs="Times New Roman"/>
                <w:sz w:val="24"/>
                <w:szCs w:val="24"/>
              </w:rPr>
              <w:t xml:space="preserve"> E-C4</w:t>
            </w:r>
          </w:p>
        </w:tc>
        <w:tc>
          <w:tcPr>
            <w:tcW w:w="6201" w:type="dxa"/>
          </w:tcPr>
          <w:p w:rsidR="005E0DF2" w:rsidRPr="00794283" w:rsidRDefault="005E0DF2" w:rsidP="00794283">
            <w:pPr>
              <w:spacing w:line="276" w:lineRule="auto"/>
              <w:jc w:val="both"/>
              <w:rPr>
                <w:rFonts w:ascii="Times New Roman" w:hAnsi="Times New Roman" w:cs="Times New Roman"/>
                <w:sz w:val="24"/>
                <w:szCs w:val="24"/>
              </w:rPr>
            </w:pPr>
            <w:r w:rsidRPr="00794283">
              <w:rPr>
                <w:rFonts w:ascii="Times New Roman" w:hAnsi="Times New Roman" w:cs="Times New Roman"/>
                <w:sz w:val="24"/>
                <w:szCs w:val="24"/>
              </w:rPr>
              <w:t>25 bin km veya 12 ay</w:t>
            </w:r>
          </w:p>
        </w:tc>
      </w:tr>
      <w:tr w:rsidR="005E0DF2" w:rsidRPr="00794283" w:rsidTr="00D04FFA">
        <w:trPr>
          <w:trHeight w:val="270"/>
        </w:trPr>
        <w:tc>
          <w:tcPr>
            <w:tcW w:w="2388" w:type="dxa"/>
          </w:tcPr>
          <w:p w:rsidR="005E0DF2" w:rsidRPr="00794283" w:rsidRDefault="005E0DF2" w:rsidP="00794283">
            <w:pPr>
              <w:spacing w:line="276" w:lineRule="auto"/>
              <w:jc w:val="both"/>
              <w:rPr>
                <w:rFonts w:ascii="Times New Roman" w:hAnsi="Times New Roman" w:cs="Times New Roman"/>
                <w:sz w:val="24"/>
                <w:szCs w:val="24"/>
              </w:rPr>
            </w:pPr>
            <w:r w:rsidRPr="00794283">
              <w:rPr>
                <w:rFonts w:ascii="Times New Roman" w:hAnsi="Times New Roman" w:cs="Times New Roman"/>
                <w:sz w:val="24"/>
                <w:szCs w:val="24"/>
              </w:rPr>
              <w:t>Mg E-4</w:t>
            </w:r>
          </w:p>
        </w:tc>
        <w:tc>
          <w:tcPr>
            <w:tcW w:w="6201" w:type="dxa"/>
          </w:tcPr>
          <w:p w:rsidR="005E0DF2" w:rsidRPr="00794283" w:rsidRDefault="005E0DF2" w:rsidP="00794283">
            <w:pPr>
              <w:spacing w:line="276" w:lineRule="auto"/>
              <w:jc w:val="both"/>
              <w:rPr>
                <w:rFonts w:ascii="Times New Roman" w:hAnsi="Times New Roman" w:cs="Times New Roman"/>
                <w:sz w:val="24"/>
                <w:szCs w:val="24"/>
              </w:rPr>
            </w:pPr>
            <w:r w:rsidRPr="00794283">
              <w:rPr>
                <w:rFonts w:ascii="Times New Roman" w:hAnsi="Times New Roman" w:cs="Times New Roman"/>
                <w:sz w:val="24"/>
                <w:szCs w:val="24"/>
              </w:rPr>
              <w:t>25 bin km veya 12 ay</w:t>
            </w:r>
          </w:p>
        </w:tc>
      </w:tr>
      <w:tr w:rsidR="005E0DF2" w:rsidRPr="00794283" w:rsidTr="00D04FFA">
        <w:trPr>
          <w:trHeight w:val="284"/>
        </w:trPr>
        <w:tc>
          <w:tcPr>
            <w:tcW w:w="2388" w:type="dxa"/>
          </w:tcPr>
          <w:p w:rsidR="005E0DF2" w:rsidRPr="00794283" w:rsidRDefault="005E0DF2" w:rsidP="00794283">
            <w:pPr>
              <w:spacing w:line="276" w:lineRule="auto"/>
              <w:jc w:val="both"/>
              <w:rPr>
                <w:rFonts w:ascii="Times New Roman" w:hAnsi="Times New Roman" w:cs="Times New Roman"/>
                <w:sz w:val="24"/>
                <w:szCs w:val="24"/>
              </w:rPr>
            </w:pPr>
            <w:r w:rsidRPr="00794283">
              <w:rPr>
                <w:rFonts w:ascii="Times New Roman" w:hAnsi="Times New Roman" w:cs="Times New Roman"/>
                <w:sz w:val="24"/>
                <w:szCs w:val="24"/>
              </w:rPr>
              <w:t xml:space="preserve">Renault </w:t>
            </w:r>
            <w:proofErr w:type="spellStart"/>
            <w:r w:rsidRPr="00794283">
              <w:rPr>
                <w:rFonts w:ascii="Times New Roman" w:hAnsi="Times New Roman" w:cs="Times New Roman"/>
                <w:sz w:val="24"/>
                <w:szCs w:val="24"/>
              </w:rPr>
              <w:t>Zoe</w:t>
            </w:r>
            <w:proofErr w:type="spellEnd"/>
          </w:p>
        </w:tc>
        <w:tc>
          <w:tcPr>
            <w:tcW w:w="6201" w:type="dxa"/>
          </w:tcPr>
          <w:p w:rsidR="005E0DF2" w:rsidRPr="00794283" w:rsidRDefault="005E0DF2" w:rsidP="00794283">
            <w:pPr>
              <w:spacing w:line="276" w:lineRule="auto"/>
              <w:jc w:val="both"/>
              <w:rPr>
                <w:rFonts w:ascii="Times New Roman" w:hAnsi="Times New Roman" w:cs="Times New Roman"/>
                <w:sz w:val="24"/>
                <w:szCs w:val="24"/>
              </w:rPr>
            </w:pPr>
            <w:r w:rsidRPr="00794283">
              <w:rPr>
                <w:rFonts w:ascii="Times New Roman" w:hAnsi="Times New Roman" w:cs="Times New Roman"/>
                <w:sz w:val="24"/>
                <w:szCs w:val="24"/>
              </w:rPr>
              <w:t>10 bin km veya 12 ay</w:t>
            </w:r>
          </w:p>
        </w:tc>
      </w:tr>
      <w:tr w:rsidR="005E0DF2" w:rsidRPr="00794283" w:rsidTr="00D04FFA">
        <w:trPr>
          <w:trHeight w:val="255"/>
        </w:trPr>
        <w:tc>
          <w:tcPr>
            <w:tcW w:w="2388" w:type="dxa"/>
          </w:tcPr>
          <w:p w:rsidR="005E0DF2" w:rsidRPr="00794283" w:rsidRDefault="005E0DF2" w:rsidP="00794283">
            <w:pPr>
              <w:spacing w:line="276" w:lineRule="auto"/>
              <w:jc w:val="both"/>
              <w:rPr>
                <w:rFonts w:ascii="Times New Roman" w:hAnsi="Times New Roman" w:cs="Times New Roman"/>
                <w:sz w:val="24"/>
                <w:szCs w:val="24"/>
              </w:rPr>
            </w:pPr>
            <w:r w:rsidRPr="00794283">
              <w:rPr>
                <w:rFonts w:ascii="Times New Roman" w:hAnsi="Times New Roman" w:cs="Times New Roman"/>
                <w:sz w:val="24"/>
                <w:szCs w:val="24"/>
              </w:rPr>
              <w:t xml:space="preserve">Fiat </w:t>
            </w:r>
            <w:proofErr w:type="spellStart"/>
            <w:r w:rsidRPr="00794283">
              <w:rPr>
                <w:rFonts w:ascii="Times New Roman" w:hAnsi="Times New Roman" w:cs="Times New Roman"/>
                <w:sz w:val="24"/>
                <w:szCs w:val="24"/>
              </w:rPr>
              <w:t>Egea</w:t>
            </w:r>
            <w:proofErr w:type="spellEnd"/>
            <w:r w:rsidRPr="00794283">
              <w:rPr>
                <w:rFonts w:ascii="Times New Roman" w:hAnsi="Times New Roman" w:cs="Times New Roman"/>
                <w:sz w:val="24"/>
                <w:szCs w:val="24"/>
              </w:rPr>
              <w:t xml:space="preserve"> </w:t>
            </w:r>
          </w:p>
        </w:tc>
        <w:tc>
          <w:tcPr>
            <w:tcW w:w="6201" w:type="dxa"/>
          </w:tcPr>
          <w:p w:rsidR="005E0DF2" w:rsidRPr="00794283" w:rsidRDefault="005E0DF2" w:rsidP="00794283">
            <w:pPr>
              <w:spacing w:line="276" w:lineRule="auto"/>
              <w:jc w:val="both"/>
              <w:rPr>
                <w:rFonts w:ascii="Times New Roman" w:hAnsi="Times New Roman" w:cs="Times New Roman"/>
                <w:sz w:val="24"/>
                <w:szCs w:val="24"/>
              </w:rPr>
            </w:pPr>
            <w:r w:rsidRPr="00794283">
              <w:rPr>
                <w:rFonts w:ascii="Times New Roman" w:hAnsi="Times New Roman" w:cs="Times New Roman"/>
                <w:sz w:val="24"/>
                <w:szCs w:val="24"/>
              </w:rPr>
              <w:t>10 bin km veya 12 ay</w:t>
            </w:r>
          </w:p>
        </w:tc>
      </w:tr>
    </w:tbl>
    <w:p w:rsidR="005E0DF2" w:rsidRPr="00794283" w:rsidRDefault="005E0DF2" w:rsidP="00794283">
      <w:pPr>
        <w:spacing w:line="276" w:lineRule="auto"/>
        <w:jc w:val="both"/>
        <w:rPr>
          <w:rFonts w:ascii="Times New Roman" w:hAnsi="Times New Roman" w:cs="Times New Roman"/>
          <w:sz w:val="24"/>
          <w:szCs w:val="24"/>
        </w:rPr>
      </w:pPr>
    </w:p>
    <w:p w:rsidR="00097C7C" w:rsidRPr="00794283" w:rsidRDefault="005E0DF2" w:rsidP="006D19FD">
      <w:pPr>
        <w:spacing w:line="276" w:lineRule="auto"/>
        <w:ind w:left="426"/>
        <w:jc w:val="both"/>
        <w:rPr>
          <w:rFonts w:ascii="Times New Roman" w:hAnsi="Times New Roman" w:cs="Times New Roman"/>
          <w:sz w:val="24"/>
          <w:szCs w:val="24"/>
        </w:rPr>
      </w:pPr>
      <w:r w:rsidRPr="00794283">
        <w:rPr>
          <w:rFonts w:ascii="Times New Roman" w:hAnsi="Times New Roman" w:cs="Times New Roman"/>
          <w:sz w:val="24"/>
          <w:szCs w:val="24"/>
        </w:rPr>
        <w:t>Not: Aracınız yukarıdaki tabloda ye</w:t>
      </w:r>
      <w:r w:rsidR="00097C7C" w:rsidRPr="00794283">
        <w:rPr>
          <w:rFonts w:ascii="Times New Roman" w:hAnsi="Times New Roman" w:cs="Times New Roman"/>
          <w:sz w:val="24"/>
          <w:szCs w:val="24"/>
        </w:rPr>
        <w:t>r alan kilometre sınırına ulaş</w:t>
      </w:r>
      <w:r w:rsidRPr="00794283">
        <w:rPr>
          <w:rFonts w:ascii="Times New Roman" w:hAnsi="Times New Roman" w:cs="Times New Roman"/>
          <w:sz w:val="24"/>
          <w:szCs w:val="24"/>
        </w:rPr>
        <w:t>masa dahi tüm araçlar için yılda bir kez bakım yapılması gerekmektedir.</w:t>
      </w:r>
    </w:p>
    <w:p w:rsidR="00097C7C" w:rsidRPr="00794283" w:rsidRDefault="00097C7C" w:rsidP="00794283">
      <w:pPr>
        <w:pStyle w:val="ListeParagraf"/>
        <w:numPr>
          <w:ilvl w:val="0"/>
          <w:numId w:val="14"/>
        </w:numPr>
        <w:spacing w:line="276" w:lineRule="auto"/>
        <w:jc w:val="both"/>
        <w:rPr>
          <w:rFonts w:ascii="Times New Roman" w:hAnsi="Times New Roman" w:cs="Times New Roman"/>
          <w:sz w:val="24"/>
          <w:szCs w:val="24"/>
        </w:rPr>
      </w:pPr>
      <w:r w:rsidRPr="00794283">
        <w:rPr>
          <w:rFonts w:ascii="Times New Roman" w:hAnsi="Times New Roman" w:cs="Times New Roman"/>
          <w:sz w:val="24"/>
          <w:szCs w:val="24"/>
        </w:rPr>
        <w:t xml:space="preserve">Bu işlemler için aracınızı servise bıraktığınızda, aracınızda kesinlikle değerli eşyalarınızı bırakmadığınızdan emin olun. </w:t>
      </w:r>
    </w:p>
    <w:p w:rsidR="00E26414" w:rsidRPr="00794283" w:rsidRDefault="00DC64BA" w:rsidP="00794283">
      <w:pPr>
        <w:pStyle w:val="ListeParagraf"/>
        <w:numPr>
          <w:ilvl w:val="0"/>
          <w:numId w:val="14"/>
        </w:numPr>
        <w:spacing w:line="276" w:lineRule="auto"/>
        <w:jc w:val="both"/>
        <w:rPr>
          <w:rFonts w:ascii="Times New Roman" w:hAnsi="Times New Roman" w:cs="Times New Roman"/>
          <w:sz w:val="24"/>
          <w:szCs w:val="24"/>
        </w:rPr>
      </w:pPr>
      <w:r w:rsidRPr="00794283">
        <w:rPr>
          <w:rFonts w:ascii="Times New Roman" w:hAnsi="Times New Roman" w:cs="Times New Roman"/>
          <w:sz w:val="24"/>
          <w:szCs w:val="24"/>
        </w:rPr>
        <w:t xml:space="preserve">Yetkili servis tarafından </w:t>
      </w:r>
      <w:r w:rsidR="00845EEF" w:rsidRPr="00794283">
        <w:rPr>
          <w:rFonts w:ascii="Times New Roman" w:hAnsi="Times New Roman" w:cs="Times New Roman"/>
          <w:sz w:val="24"/>
          <w:szCs w:val="24"/>
        </w:rPr>
        <w:t>tespit edilen ve</w:t>
      </w:r>
      <w:r w:rsidRPr="00794283">
        <w:rPr>
          <w:rFonts w:ascii="Times New Roman" w:hAnsi="Times New Roman" w:cs="Times New Roman"/>
          <w:sz w:val="24"/>
          <w:szCs w:val="24"/>
        </w:rPr>
        <w:t xml:space="preserve"> periyodik bakımının zamanında yapılmaması nedeni ile meydana gelen hasarlara ait giderler kullanıcılara aittir.</w:t>
      </w:r>
    </w:p>
    <w:p w:rsidR="00E26414" w:rsidRPr="00794283" w:rsidRDefault="00E26414" w:rsidP="00794283">
      <w:pPr>
        <w:pStyle w:val="ListeParagraf"/>
        <w:numPr>
          <w:ilvl w:val="0"/>
          <w:numId w:val="14"/>
        </w:numPr>
        <w:spacing w:line="276" w:lineRule="auto"/>
        <w:jc w:val="both"/>
        <w:rPr>
          <w:rFonts w:ascii="Times New Roman" w:hAnsi="Times New Roman" w:cs="Times New Roman"/>
          <w:sz w:val="24"/>
          <w:szCs w:val="24"/>
        </w:rPr>
      </w:pPr>
      <w:r w:rsidRPr="00794283">
        <w:rPr>
          <w:rFonts w:ascii="Times New Roman" w:hAnsi="Times New Roman" w:cs="Times New Roman"/>
          <w:sz w:val="24"/>
          <w:szCs w:val="24"/>
        </w:rPr>
        <w:t>Kullanılan araçlar için 1 takım kış lastiği 1 takım yaz lastiği temin edilmiştir.</w:t>
      </w:r>
      <w:r w:rsidR="00097C7C" w:rsidRPr="00794283">
        <w:rPr>
          <w:rFonts w:ascii="Times New Roman" w:hAnsi="Times New Roman" w:cs="Times New Roman"/>
          <w:sz w:val="24"/>
          <w:szCs w:val="24"/>
        </w:rPr>
        <w:t xml:space="preserve"> Değişim tarihleri İdari İşler Müdürlüğü tarafından planlanıp, haber verilmektedir.</w:t>
      </w:r>
    </w:p>
    <w:p w:rsidR="00E26414" w:rsidRPr="00794283" w:rsidRDefault="00E26414" w:rsidP="00794283">
      <w:pPr>
        <w:pStyle w:val="ListeParagraf"/>
        <w:numPr>
          <w:ilvl w:val="0"/>
          <w:numId w:val="14"/>
        </w:numPr>
        <w:spacing w:line="276" w:lineRule="auto"/>
        <w:jc w:val="both"/>
        <w:rPr>
          <w:rFonts w:ascii="Times New Roman" w:hAnsi="Times New Roman" w:cs="Times New Roman"/>
          <w:sz w:val="24"/>
          <w:szCs w:val="24"/>
        </w:rPr>
      </w:pPr>
      <w:r w:rsidRPr="00794283">
        <w:rPr>
          <w:rFonts w:ascii="Times New Roman" w:hAnsi="Times New Roman" w:cs="Times New Roman"/>
          <w:sz w:val="24"/>
          <w:szCs w:val="24"/>
        </w:rPr>
        <w:t>Kullanıcı hatalarından kaynaklanan sigorta şirketi tarafından kabul edilmeyen bakım ve değişim</w:t>
      </w:r>
      <w:r w:rsidR="00097C7C" w:rsidRPr="00794283">
        <w:rPr>
          <w:rFonts w:ascii="Times New Roman" w:hAnsi="Times New Roman" w:cs="Times New Roman"/>
          <w:sz w:val="24"/>
          <w:szCs w:val="24"/>
        </w:rPr>
        <w:t xml:space="preserve"> bedelleri </w:t>
      </w:r>
      <w:r w:rsidRPr="00794283">
        <w:rPr>
          <w:rFonts w:ascii="Times New Roman" w:hAnsi="Times New Roman" w:cs="Times New Roman"/>
          <w:sz w:val="24"/>
          <w:szCs w:val="24"/>
        </w:rPr>
        <w:t xml:space="preserve">kullanıcı tarafından </w:t>
      </w:r>
      <w:r w:rsidR="00097C7C" w:rsidRPr="00794283">
        <w:rPr>
          <w:rFonts w:ascii="Times New Roman" w:hAnsi="Times New Roman" w:cs="Times New Roman"/>
          <w:sz w:val="24"/>
          <w:szCs w:val="24"/>
        </w:rPr>
        <w:t>tazmin edilir.(lastik yarılması</w:t>
      </w:r>
      <w:r w:rsidRPr="00794283">
        <w:rPr>
          <w:rFonts w:ascii="Times New Roman" w:hAnsi="Times New Roman" w:cs="Times New Roman"/>
          <w:sz w:val="24"/>
          <w:szCs w:val="24"/>
        </w:rPr>
        <w:t>,</w:t>
      </w:r>
      <w:r w:rsidR="00097C7C" w:rsidRPr="00794283">
        <w:rPr>
          <w:rFonts w:ascii="Times New Roman" w:hAnsi="Times New Roman" w:cs="Times New Roman"/>
          <w:sz w:val="24"/>
          <w:szCs w:val="24"/>
        </w:rPr>
        <w:t xml:space="preserve"> </w:t>
      </w:r>
      <w:r w:rsidRPr="00794283">
        <w:rPr>
          <w:rFonts w:ascii="Times New Roman" w:hAnsi="Times New Roman" w:cs="Times New Roman"/>
          <w:sz w:val="24"/>
          <w:szCs w:val="24"/>
        </w:rPr>
        <w:t>jant hasarları, jant kapağı,</w:t>
      </w:r>
      <w:r w:rsidR="00097C7C" w:rsidRPr="00794283">
        <w:rPr>
          <w:rFonts w:ascii="Times New Roman" w:hAnsi="Times New Roman" w:cs="Times New Roman"/>
          <w:sz w:val="24"/>
          <w:szCs w:val="24"/>
        </w:rPr>
        <w:t xml:space="preserve"> anahtar/</w:t>
      </w:r>
      <w:r w:rsidRPr="00794283">
        <w:rPr>
          <w:rFonts w:ascii="Times New Roman" w:hAnsi="Times New Roman" w:cs="Times New Roman"/>
          <w:sz w:val="24"/>
          <w:szCs w:val="24"/>
        </w:rPr>
        <w:t>ruhsat kaybolması, sigara yanığı</w:t>
      </w:r>
      <w:r w:rsidR="00097C7C" w:rsidRPr="00794283">
        <w:rPr>
          <w:rFonts w:ascii="Times New Roman" w:hAnsi="Times New Roman" w:cs="Times New Roman"/>
          <w:sz w:val="24"/>
          <w:szCs w:val="24"/>
        </w:rPr>
        <w:t xml:space="preserve"> vs.</w:t>
      </w:r>
      <w:r w:rsidRPr="00794283">
        <w:rPr>
          <w:rFonts w:ascii="Times New Roman" w:hAnsi="Times New Roman" w:cs="Times New Roman"/>
          <w:sz w:val="24"/>
          <w:szCs w:val="24"/>
        </w:rPr>
        <w:t xml:space="preserve"> )</w:t>
      </w:r>
    </w:p>
    <w:p w:rsidR="00E26414" w:rsidRPr="00794283" w:rsidRDefault="00E26414" w:rsidP="00794283">
      <w:pPr>
        <w:pStyle w:val="ListeParagraf"/>
        <w:spacing w:line="276" w:lineRule="auto"/>
        <w:ind w:left="0"/>
        <w:jc w:val="both"/>
        <w:rPr>
          <w:rFonts w:ascii="Times New Roman" w:hAnsi="Times New Roman" w:cs="Times New Roman"/>
          <w:sz w:val="24"/>
          <w:szCs w:val="24"/>
        </w:rPr>
      </w:pPr>
    </w:p>
    <w:p w:rsidR="00845EEF" w:rsidRPr="00D047BA" w:rsidRDefault="00845EEF" w:rsidP="00794283">
      <w:pPr>
        <w:pStyle w:val="ListeParagraf"/>
        <w:numPr>
          <w:ilvl w:val="0"/>
          <w:numId w:val="12"/>
        </w:numPr>
        <w:spacing w:line="276" w:lineRule="auto"/>
        <w:jc w:val="both"/>
        <w:rPr>
          <w:rFonts w:ascii="Times New Roman" w:hAnsi="Times New Roman" w:cs="Times New Roman"/>
          <w:b/>
          <w:color w:val="000000" w:themeColor="text1"/>
          <w:sz w:val="24"/>
          <w:szCs w:val="24"/>
        </w:rPr>
      </w:pPr>
      <w:r w:rsidRPr="00D047BA">
        <w:rPr>
          <w:rFonts w:ascii="Times New Roman" w:hAnsi="Times New Roman" w:cs="Times New Roman"/>
          <w:b/>
          <w:color w:val="000000" w:themeColor="text1"/>
          <w:sz w:val="24"/>
          <w:szCs w:val="24"/>
        </w:rPr>
        <w:lastRenderedPageBreak/>
        <w:t>TRAFİK CEZALARI VE HGS</w:t>
      </w:r>
    </w:p>
    <w:p w:rsidR="00D04FFA" w:rsidRPr="00D047BA" w:rsidRDefault="005D080C" w:rsidP="006D19FD">
      <w:pPr>
        <w:spacing w:line="276" w:lineRule="auto"/>
        <w:ind w:firstLine="360"/>
        <w:jc w:val="both"/>
        <w:rPr>
          <w:rFonts w:ascii="Times New Roman" w:hAnsi="Times New Roman" w:cs="Times New Roman"/>
          <w:color w:val="000000" w:themeColor="text1"/>
          <w:sz w:val="24"/>
          <w:szCs w:val="24"/>
          <w:shd w:val="clear" w:color="auto" w:fill="FFFFFF"/>
        </w:rPr>
      </w:pPr>
      <w:r w:rsidRPr="00D047BA">
        <w:rPr>
          <w:rFonts w:ascii="Times New Roman" w:hAnsi="Times New Roman" w:cs="Times New Roman"/>
          <w:color w:val="000000" w:themeColor="text1"/>
          <w:sz w:val="24"/>
          <w:szCs w:val="24"/>
        </w:rPr>
        <w:t xml:space="preserve">Kullanım süreci </w:t>
      </w:r>
      <w:r w:rsidR="00AD7815" w:rsidRPr="00D047BA">
        <w:rPr>
          <w:rFonts w:ascii="Times New Roman" w:hAnsi="Times New Roman" w:cs="Times New Roman"/>
          <w:color w:val="000000" w:themeColor="text1"/>
          <w:sz w:val="24"/>
          <w:szCs w:val="24"/>
          <w:shd w:val="clear" w:color="auto" w:fill="FFFFFF"/>
        </w:rPr>
        <w:t>boyunca araçla ilgili olarak ortaya çıkabilecek tüm trafik cezalarını, özel otoyol ücretlerini, köprü, tünel gibi özel geçiş ücretlerini ödemeyi kabul ve beyan eder. Bilinmelidir ki, trafik cezaları veya ücretli yol geçişleri ba</w:t>
      </w:r>
      <w:r w:rsidR="00097C7C" w:rsidRPr="00D047BA">
        <w:rPr>
          <w:rFonts w:ascii="Times New Roman" w:hAnsi="Times New Roman" w:cs="Times New Roman"/>
          <w:color w:val="000000" w:themeColor="text1"/>
          <w:sz w:val="24"/>
          <w:szCs w:val="24"/>
          <w:shd w:val="clear" w:color="auto" w:fill="FFFFFF"/>
        </w:rPr>
        <w:t>zen sistemlere geç yansıyabilir.</w:t>
      </w:r>
    </w:p>
    <w:p w:rsidR="00AD7815" w:rsidRPr="00D047BA" w:rsidRDefault="00AD7815" w:rsidP="00794283">
      <w:pPr>
        <w:pStyle w:val="ListeParagraf"/>
        <w:numPr>
          <w:ilvl w:val="0"/>
          <w:numId w:val="12"/>
        </w:numPr>
        <w:spacing w:line="276" w:lineRule="auto"/>
        <w:jc w:val="both"/>
        <w:rPr>
          <w:rFonts w:ascii="Times New Roman" w:hAnsi="Times New Roman" w:cs="Times New Roman"/>
          <w:b/>
          <w:color w:val="000000" w:themeColor="text1"/>
          <w:sz w:val="24"/>
          <w:szCs w:val="24"/>
        </w:rPr>
      </w:pPr>
      <w:r w:rsidRPr="00D047BA">
        <w:rPr>
          <w:rFonts w:ascii="Times New Roman" w:hAnsi="Times New Roman" w:cs="Times New Roman"/>
          <w:b/>
          <w:color w:val="000000" w:themeColor="text1"/>
          <w:sz w:val="24"/>
          <w:szCs w:val="24"/>
        </w:rPr>
        <w:t>KAZA HALİNDE</w:t>
      </w:r>
    </w:p>
    <w:p w:rsidR="00AD7815" w:rsidRPr="00D047BA" w:rsidRDefault="00AD7815" w:rsidP="00794283">
      <w:pPr>
        <w:pStyle w:val="ListeParagraf"/>
        <w:numPr>
          <w:ilvl w:val="0"/>
          <w:numId w:val="8"/>
        </w:numPr>
        <w:spacing w:line="276" w:lineRule="auto"/>
        <w:jc w:val="both"/>
        <w:rPr>
          <w:rFonts w:ascii="Times New Roman" w:hAnsi="Times New Roman" w:cs="Times New Roman"/>
          <w:color w:val="000000" w:themeColor="text1"/>
          <w:sz w:val="24"/>
          <w:szCs w:val="24"/>
        </w:rPr>
      </w:pPr>
      <w:r w:rsidRPr="00D047BA">
        <w:rPr>
          <w:rFonts w:ascii="Times New Roman" w:hAnsi="Times New Roman" w:cs="Times New Roman"/>
          <w:color w:val="000000" w:themeColor="text1"/>
          <w:sz w:val="24"/>
          <w:szCs w:val="24"/>
        </w:rPr>
        <w:t xml:space="preserve">Öncelikle bulunduğunuz araç ve kazaya karışan kişiler için gerekirse acil müdahale için ilgili kurumlarla temasa geçin. </w:t>
      </w:r>
    </w:p>
    <w:p w:rsidR="00AD7815" w:rsidRPr="00D047BA" w:rsidRDefault="00AD7815" w:rsidP="00794283">
      <w:pPr>
        <w:pStyle w:val="ListeParagraf"/>
        <w:numPr>
          <w:ilvl w:val="0"/>
          <w:numId w:val="8"/>
        </w:numPr>
        <w:spacing w:line="276" w:lineRule="auto"/>
        <w:jc w:val="both"/>
        <w:rPr>
          <w:rFonts w:ascii="Times New Roman" w:hAnsi="Times New Roman" w:cs="Times New Roman"/>
          <w:color w:val="000000" w:themeColor="text1"/>
          <w:sz w:val="24"/>
          <w:szCs w:val="24"/>
        </w:rPr>
      </w:pPr>
      <w:r w:rsidRPr="00D047BA">
        <w:rPr>
          <w:rFonts w:ascii="Times New Roman" w:hAnsi="Times New Roman" w:cs="Times New Roman"/>
          <w:color w:val="000000" w:themeColor="text1"/>
          <w:sz w:val="24"/>
          <w:szCs w:val="24"/>
        </w:rPr>
        <w:t>Aracın</w:t>
      </w:r>
      <w:r w:rsidR="00EB782E" w:rsidRPr="00D047BA">
        <w:rPr>
          <w:rFonts w:ascii="Times New Roman" w:hAnsi="Times New Roman" w:cs="Times New Roman"/>
          <w:color w:val="000000" w:themeColor="text1"/>
          <w:sz w:val="24"/>
          <w:szCs w:val="24"/>
        </w:rPr>
        <w:t>ızı yerinden hareket ettirmeyin.</w:t>
      </w:r>
    </w:p>
    <w:p w:rsidR="00EB782E" w:rsidRPr="00D047BA" w:rsidRDefault="00EB782E" w:rsidP="00794283">
      <w:pPr>
        <w:pStyle w:val="ListeParagraf"/>
        <w:numPr>
          <w:ilvl w:val="0"/>
          <w:numId w:val="8"/>
        </w:numPr>
        <w:spacing w:line="276" w:lineRule="auto"/>
        <w:jc w:val="both"/>
        <w:rPr>
          <w:rFonts w:ascii="Times New Roman" w:hAnsi="Times New Roman" w:cs="Times New Roman"/>
          <w:color w:val="000000" w:themeColor="text1"/>
          <w:sz w:val="24"/>
          <w:szCs w:val="24"/>
        </w:rPr>
      </w:pPr>
      <w:r w:rsidRPr="00D047BA">
        <w:rPr>
          <w:rFonts w:ascii="Times New Roman" w:hAnsi="Times New Roman" w:cs="Times New Roman"/>
          <w:color w:val="000000" w:themeColor="text1"/>
          <w:sz w:val="24"/>
          <w:szCs w:val="24"/>
        </w:rPr>
        <w:t>Aracınız</w:t>
      </w:r>
      <w:r w:rsidR="00097C7C" w:rsidRPr="00D047BA">
        <w:rPr>
          <w:rFonts w:ascii="Times New Roman" w:hAnsi="Times New Roman" w:cs="Times New Roman"/>
          <w:color w:val="000000" w:themeColor="text1"/>
          <w:sz w:val="24"/>
          <w:szCs w:val="24"/>
        </w:rPr>
        <w:t>ı kaza yerinden kaldır</w:t>
      </w:r>
      <w:r w:rsidRPr="00D047BA">
        <w:rPr>
          <w:rFonts w:ascii="Times New Roman" w:hAnsi="Times New Roman" w:cs="Times New Roman"/>
          <w:color w:val="000000" w:themeColor="text1"/>
          <w:sz w:val="24"/>
          <w:szCs w:val="24"/>
        </w:rPr>
        <w:t xml:space="preserve">madan önce farklı açılardan fotoğrafını çekmeyi unutmayın. </w:t>
      </w:r>
    </w:p>
    <w:p w:rsidR="00AD7815" w:rsidRPr="00D047BA" w:rsidRDefault="00AD7815" w:rsidP="00794283">
      <w:pPr>
        <w:pStyle w:val="ListeParagraf"/>
        <w:numPr>
          <w:ilvl w:val="0"/>
          <w:numId w:val="8"/>
        </w:numPr>
        <w:spacing w:line="276" w:lineRule="auto"/>
        <w:jc w:val="both"/>
        <w:rPr>
          <w:rFonts w:ascii="Times New Roman" w:hAnsi="Times New Roman" w:cs="Times New Roman"/>
          <w:color w:val="000000" w:themeColor="text1"/>
          <w:sz w:val="24"/>
          <w:szCs w:val="24"/>
        </w:rPr>
      </w:pPr>
      <w:r w:rsidRPr="00D047BA">
        <w:rPr>
          <w:rFonts w:ascii="Times New Roman" w:hAnsi="Times New Roman" w:cs="Times New Roman"/>
          <w:color w:val="000000" w:themeColor="text1"/>
          <w:sz w:val="24"/>
          <w:szCs w:val="24"/>
        </w:rPr>
        <w:t xml:space="preserve">Maddi hasarla sonuçlanan kazalardan sonra kazaya karışan diğer sürücü/sürücülerle kazanın oluş şeklinin tutanak ile tespitinde anlaşılması durumunda maddi hasarlı trafik kazası tespit tutanağı düzenlenecektir. </w:t>
      </w:r>
    </w:p>
    <w:p w:rsidR="00AD7815" w:rsidRPr="00D047BA" w:rsidRDefault="00AD7815" w:rsidP="00794283">
      <w:pPr>
        <w:pStyle w:val="ListeParagraf"/>
        <w:numPr>
          <w:ilvl w:val="0"/>
          <w:numId w:val="8"/>
        </w:numPr>
        <w:spacing w:line="276" w:lineRule="auto"/>
        <w:jc w:val="both"/>
        <w:rPr>
          <w:rFonts w:ascii="Times New Roman" w:hAnsi="Times New Roman" w:cs="Times New Roman"/>
          <w:color w:val="000000" w:themeColor="text1"/>
          <w:sz w:val="24"/>
          <w:szCs w:val="24"/>
        </w:rPr>
      </w:pPr>
      <w:r w:rsidRPr="00D047BA">
        <w:rPr>
          <w:rFonts w:ascii="Times New Roman" w:hAnsi="Times New Roman" w:cs="Times New Roman"/>
          <w:color w:val="000000" w:themeColor="text1"/>
          <w:sz w:val="24"/>
          <w:szCs w:val="24"/>
        </w:rPr>
        <w:t xml:space="preserve">2918 sayılı Karayolları Kanunu’na göre, tarafların kazanın oluş şekli üzerinde anlaşmaları ve aşağıda belirtilen koşulların sağlanması durumunda, trafik kazalarına polis veya jandarma rapor tutmak amacıyla müdahale etmez. Bu sebeple herhangi bir kazaya karışmanız durumunda, öncelikle aşağıdaki koşulların oluşup oluşmadığına bakın. </w:t>
      </w:r>
    </w:p>
    <w:p w:rsidR="00AD7815" w:rsidRPr="00D047BA" w:rsidRDefault="00AD7815" w:rsidP="00794283">
      <w:pPr>
        <w:pStyle w:val="ListeParagraf"/>
        <w:numPr>
          <w:ilvl w:val="1"/>
          <w:numId w:val="8"/>
        </w:numPr>
        <w:spacing w:line="276" w:lineRule="auto"/>
        <w:jc w:val="both"/>
        <w:rPr>
          <w:rFonts w:ascii="Times New Roman" w:hAnsi="Times New Roman" w:cs="Times New Roman"/>
          <w:color w:val="000000" w:themeColor="text1"/>
          <w:sz w:val="24"/>
          <w:szCs w:val="24"/>
        </w:rPr>
      </w:pPr>
      <w:r w:rsidRPr="00D047BA">
        <w:rPr>
          <w:rFonts w:ascii="Times New Roman" w:hAnsi="Times New Roman" w:cs="Times New Roman"/>
          <w:color w:val="000000" w:themeColor="text1"/>
          <w:sz w:val="24"/>
          <w:szCs w:val="24"/>
        </w:rPr>
        <w:t xml:space="preserve">Kaza mutlaka birden fazla aracın karıştığı bir kaza olmalıdır. Tek taraflı kaza olarak nitelendirdiğimiz, başka aracın karışmadığı veya park halinde araca kim tarafından çarpıldığının bilinmediği durumlar bu kapsamda değildir. </w:t>
      </w:r>
    </w:p>
    <w:p w:rsidR="00AD7815" w:rsidRPr="00D047BA" w:rsidRDefault="00AD7815" w:rsidP="006D19FD">
      <w:pPr>
        <w:pStyle w:val="ListeParagraf"/>
        <w:numPr>
          <w:ilvl w:val="1"/>
          <w:numId w:val="8"/>
        </w:numPr>
        <w:spacing w:line="276" w:lineRule="auto"/>
        <w:jc w:val="both"/>
        <w:rPr>
          <w:rFonts w:ascii="Times New Roman" w:hAnsi="Times New Roman" w:cs="Times New Roman"/>
          <w:color w:val="000000" w:themeColor="text1"/>
          <w:sz w:val="24"/>
          <w:szCs w:val="24"/>
        </w:rPr>
      </w:pPr>
      <w:r w:rsidRPr="00D047BA">
        <w:rPr>
          <w:rFonts w:ascii="Times New Roman" w:hAnsi="Times New Roman" w:cs="Times New Roman"/>
          <w:color w:val="000000" w:themeColor="text1"/>
          <w:sz w:val="24"/>
          <w:szCs w:val="24"/>
        </w:rPr>
        <w:t xml:space="preserve">Kaza sadece maddi hasarlı bir kaza olmalıdır. Ölümlü ve/veya yaralanmalı bir kazada mutlaka polis ya da jandarma çağrılması gerekmektedir. </w:t>
      </w:r>
    </w:p>
    <w:p w:rsidR="00E26414" w:rsidRPr="00D047BA" w:rsidRDefault="00AD7815" w:rsidP="00794283">
      <w:pPr>
        <w:pStyle w:val="ListeParagraf"/>
        <w:numPr>
          <w:ilvl w:val="0"/>
          <w:numId w:val="8"/>
        </w:numPr>
        <w:spacing w:line="276" w:lineRule="auto"/>
        <w:jc w:val="both"/>
        <w:rPr>
          <w:rFonts w:ascii="Times New Roman" w:hAnsi="Times New Roman" w:cs="Times New Roman"/>
          <w:color w:val="000000" w:themeColor="text1"/>
          <w:sz w:val="24"/>
          <w:szCs w:val="24"/>
        </w:rPr>
      </w:pPr>
      <w:r w:rsidRPr="00D047BA">
        <w:rPr>
          <w:rFonts w:ascii="Times New Roman" w:hAnsi="Times New Roman" w:cs="Times New Roman"/>
          <w:color w:val="000000" w:themeColor="text1"/>
          <w:sz w:val="24"/>
          <w:szCs w:val="24"/>
        </w:rPr>
        <w:t xml:space="preserve">Tek taraflı kaza olarak nitelendirdiğimiz, başka aracın karışmadığı veya park halinde araca kim tarafından çarpıldığının bilinmediği durumlarda öncelikli olarak polise haber vererek tutanak tutulmasını </w:t>
      </w:r>
      <w:r w:rsidR="00EB782E" w:rsidRPr="00D047BA">
        <w:rPr>
          <w:rFonts w:ascii="Times New Roman" w:hAnsi="Times New Roman" w:cs="Times New Roman"/>
          <w:color w:val="000000" w:themeColor="text1"/>
          <w:sz w:val="24"/>
          <w:szCs w:val="24"/>
        </w:rPr>
        <w:t>gerekmektedir.</w:t>
      </w:r>
      <w:r w:rsidRPr="00D047BA">
        <w:rPr>
          <w:rFonts w:ascii="Times New Roman" w:hAnsi="Times New Roman" w:cs="Times New Roman"/>
          <w:color w:val="000000" w:themeColor="text1"/>
          <w:sz w:val="24"/>
          <w:szCs w:val="24"/>
        </w:rPr>
        <w:t xml:space="preserve"> Polise ulaşılamaması ya da polisin gelmemesi durumunda en yakın karakola giderek “İfade Tutanağı” tutulmasını sağlayın. Bu tutanakta yaşanan olayı </w:t>
      </w:r>
      <w:proofErr w:type="spellStart"/>
      <w:r w:rsidRPr="00D047BA">
        <w:rPr>
          <w:rFonts w:ascii="Times New Roman" w:hAnsi="Times New Roman" w:cs="Times New Roman"/>
          <w:color w:val="000000" w:themeColor="text1"/>
          <w:sz w:val="24"/>
          <w:szCs w:val="24"/>
        </w:rPr>
        <w:t>tarifleyen</w:t>
      </w:r>
      <w:proofErr w:type="spellEnd"/>
      <w:r w:rsidRPr="00D047BA">
        <w:rPr>
          <w:rFonts w:ascii="Times New Roman" w:hAnsi="Times New Roman" w:cs="Times New Roman"/>
          <w:color w:val="000000" w:themeColor="text1"/>
          <w:sz w:val="24"/>
          <w:szCs w:val="24"/>
        </w:rPr>
        <w:t xml:space="preserve"> imzalı beyanınızı yanınıza alın. </w:t>
      </w:r>
    </w:p>
    <w:p w:rsidR="00097C7C" w:rsidRPr="00D047BA" w:rsidRDefault="00097C7C" w:rsidP="00794283">
      <w:pPr>
        <w:pStyle w:val="ListeParagraf"/>
        <w:numPr>
          <w:ilvl w:val="0"/>
          <w:numId w:val="8"/>
        </w:numPr>
        <w:spacing w:line="276" w:lineRule="auto"/>
        <w:jc w:val="both"/>
        <w:rPr>
          <w:rFonts w:ascii="Times New Roman" w:hAnsi="Times New Roman" w:cs="Times New Roman"/>
          <w:color w:val="000000" w:themeColor="text1"/>
          <w:sz w:val="24"/>
          <w:szCs w:val="24"/>
        </w:rPr>
      </w:pPr>
      <w:r w:rsidRPr="00D047BA">
        <w:rPr>
          <w:rFonts w:ascii="Times New Roman" w:hAnsi="Times New Roman" w:cs="Times New Roman"/>
          <w:color w:val="000000" w:themeColor="text1"/>
          <w:sz w:val="24"/>
          <w:szCs w:val="24"/>
        </w:rPr>
        <w:t xml:space="preserve">Eğer yukarıdaki koşullara uymayan bir durum söz konusu ise; maddi hasarlı trafik kazası tespit tutanağı doldurulmayacaktır. Kaza mahalli şehir içi ise 155, jandarma bölgesi ise 156 numaralı telefon aranarak trafik zabıtasına haber verilmelidir. </w:t>
      </w:r>
    </w:p>
    <w:p w:rsidR="00EB782E" w:rsidRPr="00D047BA" w:rsidRDefault="00EB782E" w:rsidP="00794283">
      <w:pPr>
        <w:pStyle w:val="ListeParagraf"/>
        <w:numPr>
          <w:ilvl w:val="0"/>
          <w:numId w:val="8"/>
        </w:numPr>
        <w:spacing w:line="276" w:lineRule="auto"/>
        <w:jc w:val="both"/>
        <w:rPr>
          <w:rFonts w:ascii="Times New Roman" w:hAnsi="Times New Roman" w:cs="Times New Roman"/>
          <w:color w:val="000000" w:themeColor="text1"/>
          <w:sz w:val="24"/>
          <w:szCs w:val="24"/>
        </w:rPr>
      </w:pPr>
      <w:r w:rsidRPr="00D047BA">
        <w:rPr>
          <w:rFonts w:ascii="Times New Roman" w:hAnsi="Times New Roman" w:cs="Times New Roman"/>
          <w:color w:val="000000" w:themeColor="text1"/>
          <w:sz w:val="24"/>
          <w:szCs w:val="24"/>
        </w:rPr>
        <w:t>Tüm işlemler sonunda, araç yürür halde değil ise anlaşmalı kasko şirketini arayarak çekici talep edin.</w:t>
      </w:r>
    </w:p>
    <w:p w:rsidR="00E26414" w:rsidRPr="00D047BA" w:rsidRDefault="00EB782E" w:rsidP="00794283">
      <w:pPr>
        <w:pStyle w:val="ListeParagraf"/>
        <w:numPr>
          <w:ilvl w:val="0"/>
          <w:numId w:val="8"/>
        </w:numPr>
        <w:spacing w:line="276" w:lineRule="auto"/>
        <w:jc w:val="both"/>
        <w:rPr>
          <w:color w:val="000000" w:themeColor="text1"/>
          <w:sz w:val="24"/>
        </w:rPr>
      </w:pPr>
      <w:r w:rsidRPr="00D047BA">
        <w:rPr>
          <w:rFonts w:ascii="Times New Roman" w:hAnsi="Times New Roman" w:cs="Times New Roman"/>
          <w:color w:val="000000" w:themeColor="text1"/>
          <w:sz w:val="24"/>
          <w:szCs w:val="24"/>
        </w:rPr>
        <w:t>İdari İşler Müdürlüğü ile bilgi ve belgeleri paylaşın.</w:t>
      </w:r>
      <w:r w:rsidRPr="00D047BA">
        <w:rPr>
          <w:rFonts w:ascii="Arial" w:hAnsi="Arial" w:cs="Arial"/>
          <w:color w:val="000000" w:themeColor="text1"/>
        </w:rPr>
        <w:t xml:space="preserve"> </w:t>
      </w:r>
    </w:p>
    <w:p w:rsidR="00E26414" w:rsidRDefault="00E26414" w:rsidP="00965DD6">
      <w:pPr>
        <w:jc w:val="both"/>
        <w:rPr>
          <w:sz w:val="24"/>
        </w:rPr>
      </w:pPr>
      <w:bookmarkStart w:id="0" w:name="_GoBack"/>
      <w:bookmarkEnd w:id="0"/>
    </w:p>
    <w:p w:rsidR="00E252CD" w:rsidRDefault="00E252CD" w:rsidP="00965DD6">
      <w:pPr>
        <w:jc w:val="both"/>
      </w:pPr>
    </w:p>
    <w:permEnd w:id="1005864702"/>
    <w:p w:rsidR="00E252CD" w:rsidRDefault="00E252CD" w:rsidP="00965DD6">
      <w:pPr>
        <w:jc w:val="both"/>
      </w:pPr>
    </w:p>
    <w:sectPr w:rsidR="00E252C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4283" w:rsidRDefault="00794283" w:rsidP="00794283">
      <w:pPr>
        <w:spacing w:after="0" w:line="240" w:lineRule="auto"/>
      </w:pPr>
      <w:r>
        <w:separator/>
      </w:r>
    </w:p>
  </w:endnote>
  <w:endnote w:type="continuationSeparator" w:id="0">
    <w:p w:rsidR="00794283" w:rsidRDefault="00794283" w:rsidP="00794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13B" w:rsidRDefault="00E7513B">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0"/>
        <w:szCs w:val="20"/>
      </w:rPr>
      <w:id w:val="430631476"/>
      <w:docPartObj>
        <w:docPartGallery w:val="Page Numbers (Bottom of Page)"/>
        <w:docPartUnique/>
      </w:docPartObj>
    </w:sdtPr>
    <w:sdtEndPr/>
    <w:sdtContent>
      <w:p w:rsidR="00794283" w:rsidRPr="00D61351" w:rsidRDefault="00794283" w:rsidP="00794283">
        <w:pPr>
          <w:pStyle w:val="AltBilgi"/>
          <w:jc w:val="right"/>
          <w:rPr>
            <w:rFonts w:ascii="Times New Roman" w:hAnsi="Times New Roman" w:cs="Times New Roman"/>
            <w:i/>
            <w:sz w:val="20"/>
            <w:szCs w:val="20"/>
          </w:rPr>
        </w:pPr>
        <w:proofErr w:type="gramStart"/>
        <w:r>
          <w:rPr>
            <w:rFonts w:ascii="Times New Roman" w:hAnsi="Times New Roman" w:cs="Times New Roman"/>
            <w:i/>
            <w:sz w:val="20"/>
            <w:szCs w:val="20"/>
          </w:rPr>
          <w:t>FR.IDR</w:t>
        </w:r>
        <w:proofErr w:type="gramEnd"/>
        <w:r>
          <w:rPr>
            <w:rFonts w:ascii="Times New Roman" w:hAnsi="Times New Roman" w:cs="Times New Roman"/>
            <w:i/>
            <w:sz w:val="20"/>
            <w:szCs w:val="20"/>
          </w:rPr>
          <w:t>.006/Rev.00</w:t>
        </w:r>
      </w:p>
    </w:sdtContent>
  </w:sdt>
  <w:p w:rsidR="00794283" w:rsidRDefault="00794283">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13B" w:rsidRDefault="00E7513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4283" w:rsidRDefault="00794283" w:rsidP="00794283">
      <w:pPr>
        <w:spacing w:after="0" w:line="240" w:lineRule="auto"/>
      </w:pPr>
      <w:r>
        <w:separator/>
      </w:r>
    </w:p>
  </w:footnote>
  <w:footnote w:type="continuationSeparator" w:id="0">
    <w:p w:rsidR="00794283" w:rsidRDefault="00794283" w:rsidP="007942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13B" w:rsidRDefault="00E7513B">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57" w:type="dxa"/>
        <w:right w:w="57" w:type="dxa"/>
      </w:tblCellMar>
      <w:tblLook w:val="04A0" w:firstRow="1" w:lastRow="0" w:firstColumn="1" w:lastColumn="0" w:noHBand="0" w:noVBand="1"/>
    </w:tblPr>
    <w:tblGrid>
      <w:gridCol w:w="2299"/>
      <w:gridCol w:w="4065"/>
      <w:gridCol w:w="2678"/>
    </w:tblGrid>
    <w:tr w:rsidR="00794283" w:rsidRPr="004263C5" w:rsidTr="00072F44">
      <w:trPr>
        <w:cantSplit/>
        <w:trHeight w:val="330"/>
      </w:trPr>
      <w:tc>
        <w:tcPr>
          <w:tcW w:w="1271" w:type="pct"/>
          <w:vMerge w:val="restart"/>
          <w:tcBorders>
            <w:top w:val="double" w:sz="4" w:space="0" w:color="auto"/>
            <w:left w:val="double" w:sz="4" w:space="0" w:color="auto"/>
            <w:bottom w:val="double" w:sz="4" w:space="0" w:color="auto"/>
            <w:right w:val="single" w:sz="4" w:space="0" w:color="auto"/>
          </w:tcBorders>
          <w:vAlign w:val="center"/>
          <w:hideMark/>
        </w:tcPr>
        <w:p w:rsidR="00794283" w:rsidRPr="004263C5" w:rsidRDefault="00794283" w:rsidP="00794283">
          <w:pPr>
            <w:widowControl w:val="0"/>
            <w:suppressAutoHyphens/>
            <w:spacing w:after="0" w:line="240" w:lineRule="atLeast"/>
            <w:jc w:val="center"/>
            <w:rPr>
              <w:rFonts w:ascii="Courier New" w:eastAsia="Times New Roman" w:hAnsi="Courier New" w:cs="Times New Roman"/>
              <w:b/>
              <w:sz w:val="52"/>
              <w:szCs w:val="24"/>
              <w:lang w:eastAsia="tr-TR"/>
            </w:rPr>
          </w:pPr>
          <w:r w:rsidRPr="004263C5">
            <w:rPr>
              <w:rFonts w:ascii="Times New Roman" w:eastAsia="Times New Roman" w:hAnsi="Times New Roman" w:cs="Times New Roman"/>
              <w:noProof/>
              <w:sz w:val="24"/>
              <w:szCs w:val="24"/>
              <w:lang w:eastAsia="tr-TR"/>
            </w:rPr>
            <w:drawing>
              <wp:inline distT="0" distB="0" distL="0" distR="0" wp14:anchorId="4A7BE5E4" wp14:editId="0E2F25B6">
                <wp:extent cx="1272540" cy="952500"/>
                <wp:effectExtent l="0" t="0" r="3810" b="0"/>
                <wp:docPr id="13" name="Resim 13"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952500"/>
                        </a:xfrm>
                        <a:prstGeom prst="rect">
                          <a:avLst/>
                        </a:prstGeom>
                        <a:noFill/>
                        <a:ln>
                          <a:noFill/>
                        </a:ln>
                      </pic:spPr>
                    </pic:pic>
                  </a:graphicData>
                </a:graphic>
              </wp:inline>
            </w:drawing>
          </w:r>
        </w:p>
      </w:tc>
      <w:tc>
        <w:tcPr>
          <w:tcW w:w="2248" w:type="pct"/>
          <w:vMerge w:val="restart"/>
          <w:tcBorders>
            <w:top w:val="double" w:sz="4" w:space="0" w:color="auto"/>
            <w:left w:val="single" w:sz="4" w:space="0" w:color="auto"/>
            <w:bottom w:val="double" w:sz="4" w:space="0" w:color="auto"/>
            <w:right w:val="double" w:sz="4" w:space="0" w:color="auto"/>
          </w:tcBorders>
          <w:vAlign w:val="center"/>
          <w:hideMark/>
        </w:tcPr>
        <w:p w:rsidR="00794283" w:rsidRPr="004263C5" w:rsidRDefault="00794283" w:rsidP="00794283">
          <w:pPr>
            <w:spacing w:after="0" w:line="240" w:lineRule="auto"/>
            <w:jc w:val="center"/>
            <w:rPr>
              <w:rFonts w:ascii="Times New Roman" w:eastAsia="Times New Roman" w:hAnsi="Times New Roman" w:cs="Times New Roman"/>
              <w:sz w:val="28"/>
              <w:szCs w:val="28"/>
              <w:lang w:eastAsia="tr-TR"/>
            </w:rPr>
          </w:pPr>
          <w:r>
            <w:rPr>
              <w:rFonts w:ascii="Times New Roman" w:hAnsi="Times New Roman" w:cs="Times New Roman"/>
              <w:b/>
              <w:sz w:val="28"/>
              <w:szCs w:val="28"/>
            </w:rPr>
            <w:t xml:space="preserve">İSTANBUL OKAN ÜNİVERSİTESİ </w:t>
          </w:r>
          <w:r w:rsidR="00E7513B">
            <w:rPr>
              <w:rFonts w:ascii="Times New Roman" w:hAnsi="Times New Roman" w:cs="Times New Roman"/>
              <w:b/>
              <w:sz w:val="28"/>
              <w:szCs w:val="28"/>
            </w:rPr>
            <w:t>MOTORLU ARAÇ</w:t>
          </w:r>
          <w:r>
            <w:rPr>
              <w:rFonts w:ascii="Times New Roman" w:hAnsi="Times New Roman" w:cs="Times New Roman"/>
              <w:b/>
              <w:sz w:val="28"/>
              <w:szCs w:val="28"/>
            </w:rPr>
            <w:t xml:space="preserve"> KULLANIM</w:t>
          </w:r>
          <w:r w:rsidR="00E7513B">
            <w:rPr>
              <w:rFonts w:ascii="Times New Roman" w:hAnsi="Times New Roman" w:cs="Times New Roman"/>
              <w:b/>
              <w:sz w:val="28"/>
              <w:szCs w:val="28"/>
            </w:rPr>
            <w:t xml:space="preserve"> K</w:t>
          </w:r>
          <w:r w:rsidRPr="009A33CE">
            <w:rPr>
              <w:rFonts w:ascii="Times New Roman" w:hAnsi="Times New Roman" w:cs="Times New Roman"/>
              <w:b/>
              <w:sz w:val="28"/>
              <w:szCs w:val="28"/>
            </w:rPr>
            <w:t>LAVUZU</w:t>
          </w:r>
        </w:p>
      </w:tc>
      <w:tc>
        <w:tcPr>
          <w:tcW w:w="1481" w:type="pct"/>
          <w:tcBorders>
            <w:top w:val="double" w:sz="4" w:space="0" w:color="auto"/>
            <w:left w:val="double" w:sz="4" w:space="0" w:color="auto"/>
            <w:bottom w:val="double" w:sz="4" w:space="0" w:color="auto"/>
            <w:right w:val="double" w:sz="4" w:space="0" w:color="auto"/>
          </w:tcBorders>
          <w:vAlign w:val="center"/>
          <w:hideMark/>
        </w:tcPr>
        <w:p w:rsidR="00794283" w:rsidRPr="004263C5" w:rsidRDefault="00794283" w:rsidP="00794283">
          <w:pPr>
            <w:widowControl w:val="0"/>
            <w:suppressAutoHyphens/>
            <w:spacing w:after="0" w:line="240" w:lineRule="atLeast"/>
            <w:rPr>
              <w:rFonts w:ascii="Times New Roman" w:eastAsia="Times New Roman" w:hAnsi="Times New Roman" w:cs="Times New Roman"/>
              <w:sz w:val="20"/>
              <w:szCs w:val="20"/>
              <w:lang w:eastAsia="tr-TR"/>
            </w:rPr>
          </w:pPr>
          <w:r w:rsidRPr="004263C5">
            <w:rPr>
              <w:rFonts w:ascii="Times New Roman" w:eastAsia="Times New Roman" w:hAnsi="Times New Roman" w:cs="Times New Roman"/>
              <w:sz w:val="20"/>
              <w:szCs w:val="20"/>
              <w:lang w:eastAsia="tr-TR"/>
            </w:rPr>
            <w:t xml:space="preserve">Doküman Kodu: </w:t>
          </w:r>
          <w:proofErr w:type="gramStart"/>
          <w:r>
            <w:rPr>
              <w:rFonts w:ascii="Times New Roman" w:eastAsia="Times New Roman" w:hAnsi="Times New Roman" w:cs="Times New Roman"/>
              <w:i/>
              <w:szCs w:val="20"/>
              <w:lang w:eastAsia="tr-TR"/>
            </w:rPr>
            <w:t>FR.IDR</w:t>
          </w:r>
          <w:proofErr w:type="gramEnd"/>
          <w:r>
            <w:rPr>
              <w:rFonts w:ascii="Times New Roman" w:eastAsia="Times New Roman" w:hAnsi="Times New Roman" w:cs="Times New Roman"/>
              <w:i/>
              <w:szCs w:val="20"/>
              <w:lang w:eastAsia="tr-TR"/>
            </w:rPr>
            <w:t>.006</w:t>
          </w:r>
        </w:p>
      </w:tc>
    </w:tr>
    <w:tr w:rsidR="00794283" w:rsidRPr="004263C5" w:rsidTr="00072F44">
      <w:trPr>
        <w:cantSplit/>
        <w:trHeight w:val="329"/>
      </w:trPr>
      <w:tc>
        <w:tcPr>
          <w:tcW w:w="1271" w:type="pct"/>
          <w:vMerge/>
          <w:tcBorders>
            <w:top w:val="double" w:sz="4" w:space="0" w:color="auto"/>
            <w:left w:val="double" w:sz="4" w:space="0" w:color="auto"/>
            <w:bottom w:val="double" w:sz="4" w:space="0" w:color="auto"/>
            <w:right w:val="single" w:sz="4" w:space="0" w:color="auto"/>
          </w:tcBorders>
          <w:vAlign w:val="center"/>
          <w:hideMark/>
        </w:tcPr>
        <w:p w:rsidR="00794283" w:rsidRPr="004263C5" w:rsidRDefault="00794283" w:rsidP="00794283">
          <w:pPr>
            <w:spacing w:after="0" w:line="240" w:lineRule="auto"/>
            <w:rPr>
              <w:rFonts w:ascii="Courier New" w:eastAsia="Times New Roman" w:hAnsi="Courier New" w:cs="Times New Roman"/>
              <w:b/>
              <w:sz w:val="52"/>
              <w:szCs w:val="24"/>
              <w:lang w:eastAsia="tr-TR"/>
            </w:rPr>
          </w:pPr>
        </w:p>
      </w:tc>
      <w:tc>
        <w:tcPr>
          <w:tcW w:w="2248" w:type="pct"/>
          <w:vMerge/>
          <w:tcBorders>
            <w:top w:val="double" w:sz="4" w:space="0" w:color="auto"/>
            <w:left w:val="single" w:sz="4" w:space="0" w:color="auto"/>
            <w:bottom w:val="double" w:sz="4" w:space="0" w:color="auto"/>
            <w:right w:val="double" w:sz="4" w:space="0" w:color="auto"/>
          </w:tcBorders>
          <w:vAlign w:val="center"/>
          <w:hideMark/>
        </w:tcPr>
        <w:p w:rsidR="00794283" w:rsidRPr="004263C5" w:rsidRDefault="00794283" w:rsidP="00794283">
          <w:pPr>
            <w:spacing w:after="0" w:line="240" w:lineRule="auto"/>
            <w:rPr>
              <w:rFonts w:ascii="Times New Roman" w:eastAsia="Times New Roman" w:hAnsi="Times New Roman" w:cs="Times New Roman"/>
              <w:sz w:val="28"/>
              <w:szCs w:val="28"/>
              <w:lang w:eastAsia="tr-TR"/>
            </w:rPr>
          </w:pPr>
        </w:p>
      </w:tc>
      <w:tc>
        <w:tcPr>
          <w:tcW w:w="1481" w:type="pct"/>
          <w:tcBorders>
            <w:top w:val="double" w:sz="4" w:space="0" w:color="auto"/>
            <w:left w:val="double" w:sz="4" w:space="0" w:color="auto"/>
            <w:bottom w:val="double" w:sz="4" w:space="0" w:color="auto"/>
            <w:right w:val="double" w:sz="4" w:space="0" w:color="auto"/>
          </w:tcBorders>
          <w:vAlign w:val="center"/>
          <w:hideMark/>
        </w:tcPr>
        <w:p w:rsidR="00794283" w:rsidRPr="004263C5" w:rsidRDefault="00794283" w:rsidP="00794283">
          <w:pPr>
            <w:widowControl w:val="0"/>
            <w:suppressAutoHyphens/>
            <w:spacing w:after="0" w:line="240" w:lineRule="atLeast"/>
            <w:rPr>
              <w:rFonts w:ascii="Times New Roman" w:eastAsia="Times New Roman" w:hAnsi="Times New Roman" w:cs="Times New Roman"/>
              <w:sz w:val="20"/>
              <w:szCs w:val="20"/>
              <w:lang w:eastAsia="tr-TR"/>
            </w:rPr>
          </w:pPr>
          <w:proofErr w:type="spellStart"/>
          <w:r>
            <w:rPr>
              <w:rFonts w:ascii="Times New Roman" w:eastAsia="Times New Roman" w:hAnsi="Times New Roman" w:cs="Times New Roman"/>
              <w:sz w:val="20"/>
              <w:szCs w:val="20"/>
              <w:lang w:eastAsia="tr-TR"/>
            </w:rPr>
            <w:t>Rev</w:t>
          </w:r>
          <w:proofErr w:type="spellEnd"/>
          <w:r>
            <w:rPr>
              <w:rFonts w:ascii="Times New Roman" w:eastAsia="Times New Roman" w:hAnsi="Times New Roman" w:cs="Times New Roman"/>
              <w:sz w:val="20"/>
              <w:szCs w:val="20"/>
              <w:lang w:eastAsia="tr-TR"/>
            </w:rPr>
            <w:t>. No: 00</w:t>
          </w:r>
        </w:p>
      </w:tc>
    </w:tr>
    <w:tr w:rsidR="00794283" w:rsidRPr="004263C5" w:rsidTr="00072F44">
      <w:trPr>
        <w:cantSplit/>
        <w:trHeight w:val="329"/>
      </w:trPr>
      <w:tc>
        <w:tcPr>
          <w:tcW w:w="1271" w:type="pct"/>
          <w:vMerge/>
          <w:tcBorders>
            <w:top w:val="double" w:sz="4" w:space="0" w:color="auto"/>
            <w:left w:val="double" w:sz="4" w:space="0" w:color="auto"/>
            <w:bottom w:val="double" w:sz="4" w:space="0" w:color="auto"/>
            <w:right w:val="single" w:sz="4" w:space="0" w:color="auto"/>
          </w:tcBorders>
          <w:vAlign w:val="center"/>
          <w:hideMark/>
        </w:tcPr>
        <w:p w:rsidR="00794283" w:rsidRPr="004263C5" w:rsidRDefault="00794283" w:rsidP="00794283">
          <w:pPr>
            <w:spacing w:after="0" w:line="240" w:lineRule="auto"/>
            <w:rPr>
              <w:rFonts w:ascii="Courier New" w:eastAsia="Times New Roman" w:hAnsi="Courier New" w:cs="Times New Roman"/>
              <w:b/>
              <w:sz w:val="52"/>
              <w:szCs w:val="24"/>
              <w:lang w:eastAsia="tr-TR"/>
            </w:rPr>
          </w:pPr>
        </w:p>
      </w:tc>
      <w:tc>
        <w:tcPr>
          <w:tcW w:w="2248" w:type="pct"/>
          <w:vMerge/>
          <w:tcBorders>
            <w:top w:val="double" w:sz="4" w:space="0" w:color="auto"/>
            <w:left w:val="single" w:sz="4" w:space="0" w:color="auto"/>
            <w:bottom w:val="double" w:sz="4" w:space="0" w:color="auto"/>
            <w:right w:val="double" w:sz="4" w:space="0" w:color="auto"/>
          </w:tcBorders>
          <w:vAlign w:val="center"/>
          <w:hideMark/>
        </w:tcPr>
        <w:p w:rsidR="00794283" w:rsidRPr="004263C5" w:rsidRDefault="00794283" w:rsidP="00794283">
          <w:pPr>
            <w:spacing w:after="0" w:line="240" w:lineRule="auto"/>
            <w:rPr>
              <w:rFonts w:ascii="Times New Roman" w:eastAsia="Times New Roman" w:hAnsi="Times New Roman" w:cs="Times New Roman"/>
              <w:sz w:val="28"/>
              <w:szCs w:val="28"/>
              <w:lang w:eastAsia="tr-TR"/>
            </w:rPr>
          </w:pPr>
        </w:p>
      </w:tc>
      <w:tc>
        <w:tcPr>
          <w:tcW w:w="1481" w:type="pct"/>
          <w:tcBorders>
            <w:top w:val="double" w:sz="4" w:space="0" w:color="auto"/>
            <w:left w:val="double" w:sz="4" w:space="0" w:color="auto"/>
            <w:bottom w:val="double" w:sz="4" w:space="0" w:color="auto"/>
            <w:right w:val="double" w:sz="4" w:space="0" w:color="auto"/>
          </w:tcBorders>
          <w:vAlign w:val="center"/>
          <w:hideMark/>
        </w:tcPr>
        <w:p w:rsidR="00794283" w:rsidRPr="004263C5" w:rsidRDefault="00794283" w:rsidP="00794283">
          <w:pPr>
            <w:widowControl w:val="0"/>
            <w:suppressAutoHyphens/>
            <w:spacing w:after="0" w:line="240" w:lineRule="atLeast"/>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Yayın Tarihi: 22.03.2024</w:t>
          </w:r>
        </w:p>
      </w:tc>
    </w:tr>
    <w:tr w:rsidR="00794283" w:rsidRPr="004263C5" w:rsidTr="00072F44">
      <w:trPr>
        <w:cantSplit/>
        <w:trHeight w:val="329"/>
      </w:trPr>
      <w:tc>
        <w:tcPr>
          <w:tcW w:w="1271" w:type="pct"/>
          <w:vMerge/>
          <w:tcBorders>
            <w:top w:val="double" w:sz="4" w:space="0" w:color="auto"/>
            <w:left w:val="double" w:sz="4" w:space="0" w:color="auto"/>
            <w:bottom w:val="double" w:sz="4" w:space="0" w:color="auto"/>
            <w:right w:val="single" w:sz="4" w:space="0" w:color="auto"/>
          </w:tcBorders>
          <w:vAlign w:val="center"/>
          <w:hideMark/>
        </w:tcPr>
        <w:p w:rsidR="00794283" w:rsidRPr="004263C5" w:rsidRDefault="00794283" w:rsidP="00794283">
          <w:pPr>
            <w:spacing w:after="0" w:line="240" w:lineRule="auto"/>
            <w:rPr>
              <w:rFonts w:ascii="Courier New" w:eastAsia="Times New Roman" w:hAnsi="Courier New" w:cs="Times New Roman"/>
              <w:b/>
              <w:sz w:val="52"/>
              <w:szCs w:val="24"/>
              <w:lang w:eastAsia="tr-TR"/>
            </w:rPr>
          </w:pPr>
        </w:p>
      </w:tc>
      <w:tc>
        <w:tcPr>
          <w:tcW w:w="2248" w:type="pct"/>
          <w:vMerge/>
          <w:tcBorders>
            <w:top w:val="double" w:sz="4" w:space="0" w:color="auto"/>
            <w:left w:val="single" w:sz="4" w:space="0" w:color="auto"/>
            <w:bottom w:val="double" w:sz="4" w:space="0" w:color="auto"/>
            <w:right w:val="double" w:sz="4" w:space="0" w:color="auto"/>
          </w:tcBorders>
          <w:vAlign w:val="center"/>
          <w:hideMark/>
        </w:tcPr>
        <w:p w:rsidR="00794283" w:rsidRPr="004263C5" w:rsidRDefault="00794283" w:rsidP="00794283">
          <w:pPr>
            <w:spacing w:after="0" w:line="240" w:lineRule="auto"/>
            <w:rPr>
              <w:rFonts w:ascii="Times New Roman" w:eastAsia="Times New Roman" w:hAnsi="Times New Roman" w:cs="Times New Roman"/>
              <w:sz w:val="28"/>
              <w:szCs w:val="28"/>
              <w:lang w:eastAsia="tr-TR"/>
            </w:rPr>
          </w:pPr>
        </w:p>
      </w:tc>
      <w:tc>
        <w:tcPr>
          <w:tcW w:w="1481" w:type="pct"/>
          <w:tcBorders>
            <w:top w:val="double" w:sz="4" w:space="0" w:color="auto"/>
            <w:left w:val="double" w:sz="4" w:space="0" w:color="auto"/>
            <w:bottom w:val="double" w:sz="4" w:space="0" w:color="auto"/>
            <w:right w:val="double" w:sz="4" w:space="0" w:color="auto"/>
          </w:tcBorders>
          <w:vAlign w:val="center"/>
          <w:hideMark/>
        </w:tcPr>
        <w:p w:rsidR="00794283" w:rsidRPr="004263C5" w:rsidRDefault="00794283" w:rsidP="00794283">
          <w:pPr>
            <w:widowControl w:val="0"/>
            <w:suppressAutoHyphens/>
            <w:spacing w:after="0" w:line="240" w:lineRule="atLeast"/>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 xml:space="preserve">Revizyon Tarihi: </w:t>
          </w:r>
        </w:p>
      </w:tc>
    </w:tr>
    <w:tr w:rsidR="00794283" w:rsidRPr="004263C5" w:rsidTr="00072F44">
      <w:trPr>
        <w:cantSplit/>
        <w:trHeight w:val="128"/>
      </w:trPr>
      <w:tc>
        <w:tcPr>
          <w:tcW w:w="1271" w:type="pct"/>
          <w:vMerge/>
          <w:tcBorders>
            <w:top w:val="double" w:sz="4" w:space="0" w:color="auto"/>
            <w:left w:val="double" w:sz="4" w:space="0" w:color="auto"/>
            <w:bottom w:val="double" w:sz="4" w:space="0" w:color="auto"/>
            <w:right w:val="single" w:sz="4" w:space="0" w:color="auto"/>
          </w:tcBorders>
          <w:vAlign w:val="center"/>
          <w:hideMark/>
        </w:tcPr>
        <w:p w:rsidR="00794283" w:rsidRPr="004263C5" w:rsidRDefault="00794283" w:rsidP="00794283">
          <w:pPr>
            <w:spacing w:after="0" w:line="240" w:lineRule="auto"/>
            <w:rPr>
              <w:rFonts w:ascii="Courier New" w:eastAsia="Times New Roman" w:hAnsi="Courier New" w:cs="Times New Roman"/>
              <w:b/>
              <w:sz w:val="52"/>
              <w:szCs w:val="24"/>
              <w:lang w:eastAsia="tr-TR"/>
            </w:rPr>
          </w:pPr>
        </w:p>
      </w:tc>
      <w:tc>
        <w:tcPr>
          <w:tcW w:w="2248" w:type="pct"/>
          <w:vMerge/>
          <w:tcBorders>
            <w:top w:val="double" w:sz="4" w:space="0" w:color="auto"/>
            <w:left w:val="single" w:sz="4" w:space="0" w:color="auto"/>
            <w:bottom w:val="double" w:sz="4" w:space="0" w:color="auto"/>
            <w:right w:val="double" w:sz="4" w:space="0" w:color="auto"/>
          </w:tcBorders>
          <w:vAlign w:val="center"/>
          <w:hideMark/>
        </w:tcPr>
        <w:p w:rsidR="00794283" w:rsidRPr="004263C5" w:rsidRDefault="00794283" w:rsidP="00794283">
          <w:pPr>
            <w:spacing w:after="0" w:line="240" w:lineRule="auto"/>
            <w:rPr>
              <w:rFonts w:ascii="Times New Roman" w:eastAsia="Times New Roman" w:hAnsi="Times New Roman" w:cs="Times New Roman"/>
              <w:sz w:val="28"/>
              <w:szCs w:val="28"/>
              <w:lang w:eastAsia="tr-TR"/>
            </w:rPr>
          </w:pPr>
        </w:p>
      </w:tc>
      <w:tc>
        <w:tcPr>
          <w:tcW w:w="1481" w:type="pct"/>
          <w:tcBorders>
            <w:top w:val="double" w:sz="4" w:space="0" w:color="auto"/>
            <w:left w:val="double" w:sz="4" w:space="0" w:color="auto"/>
            <w:bottom w:val="double" w:sz="4" w:space="0" w:color="auto"/>
            <w:right w:val="double" w:sz="4" w:space="0" w:color="auto"/>
          </w:tcBorders>
          <w:vAlign w:val="center"/>
          <w:hideMark/>
        </w:tcPr>
        <w:p w:rsidR="00794283" w:rsidRPr="004263C5" w:rsidRDefault="00794283" w:rsidP="00794283">
          <w:pPr>
            <w:widowControl w:val="0"/>
            <w:suppressAutoHyphens/>
            <w:spacing w:after="0" w:line="240" w:lineRule="atLeast"/>
            <w:rPr>
              <w:rFonts w:ascii="Times New Roman" w:eastAsia="Times New Roman" w:hAnsi="Times New Roman" w:cs="Times New Roman"/>
              <w:sz w:val="20"/>
              <w:szCs w:val="20"/>
              <w:lang w:eastAsia="tr-TR"/>
            </w:rPr>
          </w:pPr>
          <w:r w:rsidRPr="004263C5">
            <w:rPr>
              <w:rFonts w:ascii="Times New Roman" w:eastAsia="Times New Roman" w:hAnsi="Times New Roman" w:cs="Times New Roman"/>
              <w:sz w:val="20"/>
              <w:szCs w:val="20"/>
              <w:lang w:eastAsia="tr-TR"/>
            </w:rPr>
            <w:t xml:space="preserve">Sayfa No: </w:t>
          </w:r>
          <w:r w:rsidRPr="004263C5">
            <w:rPr>
              <w:rFonts w:ascii="Times New Roman" w:eastAsia="Times New Roman" w:hAnsi="Times New Roman" w:cs="Times New Roman"/>
              <w:sz w:val="20"/>
              <w:szCs w:val="20"/>
              <w:lang w:eastAsia="tr-TR"/>
            </w:rPr>
            <w:fldChar w:fldCharType="begin"/>
          </w:r>
          <w:r w:rsidRPr="004263C5">
            <w:rPr>
              <w:rFonts w:ascii="Times New Roman" w:eastAsia="Times New Roman" w:hAnsi="Times New Roman" w:cs="Times New Roman"/>
              <w:sz w:val="20"/>
              <w:szCs w:val="20"/>
              <w:lang w:eastAsia="tr-TR"/>
            </w:rPr>
            <w:instrText>PAGE   \* MERGEFORMAT</w:instrText>
          </w:r>
          <w:r w:rsidRPr="004263C5">
            <w:rPr>
              <w:rFonts w:ascii="Times New Roman" w:eastAsia="Times New Roman" w:hAnsi="Times New Roman" w:cs="Times New Roman"/>
              <w:sz w:val="20"/>
              <w:szCs w:val="20"/>
              <w:lang w:eastAsia="tr-TR"/>
            </w:rPr>
            <w:fldChar w:fldCharType="separate"/>
          </w:r>
          <w:r w:rsidR="0073360D">
            <w:rPr>
              <w:rFonts w:ascii="Times New Roman" w:eastAsia="Times New Roman" w:hAnsi="Times New Roman" w:cs="Times New Roman"/>
              <w:noProof/>
              <w:sz w:val="20"/>
              <w:szCs w:val="20"/>
              <w:lang w:eastAsia="tr-TR"/>
            </w:rPr>
            <w:t>2</w:t>
          </w:r>
          <w:r w:rsidRPr="004263C5">
            <w:rPr>
              <w:rFonts w:ascii="Times New Roman" w:eastAsia="Times New Roman" w:hAnsi="Times New Roman" w:cs="Times New Roman"/>
              <w:sz w:val="20"/>
              <w:szCs w:val="20"/>
              <w:lang w:eastAsia="tr-TR"/>
            </w:rPr>
            <w:fldChar w:fldCharType="end"/>
          </w:r>
        </w:p>
      </w:tc>
    </w:tr>
  </w:tbl>
  <w:p w:rsidR="00794283" w:rsidRDefault="00794283">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13B" w:rsidRDefault="00E7513B">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71770"/>
    <w:multiLevelType w:val="hybridMultilevel"/>
    <w:tmpl w:val="D6A06C0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965121F"/>
    <w:multiLevelType w:val="hybridMultilevel"/>
    <w:tmpl w:val="141E0EF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FC34BFE"/>
    <w:multiLevelType w:val="hybridMultilevel"/>
    <w:tmpl w:val="4086ACA6"/>
    <w:lvl w:ilvl="0" w:tplc="90F8E6F0">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0261769"/>
    <w:multiLevelType w:val="hybridMultilevel"/>
    <w:tmpl w:val="8250B78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2485ED8"/>
    <w:multiLevelType w:val="hybridMultilevel"/>
    <w:tmpl w:val="2640E880"/>
    <w:lvl w:ilvl="0" w:tplc="041F000F">
      <w:start w:val="1"/>
      <w:numFmt w:val="decimal"/>
      <w:lvlText w:val="%1."/>
      <w:lvlJc w:val="left"/>
      <w:pPr>
        <w:ind w:left="720" w:hanging="360"/>
      </w:pPr>
      <w:rPr>
        <w:rFonts w:hint="default"/>
      </w:rPr>
    </w:lvl>
    <w:lvl w:ilvl="1" w:tplc="0E00666A">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88F37C3"/>
    <w:multiLevelType w:val="hybridMultilevel"/>
    <w:tmpl w:val="D848D7C8"/>
    <w:lvl w:ilvl="0" w:tplc="041F0015">
      <w:start w:val="1"/>
      <w:numFmt w:val="upperLetter"/>
      <w:lvlText w:val="%1."/>
      <w:lvlJc w:val="left"/>
      <w:pPr>
        <w:ind w:left="720" w:hanging="360"/>
      </w:pPr>
      <w:rPr>
        <w:rFonts w:hint="default"/>
      </w:rPr>
    </w:lvl>
    <w:lvl w:ilvl="1" w:tplc="0E00666A">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99E4174"/>
    <w:multiLevelType w:val="hybridMultilevel"/>
    <w:tmpl w:val="D33AD976"/>
    <w:lvl w:ilvl="0" w:tplc="8FBEE6A4">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D606F34"/>
    <w:multiLevelType w:val="hybridMultilevel"/>
    <w:tmpl w:val="F6D4C74C"/>
    <w:lvl w:ilvl="0" w:tplc="5FB4D2BE">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811174D"/>
    <w:multiLevelType w:val="hybridMultilevel"/>
    <w:tmpl w:val="47E0C73E"/>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F706FCA"/>
    <w:multiLevelType w:val="hybridMultilevel"/>
    <w:tmpl w:val="B708336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51501FC"/>
    <w:multiLevelType w:val="hybridMultilevel"/>
    <w:tmpl w:val="1D1E504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AB6785F"/>
    <w:multiLevelType w:val="hybridMultilevel"/>
    <w:tmpl w:val="2E8ABD54"/>
    <w:lvl w:ilvl="0" w:tplc="041F0019">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2" w15:restartNumberingAfterBreak="0">
    <w:nsid w:val="55A86533"/>
    <w:multiLevelType w:val="hybridMultilevel"/>
    <w:tmpl w:val="FC54DF9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125122C"/>
    <w:multiLevelType w:val="hybridMultilevel"/>
    <w:tmpl w:val="9FF60F58"/>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54C51F6"/>
    <w:multiLevelType w:val="hybridMultilevel"/>
    <w:tmpl w:val="FCD648B0"/>
    <w:lvl w:ilvl="0" w:tplc="041F000F">
      <w:start w:val="1"/>
      <w:numFmt w:val="decimal"/>
      <w:lvlText w:val="%1."/>
      <w:lvlJc w:val="left"/>
      <w:pPr>
        <w:ind w:left="2160" w:hanging="360"/>
      </w:pPr>
    </w:lvl>
    <w:lvl w:ilvl="1" w:tplc="041F0019" w:tentative="1">
      <w:start w:val="1"/>
      <w:numFmt w:val="lowerLetter"/>
      <w:lvlText w:val="%2."/>
      <w:lvlJc w:val="left"/>
      <w:pPr>
        <w:ind w:left="2880" w:hanging="360"/>
      </w:pPr>
    </w:lvl>
    <w:lvl w:ilvl="2" w:tplc="041F001B" w:tentative="1">
      <w:start w:val="1"/>
      <w:numFmt w:val="lowerRoman"/>
      <w:lvlText w:val="%3."/>
      <w:lvlJc w:val="right"/>
      <w:pPr>
        <w:ind w:left="3600" w:hanging="180"/>
      </w:pPr>
    </w:lvl>
    <w:lvl w:ilvl="3" w:tplc="041F000F" w:tentative="1">
      <w:start w:val="1"/>
      <w:numFmt w:val="decimal"/>
      <w:lvlText w:val="%4."/>
      <w:lvlJc w:val="left"/>
      <w:pPr>
        <w:ind w:left="4320" w:hanging="360"/>
      </w:pPr>
    </w:lvl>
    <w:lvl w:ilvl="4" w:tplc="041F0019" w:tentative="1">
      <w:start w:val="1"/>
      <w:numFmt w:val="lowerLetter"/>
      <w:lvlText w:val="%5."/>
      <w:lvlJc w:val="left"/>
      <w:pPr>
        <w:ind w:left="5040" w:hanging="360"/>
      </w:pPr>
    </w:lvl>
    <w:lvl w:ilvl="5" w:tplc="041F001B" w:tentative="1">
      <w:start w:val="1"/>
      <w:numFmt w:val="lowerRoman"/>
      <w:lvlText w:val="%6."/>
      <w:lvlJc w:val="right"/>
      <w:pPr>
        <w:ind w:left="5760" w:hanging="180"/>
      </w:pPr>
    </w:lvl>
    <w:lvl w:ilvl="6" w:tplc="041F000F" w:tentative="1">
      <w:start w:val="1"/>
      <w:numFmt w:val="decimal"/>
      <w:lvlText w:val="%7."/>
      <w:lvlJc w:val="left"/>
      <w:pPr>
        <w:ind w:left="6480" w:hanging="360"/>
      </w:pPr>
    </w:lvl>
    <w:lvl w:ilvl="7" w:tplc="041F0019" w:tentative="1">
      <w:start w:val="1"/>
      <w:numFmt w:val="lowerLetter"/>
      <w:lvlText w:val="%8."/>
      <w:lvlJc w:val="left"/>
      <w:pPr>
        <w:ind w:left="7200" w:hanging="360"/>
      </w:pPr>
    </w:lvl>
    <w:lvl w:ilvl="8" w:tplc="041F001B" w:tentative="1">
      <w:start w:val="1"/>
      <w:numFmt w:val="lowerRoman"/>
      <w:lvlText w:val="%9."/>
      <w:lvlJc w:val="right"/>
      <w:pPr>
        <w:ind w:left="7920" w:hanging="180"/>
      </w:pPr>
    </w:lvl>
  </w:abstractNum>
  <w:abstractNum w:abstractNumId="15" w15:restartNumberingAfterBreak="0">
    <w:nsid w:val="6BFD2700"/>
    <w:multiLevelType w:val="hybridMultilevel"/>
    <w:tmpl w:val="D5666026"/>
    <w:lvl w:ilvl="0" w:tplc="2E52861E">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9"/>
  </w:num>
  <w:num w:numId="5">
    <w:abstractNumId w:val="15"/>
  </w:num>
  <w:num w:numId="6">
    <w:abstractNumId w:val="6"/>
  </w:num>
  <w:num w:numId="7">
    <w:abstractNumId w:val="13"/>
  </w:num>
  <w:num w:numId="8">
    <w:abstractNumId w:val="10"/>
  </w:num>
  <w:num w:numId="9">
    <w:abstractNumId w:val="12"/>
  </w:num>
  <w:num w:numId="10">
    <w:abstractNumId w:val="11"/>
  </w:num>
  <w:num w:numId="11">
    <w:abstractNumId w:val="14"/>
  </w:num>
  <w:num w:numId="12">
    <w:abstractNumId w:val="7"/>
  </w:num>
  <w:num w:numId="13">
    <w:abstractNumId w:val="8"/>
  </w:num>
  <w:num w:numId="14">
    <w:abstractNumId w:val="2"/>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ONf5cTVy1u4fSNAF6rKh5fghC4oiB+O5hg8TRawxEXZFhgDJ6C0t3xHrjjgupk11VQzVtxc6wYdfw7Zmhy83Zg==" w:salt="BLOmMiyfzeduyRA5gSr7P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FD3"/>
    <w:rsid w:val="00097C7C"/>
    <w:rsid w:val="003715CE"/>
    <w:rsid w:val="00573CEA"/>
    <w:rsid w:val="005D080C"/>
    <w:rsid w:val="005E0DF2"/>
    <w:rsid w:val="006C5751"/>
    <w:rsid w:val="006D19FD"/>
    <w:rsid w:val="00702955"/>
    <w:rsid w:val="0073360D"/>
    <w:rsid w:val="00794283"/>
    <w:rsid w:val="00845EEF"/>
    <w:rsid w:val="008744D1"/>
    <w:rsid w:val="008C4FD3"/>
    <w:rsid w:val="00943273"/>
    <w:rsid w:val="00965DD6"/>
    <w:rsid w:val="00AD7815"/>
    <w:rsid w:val="00B50089"/>
    <w:rsid w:val="00D047BA"/>
    <w:rsid w:val="00D04FFA"/>
    <w:rsid w:val="00DB5FE9"/>
    <w:rsid w:val="00DC64BA"/>
    <w:rsid w:val="00E252CD"/>
    <w:rsid w:val="00E26414"/>
    <w:rsid w:val="00E7513B"/>
    <w:rsid w:val="00EB78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3C86A0-A632-41EC-BABB-31D633EDA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5E0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E0DF2"/>
    <w:pPr>
      <w:ind w:left="720"/>
      <w:contextualSpacing/>
    </w:pPr>
  </w:style>
  <w:style w:type="character" w:styleId="Vurgu">
    <w:name w:val="Emphasis"/>
    <w:basedOn w:val="VarsaylanParagrafYazTipi"/>
    <w:uiPriority w:val="20"/>
    <w:qFormat/>
    <w:rsid w:val="006C5751"/>
    <w:rPr>
      <w:i/>
      <w:iCs/>
    </w:rPr>
  </w:style>
  <w:style w:type="paragraph" w:styleId="stBilgi">
    <w:name w:val="header"/>
    <w:basedOn w:val="Normal"/>
    <w:link w:val="stBilgiChar"/>
    <w:uiPriority w:val="99"/>
    <w:unhideWhenUsed/>
    <w:rsid w:val="0079428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94283"/>
  </w:style>
  <w:style w:type="paragraph" w:styleId="AltBilgi">
    <w:name w:val="footer"/>
    <w:basedOn w:val="Normal"/>
    <w:link w:val="AltBilgiChar"/>
    <w:uiPriority w:val="99"/>
    <w:unhideWhenUsed/>
    <w:rsid w:val="0079428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94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629</Words>
  <Characters>3591</Characters>
  <Application>Microsoft Office Word</Application>
  <DocSecurity>8</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Oğuzhan Hıdırlar</dc:creator>
  <cp:keywords/>
  <dc:description/>
  <cp:lastModifiedBy>Kutluay Doğukan Taşdemir</cp:lastModifiedBy>
  <cp:revision>7</cp:revision>
  <dcterms:created xsi:type="dcterms:W3CDTF">2024-03-22T11:19:00Z</dcterms:created>
  <dcterms:modified xsi:type="dcterms:W3CDTF">2025-08-26T11:12:00Z</dcterms:modified>
</cp:coreProperties>
</file>