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0EA" w:rsidRPr="002D55D6" w:rsidRDefault="002D55D6" w:rsidP="005920EA">
      <w:pPr>
        <w:widowControl w:val="0"/>
        <w:autoSpaceDE w:val="0"/>
        <w:autoSpaceDN w:val="0"/>
        <w:spacing w:after="0" w:line="240" w:lineRule="auto"/>
        <w:ind w:right="4220"/>
        <w:rPr>
          <w:rFonts w:ascii="Calibri" w:eastAsia="Calibri" w:hAnsi="Calibri" w:cs="Calibri"/>
          <w:b/>
          <w:spacing w:val="-4"/>
          <w:sz w:val="44"/>
          <w:szCs w:val="44"/>
        </w:rPr>
      </w:pPr>
      <w:r>
        <w:rPr>
          <w:noProof/>
          <w:color w:val="001F60"/>
          <w:spacing w:val="-16"/>
          <w:lang w:eastAsia="tr-T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29402D2" wp14:editId="533CEB75">
                <wp:simplePos x="0" y="0"/>
                <wp:positionH relativeFrom="column">
                  <wp:posOffset>8253730</wp:posOffset>
                </wp:positionH>
                <wp:positionV relativeFrom="paragraph">
                  <wp:posOffset>252730</wp:posOffset>
                </wp:positionV>
                <wp:extent cx="1343025" cy="228600"/>
                <wp:effectExtent l="0" t="0" r="28575" b="19050"/>
                <wp:wrapNone/>
                <wp:docPr id="66" name="Dikdörtgen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D55D6" w:rsidRPr="00A50AA2" w:rsidRDefault="002D55D6" w:rsidP="002D55D6">
                            <w:pPr>
                              <w:rPr>
                                <w:color w:val="2F5496" w:themeColor="accent5" w:themeShade="BF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2F5496" w:themeColor="accent5" w:themeShade="BF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GRADUATE SCHOOL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9402D2" id="Dikdörtgen 66" o:spid="_x0000_s1026" style="position:absolute;margin-left:649.9pt;margin-top:19.9pt;width:105.75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" fillcolor="white [3212]" strokecolor="white [3212]" strokeweight="1pt">
                <v:textbox>
                  <w:txbxContent>
                    <w:p w:rsidR="002D55D6" w:rsidRPr="00A50AA2" w:rsidRDefault="002D55D6" w:rsidP="002D55D6">
                      <w:pPr>
                        <w:rPr>
                          <w:color w:val="2F5496" w:themeColor="accent5" w:themeShade="BF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2F5496" w:themeColor="accent5" w:themeShade="BF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GRADUATE SCHOOL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pacing w:val="-4"/>
          <w:sz w:val="46"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9DEE5D" wp14:editId="20CE2733">
                <wp:simplePos x="0" y="0"/>
                <wp:positionH relativeFrom="column">
                  <wp:posOffset>8263255</wp:posOffset>
                </wp:positionH>
                <wp:positionV relativeFrom="paragraph">
                  <wp:posOffset>-680720</wp:posOffset>
                </wp:positionV>
                <wp:extent cx="1219200" cy="1028700"/>
                <wp:effectExtent l="0" t="0" r="19050" b="19050"/>
                <wp:wrapNone/>
                <wp:docPr id="1289702863" name="Dikdörtgen 12897028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920EA" w:rsidRDefault="002D55D6" w:rsidP="005920EA">
                            <w:pPr>
                              <w:widowControl w:val="0"/>
                              <w:autoSpaceDE w:val="0"/>
                              <w:autoSpaceDN w:val="0"/>
                              <w:spacing w:after="0" w:line="240" w:lineRule="auto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75C80D23" wp14:editId="16ACDCCC">
                                  <wp:extent cx="1028700" cy="762340"/>
                                  <wp:effectExtent l="0" t="0" r="0" b="0"/>
                                  <wp:docPr id="1" name="Resim 1" descr="https://www.okan.edu.tr/uploads/pages/okan-universitesi-logosu/okanlogo-en-23052018-1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s://www.okan.edu.tr/uploads/pages/okan-universitesi-logosu/okanlogo-en-23052018-1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38571" cy="7696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9DEE5D" id="Dikdörtgen 1289702863" o:spid="_x0000_s1027" style="position:absolute;margin-left:650.65pt;margin-top:-53.6pt;width:96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" strokecolor="white [3212]" strokeweight="1pt">
                <v:textbox>
                  <w:txbxContent>
                    <w:p w:rsidR="005920EA" w:rsidRDefault="002D55D6" w:rsidP="005920EA">
                      <w:pPr>
                        <w:widowControl w:val="0"/>
                        <w:autoSpaceDE w:val="0"/>
                        <w:autoSpaceDN w:val="0"/>
                        <w:spacing w:after="0" w:line="240" w:lineRule="auto"/>
                        <w:rPr>
                          <w:rFonts w:ascii="Calibri" w:eastAsia="Calibri" w:hAnsi="Calibri" w:cs="Calibri"/>
                        </w:rPr>
                      </w:pPr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75C80D23" wp14:editId="16ACDCCC">
                            <wp:extent cx="1028700" cy="762340"/>
                            <wp:effectExtent l="0" t="0" r="0" b="0"/>
                            <wp:docPr id="1" name="Resim 1" descr="https://www.okan.edu.tr/uploads/pages/okan-universitesi-logosu/okanlogo-en-23052018-1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s://www.okan.edu.tr/uploads/pages/okan-universitesi-logosu/okanlogo-en-23052018-1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38571" cy="7696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2D55D6">
        <w:t xml:space="preserve"> </w:t>
      </w:r>
      <w:proofErr w:type="spellStart"/>
      <w:r w:rsidRPr="002D55D6">
        <w:rPr>
          <w:b/>
          <w:sz w:val="44"/>
          <w:szCs w:val="44"/>
        </w:rPr>
        <w:t>Duration</w:t>
      </w:r>
      <w:proofErr w:type="spellEnd"/>
      <w:r w:rsidRPr="002D55D6">
        <w:rPr>
          <w:b/>
          <w:sz w:val="44"/>
          <w:szCs w:val="44"/>
        </w:rPr>
        <w:t xml:space="preserve"> of </w:t>
      </w:r>
      <w:proofErr w:type="spellStart"/>
      <w:r w:rsidRPr="002D55D6">
        <w:rPr>
          <w:b/>
          <w:sz w:val="44"/>
          <w:szCs w:val="44"/>
        </w:rPr>
        <w:t>the</w:t>
      </w:r>
      <w:proofErr w:type="spellEnd"/>
      <w:r w:rsidRPr="002D55D6">
        <w:rPr>
          <w:b/>
          <w:sz w:val="44"/>
          <w:szCs w:val="44"/>
        </w:rPr>
        <w:t xml:space="preserve"> </w:t>
      </w:r>
      <w:proofErr w:type="spellStart"/>
      <w:r w:rsidRPr="002D55D6">
        <w:rPr>
          <w:b/>
          <w:sz w:val="44"/>
          <w:szCs w:val="44"/>
        </w:rPr>
        <w:t>Doctoral</w:t>
      </w:r>
      <w:proofErr w:type="spellEnd"/>
      <w:r w:rsidRPr="002D55D6">
        <w:rPr>
          <w:b/>
          <w:sz w:val="44"/>
          <w:szCs w:val="44"/>
        </w:rPr>
        <w:t xml:space="preserve"> Program</w:t>
      </w:r>
      <w:r>
        <w:rPr>
          <w:b/>
          <w:sz w:val="44"/>
          <w:szCs w:val="44"/>
        </w:rPr>
        <w:t xml:space="preserve"> </w:t>
      </w:r>
    </w:p>
    <w:p w:rsidR="005920EA" w:rsidRDefault="005920EA" w:rsidP="005920EA">
      <w:pPr>
        <w:widowControl w:val="0"/>
        <w:autoSpaceDE w:val="0"/>
        <w:autoSpaceDN w:val="0"/>
        <w:spacing w:after="0" w:line="240" w:lineRule="auto"/>
        <w:ind w:right="4220"/>
        <w:rPr>
          <w:rFonts w:ascii="Calibri" w:eastAsia="Calibri" w:hAnsi="Calibri" w:cs="Calibri"/>
          <w:b/>
          <w:spacing w:val="-4"/>
          <w:sz w:val="46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C298F6" wp14:editId="0772C925">
                <wp:simplePos x="0" y="0"/>
                <wp:positionH relativeFrom="margin">
                  <wp:posOffset>1510030</wp:posOffset>
                </wp:positionH>
                <wp:positionV relativeFrom="paragraph">
                  <wp:posOffset>158750</wp:posOffset>
                </wp:positionV>
                <wp:extent cx="5838825" cy="895350"/>
                <wp:effectExtent l="0" t="0" r="28575" b="19050"/>
                <wp:wrapNone/>
                <wp:docPr id="1289702864" name="Yuvarlatılmış Dikdörtge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8825" cy="895350"/>
                        </a:xfrm>
                        <a:prstGeom prst="roundRect">
                          <a:avLst/>
                        </a:prstGeom>
                        <a:solidFill>
                          <a:srgbClr val="E7E6E6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920EA" w:rsidRPr="002D55D6" w:rsidRDefault="002D55D6" w:rsidP="005920EA">
                            <w:pPr>
                              <w:widowControl w:val="0"/>
                              <w:autoSpaceDE w:val="0"/>
                              <w:autoSpaceDN w:val="0"/>
                              <w:spacing w:after="0" w:line="240" w:lineRule="auto"/>
                              <w:rPr>
                                <w:rFonts w:ascii="Calibri" w:eastAsia="Calibri" w:hAnsi="Calibri" w:cs="Calibri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2D55D6">
                              <w:rPr>
                                <w:b/>
                                <w:sz w:val="28"/>
                                <w:szCs w:val="28"/>
                              </w:rPr>
                              <w:t>The</w:t>
                            </w:r>
                            <w:proofErr w:type="spellEnd"/>
                            <w:r w:rsidRPr="002D55D6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D55D6">
                              <w:rPr>
                                <w:b/>
                                <w:sz w:val="28"/>
                                <w:szCs w:val="28"/>
                              </w:rPr>
                              <w:t>doctoral</w:t>
                            </w:r>
                            <w:proofErr w:type="spellEnd"/>
                            <w:r w:rsidRPr="002D55D6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program </w:t>
                            </w:r>
                            <w:proofErr w:type="spellStart"/>
                            <w:r w:rsidRPr="002D55D6">
                              <w:rPr>
                                <w:b/>
                                <w:sz w:val="28"/>
                                <w:szCs w:val="28"/>
                              </w:rPr>
                              <w:t>consists</w:t>
                            </w:r>
                            <w:proofErr w:type="spellEnd"/>
                            <w:r w:rsidRPr="002D55D6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of </w:t>
                            </w:r>
                            <w:proofErr w:type="spellStart"/>
                            <w:r w:rsidRPr="002D55D6">
                              <w:rPr>
                                <w:b/>
                                <w:sz w:val="28"/>
                                <w:szCs w:val="28"/>
                              </w:rPr>
                              <w:t>eight</w:t>
                            </w:r>
                            <w:proofErr w:type="spellEnd"/>
                            <w:r w:rsidRPr="002D55D6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D55D6">
                              <w:rPr>
                                <w:b/>
                                <w:sz w:val="28"/>
                                <w:szCs w:val="28"/>
                              </w:rPr>
                              <w:t>semesters</w:t>
                            </w:r>
                            <w:proofErr w:type="spellEnd"/>
                            <w:r w:rsidRPr="002D55D6">
                              <w:rPr>
                                <w:b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2D55D6">
                              <w:rPr>
                                <w:b/>
                                <w:sz w:val="28"/>
                                <w:szCs w:val="28"/>
                              </w:rPr>
                              <w:t>regardless</w:t>
                            </w:r>
                            <w:proofErr w:type="spellEnd"/>
                            <w:r w:rsidRPr="002D55D6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of </w:t>
                            </w:r>
                            <w:proofErr w:type="spellStart"/>
                            <w:r w:rsidRPr="002D55D6">
                              <w:rPr>
                                <w:b/>
                                <w:sz w:val="28"/>
                                <w:szCs w:val="28"/>
                              </w:rPr>
                              <w:t>whether</w:t>
                            </w:r>
                            <w:proofErr w:type="spellEnd"/>
                            <w:r w:rsidRPr="002D55D6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D55D6">
                              <w:rPr>
                                <w:b/>
                                <w:sz w:val="28"/>
                                <w:szCs w:val="28"/>
                              </w:rPr>
                              <w:t>the</w:t>
                            </w:r>
                            <w:proofErr w:type="spellEnd"/>
                            <w:r w:rsidRPr="002D55D6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D55D6">
                              <w:rPr>
                                <w:b/>
                                <w:sz w:val="28"/>
                                <w:szCs w:val="28"/>
                              </w:rPr>
                              <w:t>student</w:t>
                            </w:r>
                            <w:proofErr w:type="spellEnd"/>
                            <w:r w:rsidRPr="002D55D6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D55D6">
                              <w:rPr>
                                <w:b/>
                                <w:sz w:val="28"/>
                                <w:szCs w:val="28"/>
                              </w:rPr>
                              <w:t>registers</w:t>
                            </w:r>
                            <w:proofErr w:type="spellEnd"/>
                            <w:r w:rsidRPr="002D55D6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D55D6">
                              <w:rPr>
                                <w:b/>
                                <w:sz w:val="28"/>
                                <w:szCs w:val="28"/>
                              </w:rPr>
                              <w:t>for</w:t>
                            </w:r>
                            <w:proofErr w:type="spellEnd"/>
                            <w:r w:rsidRPr="002D55D6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D55D6">
                              <w:rPr>
                                <w:b/>
                                <w:sz w:val="28"/>
                                <w:szCs w:val="28"/>
                              </w:rPr>
                              <w:t>each</w:t>
                            </w:r>
                            <w:proofErr w:type="spellEnd"/>
                            <w:r w:rsidRPr="002D55D6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D55D6">
                              <w:rPr>
                                <w:b/>
                                <w:sz w:val="28"/>
                                <w:szCs w:val="28"/>
                              </w:rPr>
                              <w:t>semester</w:t>
                            </w:r>
                            <w:proofErr w:type="spellEnd"/>
                            <w:r w:rsidRPr="002D55D6">
                              <w:rPr>
                                <w:b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2D55D6">
                              <w:rPr>
                                <w:b/>
                                <w:sz w:val="28"/>
                                <w:szCs w:val="28"/>
                              </w:rPr>
                              <w:t>and</w:t>
                            </w:r>
                            <w:proofErr w:type="spellEnd"/>
                            <w:r w:rsidRPr="002D55D6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D55D6">
                              <w:rPr>
                                <w:b/>
                                <w:sz w:val="28"/>
                                <w:szCs w:val="28"/>
                              </w:rPr>
                              <w:t>the</w:t>
                            </w:r>
                            <w:proofErr w:type="spellEnd"/>
                            <w:r w:rsidRPr="002D55D6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D55D6">
                              <w:rPr>
                                <w:b/>
                                <w:sz w:val="28"/>
                                <w:szCs w:val="28"/>
                              </w:rPr>
                              <w:t>maximum</w:t>
                            </w:r>
                            <w:proofErr w:type="spellEnd"/>
                            <w:r w:rsidRPr="002D55D6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time </w:t>
                            </w:r>
                            <w:proofErr w:type="spellStart"/>
                            <w:r w:rsidRPr="002D55D6">
                              <w:rPr>
                                <w:b/>
                                <w:sz w:val="28"/>
                                <w:szCs w:val="28"/>
                              </w:rPr>
                              <w:t>allowed</w:t>
                            </w:r>
                            <w:proofErr w:type="spellEnd"/>
                            <w:r w:rsidRPr="002D55D6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D55D6">
                              <w:rPr>
                                <w:b/>
                                <w:sz w:val="28"/>
                                <w:szCs w:val="28"/>
                              </w:rPr>
                              <w:t>for</w:t>
                            </w:r>
                            <w:proofErr w:type="spellEnd"/>
                            <w:r w:rsidRPr="002D55D6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D55D6">
                              <w:rPr>
                                <w:b/>
                                <w:sz w:val="28"/>
                                <w:szCs w:val="28"/>
                              </w:rPr>
                              <w:t>completion</w:t>
                            </w:r>
                            <w:proofErr w:type="spellEnd"/>
                            <w:r w:rsidRPr="002D55D6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is </w:t>
                            </w:r>
                            <w:proofErr w:type="spellStart"/>
                            <w:r w:rsidRPr="002D55D6">
                              <w:rPr>
                                <w:b/>
                                <w:sz w:val="28"/>
                                <w:szCs w:val="28"/>
                              </w:rPr>
                              <w:t>twelve</w:t>
                            </w:r>
                            <w:proofErr w:type="spellEnd"/>
                            <w:r w:rsidRPr="002D55D6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D55D6">
                              <w:rPr>
                                <w:b/>
                                <w:sz w:val="28"/>
                                <w:szCs w:val="28"/>
                              </w:rPr>
                              <w:t>semesters</w:t>
                            </w:r>
                            <w:proofErr w:type="spellEnd"/>
                            <w:r w:rsidRPr="002D55D6">
                              <w:rPr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C298F6" id="Yuvarlatılmış Dikdörtgen 7" o:spid="_x0000_s1028" style="position:absolute;margin-left:118.9pt;margin-top:12.5pt;width:459.75pt;height:70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" fillcolor="#e7e6e6" strokecolor="#41719c" strokeweight="1pt">
                <v:stroke joinstyle="miter"/>
                <v:textbox>
                  <w:txbxContent>
                    <w:p w:rsidR="005920EA" w:rsidRPr="002D55D6" w:rsidRDefault="002D55D6" w:rsidP="005920EA">
                      <w:pPr>
                        <w:widowControl w:val="0"/>
                        <w:autoSpaceDE w:val="0"/>
                        <w:autoSpaceDN w:val="0"/>
                        <w:spacing w:after="0" w:line="240" w:lineRule="auto"/>
                        <w:rPr>
                          <w:rFonts w:ascii="Calibri" w:eastAsia="Calibri" w:hAnsi="Calibri" w:cs="Calibri"/>
                          <w:b/>
                          <w:sz w:val="28"/>
                          <w:szCs w:val="28"/>
                        </w:rPr>
                      </w:pPr>
                      <w:proofErr w:type="spellStart"/>
                      <w:r w:rsidRPr="002D55D6">
                        <w:rPr>
                          <w:b/>
                          <w:sz w:val="28"/>
                          <w:szCs w:val="28"/>
                        </w:rPr>
                        <w:t>The</w:t>
                      </w:r>
                      <w:proofErr w:type="spellEnd"/>
                      <w:r w:rsidRPr="002D55D6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D55D6">
                        <w:rPr>
                          <w:b/>
                          <w:sz w:val="28"/>
                          <w:szCs w:val="28"/>
                        </w:rPr>
                        <w:t>doctoral</w:t>
                      </w:r>
                      <w:proofErr w:type="spellEnd"/>
                      <w:r w:rsidRPr="002D55D6">
                        <w:rPr>
                          <w:b/>
                          <w:sz w:val="28"/>
                          <w:szCs w:val="28"/>
                        </w:rPr>
                        <w:t xml:space="preserve"> program </w:t>
                      </w:r>
                      <w:proofErr w:type="spellStart"/>
                      <w:r w:rsidRPr="002D55D6">
                        <w:rPr>
                          <w:b/>
                          <w:sz w:val="28"/>
                          <w:szCs w:val="28"/>
                        </w:rPr>
                        <w:t>consists</w:t>
                      </w:r>
                      <w:proofErr w:type="spellEnd"/>
                      <w:r w:rsidRPr="002D55D6">
                        <w:rPr>
                          <w:b/>
                          <w:sz w:val="28"/>
                          <w:szCs w:val="28"/>
                        </w:rPr>
                        <w:t xml:space="preserve"> of </w:t>
                      </w:r>
                      <w:proofErr w:type="spellStart"/>
                      <w:r w:rsidRPr="002D55D6">
                        <w:rPr>
                          <w:b/>
                          <w:sz w:val="28"/>
                          <w:szCs w:val="28"/>
                        </w:rPr>
                        <w:t>eight</w:t>
                      </w:r>
                      <w:proofErr w:type="spellEnd"/>
                      <w:r w:rsidRPr="002D55D6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D55D6">
                        <w:rPr>
                          <w:b/>
                          <w:sz w:val="28"/>
                          <w:szCs w:val="28"/>
                        </w:rPr>
                        <w:t>semesters</w:t>
                      </w:r>
                      <w:proofErr w:type="spellEnd"/>
                      <w:r w:rsidRPr="002D55D6">
                        <w:rPr>
                          <w:b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2D55D6">
                        <w:rPr>
                          <w:b/>
                          <w:sz w:val="28"/>
                          <w:szCs w:val="28"/>
                        </w:rPr>
                        <w:t>regardless</w:t>
                      </w:r>
                      <w:proofErr w:type="spellEnd"/>
                      <w:r w:rsidRPr="002D55D6">
                        <w:rPr>
                          <w:b/>
                          <w:sz w:val="28"/>
                          <w:szCs w:val="28"/>
                        </w:rPr>
                        <w:t xml:space="preserve"> of </w:t>
                      </w:r>
                      <w:proofErr w:type="spellStart"/>
                      <w:r w:rsidRPr="002D55D6">
                        <w:rPr>
                          <w:b/>
                          <w:sz w:val="28"/>
                          <w:szCs w:val="28"/>
                        </w:rPr>
                        <w:t>whether</w:t>
                      </w:r>
                      <w:proofErr w:type="spellEnd"/>
                      <w:r w:rsidRPr="002D55D6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D55D6">
                        <w:rPr>
                          <w:b/>
                          <w:sz w:val="28"/>
                          <w:szCs w:val="28"/>
                        </w:rPr>
                        <w:t>the</w:t>
                      </w:r>
                      <w:proofErr w:type="spellEnd"/>
                      <w:r w:rsidRPr="002D55D6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D55D6">
                        <w:rPr>
                          <w:b/>
                          <w:sz w:val="28"/>
                          <w:szCs w:val="28"/>
                        </w:rPr>
                        <w:t>student</w:t>
                      </w:r>
                      <w:proofErr w:type="spellEnd"/>
                      <w:r w:rsidRPr="002D55D6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D55D6">
                        <w:rPr>
                          <w:b/>
                          <w:sz w:val="28"/>
                          <w:szCs w:val="28"/>
                        </w:rPr>
                        <w:t>registers</w:t>
                      </w:r>
                      <w:proofErr w:type="spellEnd"/>
                      <w:r w:rsidRPr="002D55D6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D55D6">
                        <w:rPr>
                          <w:b/>
                          <w:sz w:val="28"/>
                          <w:szCs w:val="28"/>
                        </w:rPr>
                        <w:t>for</w:t>
                      </w:r>
                      <w:proofErr w:type="spellEnd"/>
                      <w:r w:rsidRPr="002D55D6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D55D6">
                        <w:rPr>
                          <w:b/>
                          <w:sz w:val="28"/>
                          <w:szCs w:val="28"/>
                        </w:rPr>
                        <w:t>each</w:t>
                      </w:r>
                      <w:proofErr w:type="spellEnd"/>
                      <w:r w:rsidRPr="002D55D6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D55D6">
                        <w:rPr>
                          <w:b/>
                          <w:sz w:val="28"/>
                          <w:szCs w:val="28"/>
                        </w:rPr>
                        <w:t>semester</w:t>
                      </w:r>
                      <w:proofErr w:type="spellEnd"/>
                      <w:r w:rsidRPr="002D55D6">
                        <w:rPr>
                          <w:b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2D55D6">
                        <w:rPr>
                          <w:b/>
                          <w:sz w:val="28"/>
                          <w:szCs w:val="28"/>
                        </w:rPr>
                        <w:t>and</w:t>
                      </w:r>
                      <w:proofErr w:type="spellEnd"/>
                      <w:r w:rsidRPr="002D55D6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D55D6">
                        <w:rPr>
                          <w:b/>
                          <w:sz w:val="28"/>
                          <w:szCs w:val="28"/>
                        </w:rPr>
                        <w:t>the</w:t>
                      </w:r>
                      <w:proofErr w:type="spellEnd"/>
                      <w:r w:rsidRPr="002D55D6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D55D6">
                        <w:rPr>
                          <w:b/>
                          <w:sz w:val="28"/>
                          <w:szCs w:val="28"/>
                        </w:rPr>
                        <w:t>maximum</w:t>
                      </w:r>
                      <w:proofErr w:type="spellEnd"/>
                      <w:r w:rsidRPr="002D55D6">
                        <w:rPr>
                          <w:b/>
                          <w:sz w:val="28"/>
                          <w:szCs w:val="28"/>
                        </w:rPr>
                        <w:t xml:space="preserve"> time </w:t>
                      </w:r>
                      <w:proofErr w:type="spellStart"/>
                      <w:r w:rsidRPr="002D55D6">
                        <w:rPr>
                          <w:b/>
                          <w:sz w:val="28"/>
                          <w:szCs w:val="28"/>
                        </w:rPr>
                        <w:t>allowed</w:t>
                      </w:r>
                      <w:proofErr w:type="spellEnd"/>
                      <w:r w:rsidRPr="002D55D6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D55D6">
                        <w:rPr>
                          <w:b/>
                          <w:sz w:val="28"/>
                          <w:szCs w:val="28"/>
                        </w:rPr>
                        <w:t>for</w:t>
                      </w:r>
                      <w:proofErr w:type="spellEnd"/>
                      <w:r w:rsidRPr="002D55D6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D55D6">
                        <w:rPr>
                          <w:b/>
                          <w:sz w:val="28"/>
                          <w:szCs w:val="28"/>
                        </w:rPr>
                        <w:t>completion</w:t>
                      </w:r>
                      <w:proofErr w:type="spellEnd"/>
                      <w:r w:rsidRPr="002D55D6">
                        <w:rPr>
                          <w:b/>
                          <w:sz w:val="28"/>
                          <w:szCs w:val="28"/>
                        </w:rPr>
                        <w:t xml:space="preserve"> is </w:t>
                      </w:r>
                      <w:proofErr w:type="spellStart"/>
                      <w:r w:rsidRPr="002D55D6">
                        <w:rPr>
                          <w:b/>
                          <w:sz w:val="28"/>
                          <w:szCs w:val="28"/>
                        </w:rPr>
                        <w:t>twelve</w:t>
                      </w:r>
                      <w:proofErr w:type="spellEnd"/>
                      <w:r w:rsidRPr="002D55D6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D55D6">
                        <w:rPr>
                          <w:b/>
                          <w:sz w:val="28"/>
                          <w:szCs w:val="28"/>
                        </w:rPr>
                        <w:t>semesters</w:t>
                      </w:r>
                      <w:proofErr w:type="spellEnd"/>
                      <w:r w:rsidRPr="002D55D6">
                        <w:rPr>
                          <w:b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5920EA" w:rsidRDefault="005920EA" w:rsidP="005920EA">
      <w:pPr>
        <w:widowControl w:val="0"/>
        <w:autoSpaceDE w:val="0"/>
        <w:autoSpaceDN w:val="0"/>
        <w:spacing w:after="0" w:line="240" w:lineRule="auto"/>
        <w:ind w:right="4220"/>
        <w:rPr>
          <w:rFonts w:ascii="Calibri" w:eastAsia="Calibri" w:hAnsi="Calibri" w:cs="Calibri"/>
          <w:b/>
          <w:spacing w:val="-4"/>
          <w:sz w:val="46"/>
        </w:rPr>
      </w:pPr>
    </w:p>
    <w:p w:rsidR="001D74CE" w:rsidRPr="005920EA" w:rsidRDefault="005920EA">
      <w:pPr>
        <w:rPr>
          <w:rFonts w:ascii="Calibri" w:eastAsia="Calibri" w:hAnsi="Calibri" w:cs="Calibri"/>
          <w:b/>
          <w:spacing w:val="-4"/>
          <w:sz w:val="46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11B70A7" wp14:editId="64BD67F8">
                <wp:simplePos x="0" y="0"/>
                <wp:positionH relativeFrom="margin">
                  <wp:align>center</wp:align>
                </wp:positionH>
                <wp:positionV relativeFrom="paragraph">
                  <wp:posOffset>2524125</wp:posOffset>
                </wp:positionV>
                <wp:extent cx="484632" cy="484632"/>
                <wp:effectExtent l="0" t="19050" r="10795" b="29845"/>
                <wp:wrapNone/>
                <wp:docPr id="1289702865" name="Köşeli Çift Ayraç 12897028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4632" cy="484632"/>
                        </a:xfrm>
                        <a:prstGeom prst="chevron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CB50D08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Köşeli Çift Ayraç 1289702865" o:spid="_x0000_s1026" type="#_x0000_t55" style="position:absolute;margin-left:0;margin-top:198.75pt;width:38.15pt;height:38.15pt;rotation:90;z-index:25166540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" adj="10800" fillcolor="#5b9bd5" strokecolor="#41719c" strokeweight="1pt">
                <w10:wrap anchorx="margin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14A82DD" wp14:editId="328B3619">
                <wp:simplePos x="0" y="0"/>
                <wp:positionH relativeFrom="margin">
                  <wp:align>center</wp:align>
                </wp:positionH>
                <wp:positionV relativeFrom="paragraph">
                  <wp:posOffset>607695</wp:posOffset>
                </wp:positionV>
                <wp:extent cx="484632" cy="484632"/>
                <wp:effectExtent l="0" t="19050" r="10795" b="29845"/>
                <wp:wrapNone/>
                <wp:docPr id="1289702866" name="Köşeli Çift Ayraç 12897028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4632" cy="484632"/>
                        </a:xfrm>
                        <a:prstGeom prst="chevr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DA9766" id="Köşeli Çift Ayraç 1289702866" o:spid="_x0000_s1026" type="#_x0000_t55" style="position:absolute;margin-left:0;margin-top:47.85pt;width:38.15pt;height:38.15pt;rotation:90;z-index:25166438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" adj="10800" fillcolor="#5b9bd5 [3204]" strokecolor="#1f4d78 [1604]" strokeweight="1pt">
                <w10:wrap anchorx="margin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A72072" wp14:editId="23947435">
                <wp:simplePos x="0" y="0"/>
                <wp:positionH relativeFrom="margin">
                  <wp:posOffset>1462405</wp:posOffset>
                </wp:positionH>
                <wp:positionV relativeFrom="paragraph">
                  <wp:posOffset>3284220</wp:posOffset>
                </wp:positionV>
                <wp:extent cx="5934075" cy="771525"/>
                <wp:effectExtent l="0" t="0" r="28575" b="28575"/>
                <wp:wrapNone/>
                <wp:docPr id="1289702867" name="Yuvarlatılmış Dikdörtge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4075" cy="771525"/>
                        </a:xfrm>
                        <a:prstGeom prst="roundRect">
                          <a:avLst/>
                        </a:prstGeom>
                        <a:solidFill>
                          <a:srgbClr val="E7E6E6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920EA" w:rsidRPr="002D55D6" w:rsidRDefault="002D55D6" w:rsidP="005920EA">
                            <w:pPr>
                              <w:widowControl w:val="0"/>
                              <w:autoSpaceDE w:val="0"/>
                              <w:autoSpaceDN w:val="0"/>
                              <w:spacing w:after="0" w:line="240" w:lineRule="auto"/>
                              <w:rPr>
                                <w:rFonts w:eastAsia="Calibri" w:cstheme="minorHAnsi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2D55D6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>Students</w:t>
                            </w:r>
                            <w:proofErr w:type="spellEnd"/>
                            <w:r w:rsidRPr="002D55D6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D55D6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>are</w:t>
                            </w:r>
                            <w:proofErr w:type="spellEnd"/>
                            <w:r w:rsidRPr="002D55D6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D55D6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>required</w:t>
                            </w:r>
                            <w:proofErr w:type="spellEnd"/>
                            <w:r w:rsidRPr="002D55D6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D55D6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>to</w:t>
                            </w:r>
                            <w:proofErr w:type="spellEnd"/>
                            <w:r w:rsidRPr="002D55D6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D55D6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>complete</w:t>
                            </w:r>
                            <w:proofErr w:type="spellEnd"/>
                            <w:r w:rsidRPr="002D55D6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D55D6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>their</w:t>
                            </w:r>
                            <w:proofErr w:type="spellEnd"/>
                            <w:r w:rsidRPr="002D55D6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D55D6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>coursework</w:t>
                            </w:r>
                            <w:proofErr w:type="spellEnd"/>
                            <w:r w:rsidRPr="002D55D6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D55D6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>and</w:t>
                            </w:r>
                            <w:proofErr w:type="spellEnd"/>
                            <w:r w:rsidRPr="002D55D6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D55D6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>prepare</w:t>
                            </w:r>
                            <w:proofErr w:type="spellEnd"/>
                            <w:r w:rsidRPr="002D55D6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D55D6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>their</w:t>
                            </w:r>
                            <w:proofErr w:type="spellEnd"/>
                            <w:r w:rsidRPr="002D55D6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D55D6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>thesis</w:t>
                            </w:r>
                            <w:proofErr w:type="spellEnd"/>
                            <w:r w:rsidRPr="002D55D6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D55D6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>within</w:t>
                            </w:r>
                            <w:proofErr w:type="spellEnd"/>
                            <w:r w:rsidRPr="002D55D6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D55D6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>the</w:t>
                            </w:r>
                            <w:proofErr w:type="spellEnd"/>
                            <w:r w:rsidRPr="002D55D6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D55D6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>maximum</w:t>
                            </w:r>
                            <w:proofErr w:type="spellEnd"/>
                            <w:r w:rsidRPr="002D55D6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D55D6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>period</w:t>
                            </w:r>
                            <w:proofErr w:type="spellEnd"/>
                            <w:r w:rsidRPr="002D55D6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 xml:space="preserve">; </w:t>
                            </w:r>
                            <w:proofErr w:type="spellStart"/>
                            <w:r w:rsidRPr="002D55D6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>otherwise</w:t>
                            </w:r>
                            <w:proofErr w:type="spellEnd"/>
                            <w:r w:rsidRPr="002D55D6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2D55D6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>their</w:t>
                            </w:r>
                            <w:proofErr w:type="spellEnd"/>
                            <w:r w:rsidRPr="002D55D6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D55D6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>affiliation</w:t>
                            </w:r>
                            <w:proofErr w:type="spellEnd"/>
                            <w:r w:rsidRPr="002D55D6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D55D6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>with</w:t>
                            </w:r>
                            <w:proofErr w:type="spellEnd"/>
                            <w:r w:rsidRPr="002D55D6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D55D6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>the</w:t>
                            </w:r>
                            <w:proofErr w:type="spellEnd"/>
                            <w:r w:rsidRPr="002D55D6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D55D6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>university</w:t>
                            </w:r>
                            <w:proofErr w:type="spellEnd"/>
                            <w:r w:rsidRPr="002D55D6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D55D6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>will</w:t>
                            </w:r>
                            <w:proofErr w:type="spellEnd"/>
                            <w:r w:rsidRPr="002D55D6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 xml:space="preserve"> be </w:t>
                            </w:r>
                            <w:proofErr w:type="spellStart"/>
                            <w:r w:rsidRPr="002D55D6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>terminated</w:t>
                            </w:r>
                            <w:proofErr w:type="spellEnd"/>
                            <w:r w:rsidRPr="002D55D6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A72072" id="_x0000_s1029" style="position:absolute;margin-left:115.15pt;margin-top:258.6pt;width:467.25pt;height:60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" fillcolor="#e7e6e6" strokecolor="#41719c" strokeweight="1pt">
                <v:stroke joinstyle="miter"/>
                <v:textbox>
                  <w:txbxContent>
                    <w:p w:rsidR="005920EA" w:rsidRPr="002D55D6" w:rsidRDefault="002D55D6" w:rsidP="005920EA">
                      <w:pPr>
                        <w:widowControl w:val="0"/>
                        <w:autoSpaceDE w:val="0"/>
                        <w:autoSpaceDN w:val="0"/>
                        <w:spacing w:after="0" w:line="240" w:lineRule="auto"/>
                        <w:rPr>
                          <w:rFonts w:eastAsia="Calibri" w:cstheme="minorHAnsi"/>
                          <w:b/>
                          <w:sz w:val="28"/>
                          <w:szCs w:val="28"/>
                        </w:rPr>
                      </w:pPr>
                      <w:proofErr w:type="spellStart"/>
                      <w:r w:rsidRPr="002D55D6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>Students</w:t>
                      </w:r>
                      <w:proofErr w:type="spellEnd"/>
                      <w:r w:rsidRPr="002D55D6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D55D6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>are</w:t>
                      </w:r>
                      <w:proofErr w:type="spellEnd"/>
                      <w:r w:rsidRPr="002D55D6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D55D6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>required</w:t>
                      </w:r>
                      <w:proofErr w:type="spellEnd"/>
                      <w:r w:rsidRPr="002D55D6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D55D6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>to</w:t>
                      </w:r>
                      <w:proofErr w:type="spellEnd"/>
                      <w:r w:rsidRPr="002D55D6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D55D6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>complete</w:t>
                      </w:r>
                      <w:proofErr w:type="spellEnd"/>
                      <w:r w:rsidRPr="002D55D6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D55D6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>their</w:t>
                      </w:r>
                      <w:proofErr w:type="spellEnd"/>
                      <w:r w:rsidRPr="002D55D6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D55D6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>coursework</w:t>
                      </w:r>
                      <w:proofErr w:type="spellEnd"/>
                      <w:r w:rsidRPr="002D55D6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D55D6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>and</w:t>
                      </w:r>
                      <w:proofErr w:type="spellEnd"/>
                      <w:r w:rsidRPr="002D55D6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D55D6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>prepare</w:t>
                      </w:r>
                      <w:proofErr w:type="spellEnd"/>
                      <w:r w:rsidRPr="002D55D6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D55D6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>their</w:t>
                      </w:r>
                      <w:proofErr w:type="spellEnd"/>
                      <w:r w:rsidRPr="002D55D6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D55D6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>thesis</w:t>
                      </w:r>
                      <w:proofErr w:type="spellEnd"/>
                      <w:r w:rsidRPr="002D55D6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D55D6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>within</w:t>
                      </w:r>
                      <w:proofErr w:type="spellEnd"/>
                      <w:r w:rsidRPr="002D55D6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D55D6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>the</w:t>
                      </w:r>
                      <w:proofErr w:type="spellEnd"/>
                      <w:r w:rsidRPr="002D55D6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D55D6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>maximum</w:t>
                      </w:r>
                      <w:proofErr w:type="spellEnd"/>
                      <w:r w:rsidRPr="002D55D6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D55D6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>period</w:t>
                      </w:r>
                      <w:proofErr w:type="spellEnd"/>
                      <w:r w:rsidRPr="002D55D6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 xml:space="preserve">; </w:t>
                      </w:r>
                      <w:proofErr w:type="spellStart"/>
                      <w:r w:rsidRPr="002D55D6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>otherwise</w:t>
                      </w:r>
                      <w:proofErr w:type="spellEnd"/>
                      <w:r w:rsidRPr="002D55D6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2D55D6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>their</w:t>
                      </w:r>
                      <w:proofErr w:type="spellEnd"/>
                      <w:r w:rsidRPr="002D55D6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D55D6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>affiliation</w:t>
                      </w:r>
                      <w:proofErr w:type="spellEnd"/>
                      <w:r w:rsidRPr="002D55D6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D55D6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>with</w:t>
                      </w:r>
                      <w:proofErr w:type="spellEnd"/>
                      <w:r w:rsidRPr="002D55D6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D55D6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>the</w:t>
                      </w:r>
                      <w:proofErr w:type="spellEnd"/>
                      <w:r w:rsidRPr="002D55D6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D55D6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>university</w:t>
                      </w:r>
                      <w:proofErr w:type="spellEnd"/>
                      <w:r w:rsidRPr="002D55D6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D55D6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>will</w:t>
                      </w:r>
                      <w:proofErr w:type="spellEnd"/>
                      <w:r w:rsidRPr="002D55D6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 xml:space="preserve"> be </w:t>
                      </w:r>
                      <w:proofErr w:type="spellStart"/>
                      <w:r w:rsidRPr="002D55D6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>terminated</w:t>
                      </w:r>
                      <w:proofErr w:type="spellEnd"/>
                      <w:r w:rsidRPr="002D55D6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>.</w:t>
                      </w:r>
                      <w:bookmarkStart w:id="1" w:name="_GoBack"/>
                      <w:bookmarkEnd w:id="1"/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3AD0FA" wp14:editId="186FB162">
                <wp:simplePos x="0" y="0"/>
                <wp:positionH relativeFrom="margin">
                  <wp:align>center</wp:align>
                </wp:positionH>
                <wp:positionV relativeFrom="paragraph">
                  <wp:posOffset>1388745</wp:posOffset>
                </wp:positionV>
                <wp:extent cx="5915025" cy="819150"/>
                <wp:effectExtent l="0" t="0" r="28575" b="19050"/>
                <wp:wrapNone/>
                <wp:docPr id="1289702868" name="Yuvarlatılmış Dikdörtge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5025" cy="819150"/>
                        </a:xfrm>
                        <a:prstGeom prst="roundRect">
                          <a:avLst/>
                        </a:prstGeom>
                        <a:solidFill>
                          <a:srgbClr val="E7E6E6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920EA" w:rsidRPr="002D55D6" w:rsidRDefault="002D55D6" w:rsidP="005920EA">
                            <w:pPr>
                              <w:widowControl w:val="0"/>
                              <w:autoSpaceDE w:val="0"/>
                              <w:autoSpaceDN w:val="0"/>
                              <w:spacing w:after="0" w:line="240" w:lineRule="auto"/>
                              <w:rPr>
                                <w:rFonts w:eastAsia="Calibri" w:cstheme="minorHAnsi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2D55D6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>Students</w:t>
                            </w:r>
                            <w:proofErr w:type="spellEnd"/>
                            <w:r w:rsidRPr="002D55D6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D55D6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>are</w:t>
                            </w:r>
                            <w:proofErr w:type="spellEnd"/>
                            <w:r w:rsidRPr="002D55D6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D55D6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>required</w:t>
                            </w:r>
                            <w:proofErr w:type="spellEnd"/>
                            <w:r w:rsidRPr="002D55D6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D55D6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>to</w:t>
                            </w:r>
                            <w:proofErr w:type="spellEnd"/>
                            <w:r w:rsidRPr="002D55D6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D55D6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>complete</w:t>
                            </w:r>
                            <w:proofErr w:type="spellEnd"/>
                            <w:r w:rsidRPr="002D55D6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D55D6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>the</w:t>
                            </w:r>
                            <w:proofErr w:type="spellEnd"/>
                            <w:r w:rsidRPr="002D55D6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D55D6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>courses</w:t>
                            </w:r>
                            <w:proofErr w:type="spellEnd"/>
                            <w:r w:rsidRPr="002D55D6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D55D6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>specified</w:t>
                            </w:r>
                            <w:proofErr w:type="spellEnd"/>
                            <w:r w:rsidRPr="002D55D6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 xml:space="preserve"> in </w:t>
                            </w:r>
                            <w:proofErr w:type="spellStart"/>
                            <w:r w:rsidRPr="002D55D6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>the</w:t>
                            </w:r>
                            <w:proofErr w:type="spellEnd"/>
                            <w:r w:rsidRPr="002D55D6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D55D6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>curriculum</w:t>
                            </w:r>
                            <w:proofErr w:type="spellEnd"/>
                            <w:r w:rsidRPr="002D55D6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D55D6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>within</w:t>
                            </w:r>
                            <w:proofErr w:type="spellEnd"/>
                            <w:r w:rsidRPr="002D55D6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 xml:space="preserve"> a minimum of </w:t>
                            </w:r>
                            <w:proofErr w:type="spellStart"/>
                            <w:r w:rsidRPr="002D55D6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>two</w:t>
                            </w:r>
                            <w:proofErr w:type="spellEnd"/>
                            <w:r w:rsidRPr="002D55D6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D55D6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>semesters</w:t>
                            </w:r>
                            <w:proofErr w:type="spellEnd"/>
                            <w:r w:rsidRPr="002D55D6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D55D6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>and</w:t>
                            </w:r>
                            <w:proofErr w:type="spellEnd"/>
                            <w:r w:rsidRPr="002D55D6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 xml:space="preserve"> a </w:t>
                            </w:r>
                            <w:proofErr w:type="spellStart"/>
                            <w:r w:rsidRPr="002D55D6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>maximum</w:t>
                            </w:r>
                            <w:proofErr w:type="spellEnd"/>
                            <w:r w:rsidRPr="002D55D6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 xml:space="preserve"> of </w:t>
                            </w:r>
                            <w:proofErr w:type="spellStart"/>
                            <w:r w:rsidRPr="002D55D6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>four</w:t>
                            </w:r>
                            <w:proofErr w:type="spellEnd"/>
                            <w:r w:rsidRPr="002D55D6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D55D6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>semesters</w:t>
                            </w:r>
                            <w:proofErr w:type="spellEnd"/>
                            <w:r w:rsidRPr="002D55D6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3AD0FA" id="_x0000_s1030" style="position:absolute;margin-left:0;margin-top:109.35pt;width:465.75pt;height:64.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" fillcolor="#e7e6e6" strokecolor="#41719c" strokeweight="1pt">
                <v:stroke joinstyle="miter"/>
                <v:textbox>
                  <w:txbxContent>
                    <w:p w:rsidR="005920EA" w:rsidRPr="002D55D6" w:rsidRDefault="002D55D6" w:rsidP="005920EA">
                      <w:pPr>
                        <w:widowControl w:val="0"/>
                        <w:autoSpaceDE w:val="0"/>
                        <w:autoSpaceDN w:val="0"/>
                        <w:spacing w:after="0" w:line="240" w:lineRule="auto"/>
                        <w:rPr>
                          <w:rFonts w:eastAsia="Calibri" w:cstheme="minorHAnsi"/>
                          <w:b/>
                          <w:sz w:val="28"/>
                          <w:szCs w:val="28"/>
                        </w:rPr>
                      </w:pPr>
                      <w:proofErr w:type="spellStart"/>
                      <w:r w:rsidRPr="002D55D6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>Students</w:t>
                      </w:r>
                      <w:proofErr w:type="spellEnd"/>
                      <w:r w:rsidRPr="002D55D6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D55D6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>are</w:t>
                      </w:r>
                      <w:proofErr w:type="spellEnd"/>
                      <w:r w:rsidRPr="002D55D6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D55D6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>required</w:t>
                      </w:r>
                      <w:proofErr w:type="spellEnd"/>
                      <w:r w:rsidRPr="002D55D6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D55D6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>to</w:t>
                      </w:r>
                      <w:proofErr w:type="spellEnd"/>
                      <w:r w:rsidRPr="002D55D6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D55D6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>complete</w:t>
                      </w:r>
                      <w:proofErr w:type="spellEnd"/>
                      <w:r w:rsidRPr="002D55D6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D55D6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>the</w:t>
                      </w:r>
                      <w:proofErr w:type="spellEnd"/>
                      <w:r w:rsidRPr="002D55D6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D55D6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>courses</w:t>
                      </w:r>
                      <w:proofErr w:type="spellEnd"/>
                      <w:r w:rsidRPr="002D55D6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D55D6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>specified</w:t>
                      </w:r>
                      <w:proofErr w:type="spellEnd"/>
                      <w:r w:rsidRPr="002D55D6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 xml:space="preserve"> in </w:t>
                      </w:r>
                      <w:proofErr w:type="spellStart"/>
                      <w:r w:rsidRPr="002D55D6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>the</w:t>
                      </w:r>
                      <w:proofErr w:type="spellEnd"/>
                      <w:r w:rsidRPr="002D55D6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D55D6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>curriculum</w:t>
                      </w:r>
                      <w:proofErr w:type="spellEnd"/>
                      <w:r w:rsidRPr="002D55D6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D55D6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>within</w:t>
                      </w:r>
                      <w:proofErr w:type="spellEnd"/>
                      <w:r w:rsidRPr="002D55D6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 xml:space="preserve"> a minimum of </w:t>
                      </w:r>
                      <w:proofErr w:type="spellStart"/>
                      <w:r w:rsidRPr="002D55D6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>two</w:t>
                      </w:r>
                      <w:proofErr w:type="spellEnd"/>
                      <w:r w:rsidRPr="002D55D6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D55D6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>semesters</w:t>
                      </w:r>
                      <w:proofErr w:type="spellEnd"/>
                      <w:r w:rsidRPr="002D55D6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D55D6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>and</w:t>
                      </w:r>
                      <w:proofErr w:type="spellEnd"/>
                      <w:r w:rsidRPr="002D55D6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 xml:space="preserve"> a </w:t>
                      </w:r>
                      <w:proofErr w:type="spellStart"/>
                      <w:r w:rsidRPr="002D55D6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>maximum</w:t>
                      </w:r>
                      <w:proofErr w:type="spellEnd"/>
                      <w:r w:rsidRPr="002D55D6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 xml:space="preserve"> of </w:t>
                      </w:r>
                      <w:proofErr w:type="spellStart"/>
                      <w:r w:rsidRPr="002D55D6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>four</w:t>
                      </w:r>
                      <w:proofErr w:type="spellEnd"/>
                      <w:r w:rsidRPr="002D55D6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D55D6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>semesters</w:t>
                      </w:r>
                      <w:proofErr w:type="spellEnd"/>
                      <w:r w:rsidRPr="002D55D6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1D74CE" w:rsidRPr="005920EA" w:rsidSect="005920E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0EA"/>
    <w:rsid w:val="00037BE2"/>
    <w:rsid w:val="001D74CE"/>
    <w:rsid w:val="002D55D6"/>
    <w:rsid w:val="00592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9B814"/>
  <w15:chartTrackingRefBased/>
  <w15:docId w15:val="{37C35416-3961-4B4C-B8B7-AEDD42115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Onur Alpay</dc:creator>
  <cp:keywords/>
  <dc:description/>
  <cp:lastModifiedBy>Onur Alpay</cp:lastModifiedBy>
  <cp:revision>2</cp:revision>
  <dcterms:created xsi:type="dcterms:W3CDTF">2026-03-06T06:56:00Z</dcterms:created>
  <dcterms:modified xsi:type="dcterms:W3CDTF">2026-03-06T06:56:00Z</dcterms:modified>
</cp:coreProperties>
</file>