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>601/ORT 602</w:t>
      </w:r>
      <w:r w:rsidRPr="003607AA">
        <w:rPr>
          <w:rFonts w:ascii="Book Antiqua" w:hAnsi="Book Antiqua"/>
          <w:b/>
          <w:bCs/>
        </w:rPr>
        <w:t xml:space="preserve"> SEFALOMETRİK VE DİJİTA</w:t>
      </w:r>
      <w:bookmarkStart w:id="0" w:name="_GoBack"/>
      <w:bookmarkEnd w:id="0"/>
      <w:r w:rsidRPr="003607AA">
        <w:rPr>
          <w:rFonts w:ascii="Book Antiqua" w:hAnsi="Book Antiqua"/>
          <w:b/>
          <w:bCs/>
        </w:rPr>
        <w:t>L GÖRÜNTÜLEME I-II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Doktora öğrencilerinin; radyolojik prensipler, </w:t>
      </w:r>
      <w:proofErr w:type="spellStart"/>
      <w:r w:rsidRPr="003607AA">
        <w:rPr>
          <w:rFonts w:ascii="Book Antiqua" w:hAnsi="Book Antiqua"/>
        </w:rPr>
        <w:t>sefalometrik</w:t>
      </w:r>
      <w:proofErr w:type="spellEnd"/>
      <w:r w:rsidRPr="003607AA">
        <w:rPr>
          <w:rFonts w:ascii="Book Antiqua" w:hAnsi="Book Antiqua"/>
        </w:rPr>
        <w:t xml:space="preserve"> film çizimi, film-MR ve ultra-</w:t>
      </w:r>
      <w:proofErr w:type="spellStart"/>
      <w:r w:rsidRPr="003607AA">
        <w:rPr>
          <w:rFonts w:ascii="Book Antiqua" w:hAnsi="Book Antiqua"/>
        </w:rPr>
        <w:t>sonografik</w:t>
      </w:r>
      <w:proofErr w:type="spellEnd"/>
      <w:r w:rsidRPr="003607AA">
        <w:rPr>
          <w:rFonts w:ascii="Book Antiqua" w:hAnsi="Book Antiqua"/>
        </w:rPr>
        <w:t xml:space="preserve"> görüntüleri okuma,</w:t>
      </w:r>
      <w:r>
        <w:rPr>
          <w:rFonts w:ascii="Book Antiqua" w:hAnsi="Book Antiqua"/>
        </w:rPr>
        <w:t xml:space="preserve"> </w:t>
      </w:r>
      <w:r w:rsidRPr="003607AA">
        <w:rPr>
          <w:rFonts w:ascii="Book Antiqua" w:hAnsi="Book Antiqua"/>
        </w:rPr>
        <w:t>sonuçlarını değerlendirme yetisini kazandırma amaçlanmaktadır.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>603/</w:t>
      </w:r>
      <w:r w:rsidRPr="003607AA">
        <w:rPr>
          <w:rFonts w:ascii="Book Antiqua" w:hAnsi="Book Antiqua"/>
          <w:b/>
        </w:rPr>
        <w:t xml:space="preserve"> </w:t>
      </w: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 xml:space="preserve">604 </w:t>
      </w:r>
      <w:r w:rsidRPr="003607AA">
        <w:rPr>
          <w:rFonts w:ascii="Book Antiqua" w:hAnsi="Book Antiqua"/>
          <w:b/>
        </w:rPr>
        <w:t>TANI VE TEDAVİ PLANLAMASI I-II</w:t>
      </w:r>
      <w:r w:rsidRPr="003607AA">
        <w:rPr>
          <w:rFonts w:ascii="Book Antiqua" w:hAnsi="Book Antiqua"/>
          <w:b/>
        </w:rPr>
        <w:tab/>
      </w:r>
      <w:r w:rsidRPr="003607AA">
        <w:rPr>
          <w:rFonts w:ascii="Book Antiqua" w:hAnsi="Book Antiqua"/>
          <w:b/>
        </w:rPr>
        <w:tab/>
      </w:r>
      <w:r w:rsidRPr="003607AA">
        <w:rPr>
          <w:rFonts w:ascii="Book Antiqua" w:hAnsi="Book Antiqua"/>
          <w:b/>
        </w:rPr>
        <w:tab/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Doktora öğrencilerinin; </w:t>
      </w:r>
      <w:proofErr w:type="spellStart"/>
      <w:r w:rsidRPr="003607AA">
        <w:rPr>
          <w:rFonts w:ascii="Book Antiqua" w:hAnsi="Book Antiqua"/>
        </w:rPr>
        <w:t>ortodontik</w:t>
      </w:r>
      <w:proofErr w:type="spellEnd"/>
      <w:r w:rsidRPr="003607AA">
        <w:rPr>
          <w:rFonts w:ascii="Book Antiqua" w:hAnsi="Book Antiqua"/>
        </w:rPr>
        <w:t xml:space="preserve"> tedavi planlaması için gerekli teşhis ve tedavi araçlarını tanımasını, tanı araçlarını kullanarak </w:t>
      </w:r>
      <w:proofErr w:type="spellStart"/>
      <w:r w:rsidRPr="003607AA">
        <w:rPr>
          <w:rFonts w:ascii="Book Antiqua" w:hAnsi="Book Antiqua"/>
        </w:rPr>
        <w:t>ortodontik</w:t>
      </w:r>
      <w:proofErr w:type="spellEnd"/>
      <w:r w:rsidRPr="003607AA">
        <w:rPr>
          <w:rFonts w:ascii="Book Antiqua" w:hAnsi="Book Antiqua"/>
        </w:rPr>
        <w:t xml:space="preserve"> tedavi gerekliliğini ve </w:t>
      </w:r>
      <w:proofErr w:type="spellStart"/>
      <w:r w:rsidRPr="003607AA">
        <w:rPr>
          <w:rFonts w:ascii="Book Antiqua" w:hAnsi="Book Antiqua"/>
        </w:rPr>
        <w:t>endikasyonlarını</w:t>
      </w:r>
      <w:proofErr w:type="spellEnd"/>
      <w:r w:rsidRPr="003607AA">
        <w:rPr>
          <w:rFonts w:ascii="Book Antiqua" w:hAnsi="Book Antiqua"/>
        </w:rPr>
        <w:t xml:space="preserve"> belirleyebilmesini, tanıya uygun </w:t>
      </w:r>
      <w:proofErr w:type="spellStart"/>
      <w:r w:rsidRPr="003607AA">
        <w:rPr>
          <w:rFonts w:ascii="Book Antiqua" w:hAnsi="Book Antiqua"/>
        </w:rPr>
        <w:t>ortodontik</w:t>
      </w:r>
      <w:proofErr w:type="spellEnd"/>
      <w:r w:rsidRPr="003607AA">
        <w:rPr>
          <w:rFonts w:ascii="Book Antiqua" w:hAnsi="Book Antiqua"/>
        </w:rPr>
        <w:t xml:space="preserve"> tedavi planlaması yapabilecek seviyeye gelmeleri amaçlanmaktadır. 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>605</w:t>
      </w:r>
      <w:r w:rsidRPr="003607AA">
        <w:rPr>
          <w:rFonts w:ascii="Book Antiqua" w:hAnsi="Book Antiqua"/>
          <w:b/>
          <w:bCs/>
        </w:rPr>
        <w:t xml:space="preserve"> BÜYÜME VE GELİŞİM</w:t>
      </w:r>
      <w:r w:rsidRPr="003607AA">
        <w:rPr>
          <w:rFonts w:ascii="Book Antiqua" w:hAnsi="Book Antiqua"/>
          <w:b/>
          <w:bCs/>
        </w:rPr>
        <w:tab/>
      </w:r>
      <w:r w:rsidRPr="003607AA">
        <w:rPr>
          <w:rFonts w:ascii="Book Antiqua" w:hAnsi="Book Antiqua"/>
          <w:b/>
          <w:bCs/>
        </w:rPr>
        <w:tab/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  <w:color w:val="000000"/>
        </w:rPr>
        <w:t>Büyüme ve gelişimin tanımı ve ortodontiyle ilişkisi</w:t>
      </w:r>
      <w:r w:rsidRPr="003607AA">
        <w:rPr>
          <w:rFonts w:ascii="Book Antiqua" w:hAnsi="Book Antiqua"/>
        </w:rPr>
        <w:t xml:space="preserve">ni, </w:t>
      </w:r>
      <w:r w:rsidRPr="003607AA">
        <w:rPr>
          <w:rFonts w:ascii="Book Antiqua" w:hAnsi="Book Antiqua"/>
          <w:color w:val="000000"/>
        </w:rPr>
        <w:t>yüz ve çene kemiklerinin embriyolojisini ve normal büyüme gelişim olaylarını kavrayarak, doktora öğrencisini bu dersin sonunda normal ile anormal büyümeyi ayırıcı tanısını yapabilir hale getirmeyi amaçlamaktadır.</w:t>
      </w:r>
      <w:r w:rsidRPr="003607AA">
        <w:rPr>
          <w:rFonts w:ascii="Book Antiqua" w:hAnsi="Book Antiqua"/>
        </w:rPr>
        <w:t xml:space="preserve"> 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 xml:space="preserve">607 </w:t>
      </w:r>
      <w:r w:rsidRPr="003607AA">
        <w:rPr>
          <w:rFonts w:ascii="Book Antiqua" w:hAnsi="Book Antiqua"/>
          <w:b/>
          <w:bCs/>
        </w:rPr>
        <w:t xml:space="preserve">ERKEN TEDAVİ I                                          </w:t>
      </w:r>
      <w:r w:rsidRPr="003607AA">
        <w:rPr>
          <w:rFonts w:ascii="Book Antiqua" w:hAnsi="Book Antiqua"/>
          <w:b/>
          <w:bCs/>
        </w:rPr>
        <w:tab/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proofErr w:type="spellStart"/>
      <w:r w:rsidRPr="003607AA">
        <w:rPr>
          <w:rFonts w:ascii="Book Antiqua" w:hAnsi="Book Antiqua"/>
        </w:rPr>
        <w:t>Maloklüzyonların</w:t>
      </w:r>
      <w:proofErr w:type="spellEnd"/>
      <w:r w:rsidRPr="003607AA">
        <w:rPr>
          <w:rFonts w:ascii="Book Antiqua" w:hAnsi="Book Antiqua"/>
        </w:rPr>
        <w:t xml:space="preserve"> etiyolojisi,</w:t>
      </w:r>
      <w:r>
        <w:rPr>
          <w:rFonts w:ascii="Book Antiqua" w:hAnsi="Book Antiqua"/>
        </w:rPr>
        <w:t xml:space="preserve"> </w:t>
      </w:r>
      <w:r w:rsidRPr="003607AA">
        <w:rPr>
          <w:rFonts w:ascii="Book Antiqua" w:hAnsi="Book Antiqua"/>
        </w:rPr>
        <w:t xml:space="preserve">normal ve anormal oral fonksiyonlar, </w:t>
      </w:r>
      <w:proofErr w:type="spellStart"/>
      <w:r w:rsidRPr="003607AA">
        <w:rPr>
          <w:rFonts w:ascii="Book Antiqua" w:hAnsi="Book Antiqua"/>
        </w:rPr>
        <w:t>dentisyonda</w:t>
      </w:r>
      <w:proofErr w:type="spellEnd"/>
      <w:r w:rsidRPr="003607AA">
        <w:rPr>
          <w:rFonts w:ascii="Book Antiqua" w:hAnsi="Book Antiqua"/>
        </w:rPr>
        <w:t xml:space="preserve"> gelişimsel </w:t>
      </w:r>
      <w:proofErr w:type="gramStart"/>
      <w:r w:rsidRPr="003607AA">
        <w:rPr>
          <w:rFonts w:ascii="Book Antiqua" w:hAnsi="Book Antiqua"/>
        </w:rPr>
        <w:t>anomaliler</w:t>
      </w:r>
      <w:proofErr w:type="gramEnd"/>
      <w:r w:rsidRPr="003607AA">
        <w:rPr>
          <w:rFonts w:ascii="Book Antiqua" w:hAnsi="Book Antiqua"/>
        </w:rPr>
        <w:t>, karışık dişlenme ve hareketli apareyler, seri çekim ve sürme rehberliği bilgilerini öğrenciye kazandırarak süt- karışık dişlenme döneminde tedavi yaklaşımlarını öğretmeyi amaçlamaktadır.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rPr>
          <w:rFonts w:ascii="Book Antiqua" w:hAnsi="Book Antiqua"/>
          <w:b/>
          <w:bCs/>
        </w:rPr>
      </w:pP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>608</w:t>
      </w:r>
      <w:r w:rsidRPr="003607AA">
        <w:rPr>
          <w:rFonts w:ascii="Book Antiqua" w:hAnsi="Book Antiqua"/>
          <w:b/>
          <w:bCs/>
        </w:rPr>
        <w:t xml:space="preserve"> ERKEN TEDAVİ II</w:t>
      </w:r>
    </w:p>
    <w:p w:rsidR="00EF435E" w:rsidRDefault="00EF435E" w:rsidP="00EF435E">
      <w:pPr>
        <w:tabs>
          <w:tab w:val="left" w:pos="0"/>
        </w:tabs>
        <w:spacing w:before="240" w:after="120" w:line="360" w:lineRule="auto"/>
        <w:rPr>
          <w:rFonts w:ascii="Book Antiqua" w:hAnsi="Book Antiqua"/>
        </w:rPr>
      </w:pPr>
      <w:proofErr w:type="spellStart"/>
      <w:r w:rsidRPr="003607AA">
        <w:rPr>
          <w:rFonts w:ascii="Book Antiqua" w:hAnsi="Book Antiqua"/>
        </w:rPr>
        <w:t>Maloklüzyonların</w:t>
      </w:r>
      <w:proofErr w:type="spellEnd"/>
      <w:r w:rsidRPr="003607AA">
        <w:rPr>
          <w:rFonts w:ascii="Book Antiqua" w:hAnsi="Book Antiqua"/>
        </w:rPr>
        <w:t xml:space="preserve"> etiyolojisi,</w:t>
      </w:r>
      <w:r>
        <w:rPr>
          <w:rFonts w:ascii="Book Antiqua" w:hAnsi="Book Antiqua"/>
        </w:rPr>
        <w:t xml:space="preserve"> </w:t>
      </w:r>
      <w:r w:rsidRPr="003607AA">
        <w:rPr>
          <w:rFonts w:ascii="Book Antiqua" w:hAnsi="Book Antiqua"/>
        </w:rPr>
        <w:t xml:space="preserve">normal ve anormal oral fonksiyonlar, </w:t>
      </w:r>
      <w:proofErr w:type="spellStart"/>
      <w:r w:rsidRPr="003607AA">
        <w:rPr>
          <w:rFonts w:ascii="Book Antiqua" w:hAnsi="Book Antiqua"/>
        </w:rPr>
        <w:t>dentisyonda</w:t>
      </w:r>
      <w:proofErr w:type="spellEnd"/>
      <w:r w:rsidRPr="003607AA">
        <w:rPr>
          <w:rFonts w:ascii="Book Antiqua" w:hAnsi="Book Antiqua"/>
        </w:rPr>
        <w:t xml:space="preserve"> gelişimsel </w:t>
      </w:r>
      <w:proofErr w:type="gramStart"/>
      <w:r w:rsidRPr="003607AA">
        <w:rPr>
          <w:rFonts w:ascii="Book Antiqua" w:hAnsi="Book Antiqua"/>
        </w:rPr>
        <w:t>anomalileri</w:t>
      </w:r>
      <w:proofErr w:type="gramEnd"/>
      <w:r w:rsidRPr="003607AA">
        <w:rPr>
          <w:rFonts w:ascii="Book Antiqua" w:hAnsi="Book Antiqua"/>
        </w:rPr>
        <w:t xml:space="preserve"> fonksiyonel apareylerle yönlendirerek tedavi edebilme bilgi ve becerisini öğrenciye kazandırmayı amaçlar.</w:t>
      </w:r>
    </w:p>
    <w:p w:rsidR="00EF435E" w:rsidRPr="00F8592E" w:rsidRDefault="00EF435E" w:rsidP="00EF435E">
      <w:pPr>
        <w:tabs>
          <w:tab w:val="left" w:pos="0"/>
        </w:tabs>
        <w:spacing w:before="240" w:after="120" w:line="360" w:lineRule="auto"/>
        <w:rPr>
          <w:rFonts w:ascii="Book Antiqua" w:hAnsi="Book Antiqua"/>
        </w:rPr>
      </w:pP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  <w:bCs/>
        </w:rPr>
        <w:t xml:space="preserve">ORT </w:t>
      </w:r>
      <w:r>
        <w:rPr>
          <w:rFonts w:ascii="Book Antiqua" w:hAnsi="Book Antiqua"/>
          <w:b/>
          <w:bCs/>
        </w:rPr>
        <w:t>609</w:t>
      </w:r>
      <w:r w:rsidRPr="003607AA">
        <w:rPr>
          <w:rFonts w:ascii="Book Antiqua" w:hAnsi="Book Antiqua"/>
          <w:b/>
          <w:bCs/>
        </w:rPr>
        <w:t xml:space="preserve"> EDGEW</w:t>
      </w:r>
      <w:r>
        <w:rPr>
          <w:rFonts w:ascii="Book Antiqua" w:hAnsi="Book Antiqua"/>
          <w:b/>
          <w:bCs/>
        </w:rPr>
        <w:t>I</w:t>
      </w:r>
      <w:r w:rsidRPr="003607AA">
        <w:rPr>
          <w:rFonts w:ascii="Book Antiqua" w:hAnsi="Book Antiqua"/>
          <w:b/>
          <w:bCs/>
        </w:rPr>
        <w:t>SE I</w:t>
      </w:r>
      <w:r w:rsidRPr="003607AA">
        <w:rPr>
          <w:rFonts w:ascii="Book Antiqua" w:hAnsi="Book Antiqua"/>
          <w:b/>
        </w:rPr>
        <w:tab/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lastRenderedPageBreak/>
        <w:t xml:space="preserve">Standart </w:t>
      </w:r>
      <w:proofErr w:type="spellStart"/>
      <w:r w:rsidRPr="003607AA">
        <w:rPr>
          <w:rFonts w:ascii="Book Antiqua" w:hAnsi="Book Antiqua"/>
        </w:rPr>
        <w:t>Edgewise</w:t>
      </w:r>
      <w:proofErr w:type="spellEnd"/>
      <w:r w:rsidRPr="003607AA">
        <w:rPr>
          <w:rFonts w:ascii="Book Antiqua" w:hAnsi="Book Antiqua"/>
        </w:rPr>
        <w:t xml:space="preserve"> tekniğini kullanma becerisini kazandırmak, braket </w:t>
      </w:r>
      <w:proofErr w:type="spellStart"/>
      <w:r w:rsidRPr="003607AA">
        <w:rPr>
          <w:rFonts w:ascii="Book Antiqua" w:hAnsi="Book Antiqua"/>
        </w:rPr>
        <w:t>yapıştırmai</w:t>
      </w:r>
      <w:proofErr w:type="spellEnd"/>
      <w:r w:rsidRPr="003607AA">
        <w:rPr>
          <w:rFonts w:ascii="Book Antiqua" w:hAnsi="Book Antiqua"/>
        </w:rPr>
        <w:t xml:space="preserve"> konumlandırma, 1.-2.-3. düzen tel bükümleri, temel ark formları, </w:t>
      </w:r>
      <w:proofErr w:type="spellStart"/>
      <w:r w:rsidRPr="003607AA">
        <w:rPr>
          <w:rFonts w:ascii="Book Antiqua" w:hAnsi="Book Antiqua"/>
        </w:rPr>
        <w:t>ankraj</w:t>
      </w:r>
      <w:proofErr w:type="spellEnd"/>
      <w:r w:rsidRPr="003607AA">
        <w:rPr>
          <w:rFonts w:ascii="Book Antiqua" w:hAnsi="Book Antiqua"/>
        </w:rPr>
        <w:t xml:space="preserve">, </w:t>
      </w:r>
      <w:proofErr w:type="spellStart"/>
      <w:r w:rsidRPr="003607AA">
        <w:rPr>
          <w:rFonts w:ascii="Book Antiqua" w:hAnsi="Book Antiqua"/>
        </w:rPr>
        <w:t>kanin</w:t>
      </w:r>
      <w:proofErr w:type="spellEnd"/>
      <w:r w:rsidRPr="003607AA">
        <w:rPr>
          <w:rFonts w:ascii="Book Antiqua" w:hAnsi="Book Antiqua"/>
        </w:rPr>
        <w:t xml:space="preserve"> </w:t>
      </w:r>
      <w:proofErr w:type="spellStart"/>
      <w:r w:rsidRPr="003607AA">
        <w:rPr>
          <w:rFonts w:ascii="Book Antiqua" w:hAnsi="Book Antiqua"/>
        </w:rPr>
        <w:t>retraksiyonu</w:t>
      </w:r>
      <w:proofErr w:type="spellEnd"/>
      <w:r w:rsidRPr="003607AA">
        <w:rPr>
          <w:rFonts w:ascii="Book Antiqua" w:hAnsi="Book Antiqua"/>
        </w:rPr>
        <w:t xml:space="preserve"> ve keser </w:t>
      </w:r>
      <w:proofErr w:type="gramStart"/>
      <w:r w:rsidRPr="003607AA">
        <w:rPr>
          <w:rFonts w:ascii="Book Antiqua" w:hAnsi="Book Antiqua"/>
        </w:rPr>
        <w:t>konsolidasyonu</w:t>
      </w:r>
      <w:proofErr w:type="gramEnd"/>
      <w:r w:rsidRPr="003607AA">
        <w:rPr>
          <w:rFonts w:ascii="Book Antiqua" w:hAnsi="Book Antiqua"/>
        </w:rPr>
        <w:t xml:space="preserve"> yöntemleri, bölümlü ark teknikleri, bitirme safhası ve </w:t>
      </w:r>
      <w:proofErr w:type="spellStart"/>
      <w:r w:rsidRPr="003607AA">
        <w:rPr>
          <w:rFonts w:ascii="Book Antiqua" w:hAnsi="Book Antiqua"/>
        </w:rPr>
        <w:t>oklüzyonun</w:t>
      </w:r>
      <w:proofErr w:type="spellEnd"/>
      <w:r w:rsidRPr="003607AA">
        <w:rPr>
          <w:rFonts w:ascii="Book Antiqua" w:hAnsi="Book Antiqua"/>
        </w:rPr>
        <w:t xml:space="preserve"> detaylandırılması, pekiştirme tedavisi yöntemleri.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610 </w:t>
      </w:r>
      <w:r w:rsidRPr="003607AA">
        <w:rPr>
          <w:rFonts w:ascii="Book Antiqua" w:hAnsi="Book Antiqua"/>
          <w:b/>
        </w:rPr>
        <w:t>EDGEW</w:t>
      </w:r>
      <w:r>
        <w:rPr>
          <w:rFonts w:ascii="Book Antiqua" w:hAnsi="Book Antiqua"/>
          <w:b/>
        </w:rPr>
        <w:t>I</w:t>
      </w:r>
      <w:r w:rsidRPr="003607AA">
        <w:rPr>
          <w:rFonts w:ascii="Book Antiqua" w:hAnsi="Book Antiqua"/>
          <w:b/>
        </w:rPr>
        <w:t>SE II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Düz ark tekniğini kullanma becerisini kazandırmak, çeşitli düz ark braket sistemlerini tanıtmak, ark üzerinde kaydırma yöntemlerini ve </w:t>
      </w:r>
      <w:proofErr w:type="spellStart"/>
      <w:r w:rsidRPr="003607AA">
        <w:rPr>
          <w:rFonts w:ascii="Book Antiqua" w:hAnsi="Book Antiqua"/>
        </w:rPr>
        <w:t>ankraj</w:t>
      </w:r>
      <w:proofErr w:type="spellEnd"/>
      <w:r w:rsidRPr="003607AA">
        <w:rPr>
          <w:rFonts w:ascii="Book Antiqua" w:hAnsi="Book Antiqua"/>
        </w:rPr>
        <w:t xml:space="preserve"> özelliklerini tartışmak.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611 </w:t>
      </w:r>
      <w:r w:rsidRPr="003607AA">
        <w:rPr>
          <w:rFonts w:ascii="Book Antiqua" w:hAnsi="Book Antiqua"/>
          <w:b/>
        </w:rPr>
        <w:t>EDGEW</w:t>
      </w:r>
      <w:r>
        <w:rPr>
          <w:rFonts w:ascii="Book Antiqua" w:hAnsi="Book Antiqua"/>
          <w:b/>
        </w:rPr>
        <w:t>I</w:t>
      </w:r>
      <w:r w:rsidRPr="003607AA">
        <w:rPr>
          <w:rFonts w:ascii="Book Antiqua" w:hAnsi="Book Antiqua"/>
          <w:b/>
        </w:rPr>
        <w:t>SE III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MBT ve Kapaklı braket </w:t>
      </w:r>
      <w:proofErr w:type="spellStart"/>
      <w:r w:rsidRPr="003607AA">
        <w:rPr>
          <w:rFonts w:ascii="Book Antiqua" w:hAnsi="Book Antiqua"/>
        </w:rPr>
        <w:t>sistemlerinın</w:t>
      </w:r>
      <w:proofErr w:type="spellEnd"/>
      <w:r w:rsidRPr="003607AA">
        <w:rPr>
          <w:rFonts w:ascii="Book Antiqua" w:hAnsi="Book Antiqua"/>
        </w:rPr>
        <w:t xml:space="preserve"> özelliklerini tanıtmak</w:t>
      </w:r>
      <w:r>
        <w:rPr>
          <w:rFonts w:ascii="Book Antiqua" w:hAnsi="Book Antiqua"/>
        </w:rPr>
        <w:t>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612</w:t>
      </w:r>
      <w:r w:rsidRPr="003607AA">
        <w:rPr>
          <w:rFonts w:ascii="Book Antiqua" w:hAnsi="Book Antiqua"/>
          <w:b/>
        </w:rPr>
        <w:t xml:space="preserve"> EDGEW</w:t>
      </w:r>
      <w:r>
        <w:rPr>
          <w:rFonts w:ascii="Book Antiqua" w:hAnsi="Book Antiqua"/>
          <w:b/>
        </w:rPr>
        <w:t>I</w:t>
      </w:r>
      <w:r w:rsidRPr="003607AA">
        <w:rPr>
          <w:rFonts w:ascii="Book Antiqua" w:hAnsi="Book Antiqua"/>
          <w:b/>
        </w:rPr>
        <w:t>SE IV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proofErr w:type="spellStart"/>
      <w:r w:rsidRPr="003607AA">
        <w:rPr>
          <w:rFonts w:ascii="Book Antiqua" w:hAnsi="Book Antiqua"/>
        </w:rPr>
        <w:t>Lingual</w:t>
      </w:r>
      <w:proofErr w:type="spellEnd"/>
      <w:r w:rsidRPr="003607AA">
        <w:rPr>
          <w:rFonts w:ascii="Book Antiqua" w:hAnsi="Book Antiqua"/>
        </w:rPr>
        <w:t xml:space="preserve"> ortodonti tekniklerini kullanma becerisi kazandırmak, farklı braket sistemlerini tanıtmak.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612/</w:t>
      </w:r>
      <w:r w:rsidRPr="005572E2">
        <w:rPr>
          <w:rFonts w:ascii="Book Antiqua" w:hAnsi="Book Antiqua"/>
          <w:b/>
        </w:rPr>
        <w:t xml:space="preserve">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613/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614/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615 </w:t>
      </w:r>
      <w:r w:rsidRPr="003607AA">
        <w:rPr>
          <w:rFonts w:ascii="Book Antiqua" w:hAnsi="Book Antiqua"/>
          <w:b/>
        </w:rPr>
        <w:t>SEMİNER (VAKA) TARTIŞMASI I-II-III-IV</w:t>
      </w:r>
      <w:r w:rsidRPr="003607AA">
        <w:rPr>
          <w:rFonts w:ascii="Book Antiqua" w:hAnsi="Book Antiqua"/>
          <w:b/>
        </w:rPr>
        <w:tab/>
      </w:r>
      <w:r w:rsidRPr="003607AA">
        <w:rPr>
          <w:rFonts w:ascii="Book Antiqua" w:hAnsi="Book Antiqua"/>
          <w:b/>
        </w:rPr>
        <w:tab/>
        <w:t xml:space="preserve">              </w:t>
      </w:r>
      <w:r w:rsidRPr="003607AA">
        <w:rPr>
          <w:rFonts w:ascii="Book Antiqua" w:hAnsi="Book Antiqua"/>
          <w:b/>
        </w:rPr>
        <w:tab/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Tedavisi yeni başlayacak hastaların klinik ve radyolojik muayeneleri sonucunda elde edilen verilerin incelenmesi ve teşhisin konulması ile olası tedavi alternatiflerinin avantaj/dezavantaj/yan etkileri, hastaya ve </w:t>
      </w:r>
      <w:proofErr w:type="spellStart"/>
      <w:r w:rsidRPr="003607AA">
        <w:rPr>
          <w:rFonts w:ascii="Book Antiqua" w:hAnsi="Book Antiqua"/>
        </w:rPr>
        <w:t>maloklüzyona</w:t>
      </w:r>
      <w:proofErr w:type="spellEnd"/>
      <w:r w:rsidRPr="003607AA">
        <w:rPr>
          <w:rFonts w:ascii="Book Antiqua" w:hAnsi="Book Antiqua"/>
        </w:rPr>
        <w:t xml:space="preserve"> en uygun tedavi yöntemi seçimi, tedavisi devam eden hastaların takibi, biten vakalarında bitim sonuçları tartışılarak değerlendirilmektedir.</w:t>
      </w:r>
    </w:p>
    <w:p w:rsidR="00EF435E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617 /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618 /</w:t>
      </w:r>
      <w:r w:rsidRPr="005572E2">
        <w:rPr>
          <w:rFonts w:ascii="Book Antiqua" w:hAnsi="Book Antiqua"/>
          <w:b/>
        </w:rPr>
        <w:t xml:space="preserve">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619 /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620 </w:t>
      </w:r>
      <w:r w:rsidRPr="003607AA">
        <w:rPr>
          <w:rFonts w:ascii="Book Antiqua" w:hAnsi="Book Antiqua"/>
          <w:b/>
        </w:rPr>
        <w:t>GÜNC</w:t>
      </w:r>
      <w:r>
        <w:rPr>
          <w:rFonts w:ascii="Book Antiqua" w:hAnsi="Book Antiqua"/>
          <w:b/>
        </w:rPr>
        <w:t>EL LİTERATÜR TAKİBİ I-II-III-IV</w:t>
      </w:r>
    </w:p>
    <w:p w:rsidR="00EF435E" w:rsidRPr="00E46312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</w:rPr>
        <w:t xml:space="preserve">Güncel olarak takip edilen uluslararası dergi ve yayınlardan </w:t>
      </w:r>
      <w:proofErr w:type="spellStart"/>
      <w:r w:rsidRPr="003607AA">
        <w:rPr>
          <w:rFonts w:ascii="Book Antiqua" w:hAnsi="Book Antiqua"/>
        </w:rPr>
        <w:t>şeçilen</w:t>
      </w:r>
      <w:proofErr w:type="spellEnd"/>
      <w:r w:rsidRPr="003607AA">
        <w:rPr>
          <w:rFonts w:ascii="Book Antiqua" w:hAnsi="Book Antiqua"/>
        </w:rPr>
        <w:t xml:space="preserve"> </w:t>
      </w:r>
      <w:proofErr w:type="gramStart"/>
      <w:r w:rsidRPr="003607AA">
        <w:rPr>
          <w:rFonts w:ascii="Book Antiqua" w:hAnsi="Book Antiqua"/>
        </w:rPr>
        <w:t>literatürün</w:t>
      </w:r>
      <w:proofErr w:type="gramEnd"/>
      <w:r w:rsidRPr="003607AA">
        <w:rPr>
          <w:rFonts w:ascii="Book Antiqua" w:hAnsi="Book Antiqua"/>
        </w:rPr>
        <w:t xml:space="preserve"> detaylı olarak incelenmesi ve ardından konunun sunulması. Böylece, öğrencilerin belirli bir konu ile ilgili araştırma, okuma, anlama ve yazma becerilerinin gelişmesi sağlanmaktadır.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lastRenderedPageBreak/>
        <w:t xml:space="preserve">ORT </w:t>
      </w:r>
      <w:r>
        <w:rPr>
          <w:rFonts w:ascii="Book Antiqua" w:hAnsi="Book Antiqua"/>
          <w:b/>
        </w:rPr>
        <w:t xml:space="preserve">621/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622 /</w:t>
      </w:r>
      <w:r w:rsidRPr="005572E2">
        <w:rPr>
          <w:rFonts w:ascii="Book Antiqua" w:hAnsi="Book Antiqua"/>
          <w:b/>
        </w:rPr>
        <w:t xml:space="preserve">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 xml:space="preserve">623/ </w:t>
      </w: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624KİTAP KULÜBÜ I-II-III-IV</w:t>
      </w:r>
      <w:r>
        <w:rPr>
          <w:rFonts w:ascii="Book Antiqua" w:hAnsi="Book Antiqua"/>
          <w:b/>
        </w:rPr>
        <w:tab/>
      </w:r>
      <w:r w:rsidRPr="003607AA">
        <w:rPr>
          <w:rFonts w:ascii="Book Antiqua" w:hAnsi="Book Antiqua"/>
          <w:b/>
        </w:rPr>
        <w:tab/>
        <w:t xml:space="preserve">                         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Ortodonti alanındaki önemli kaynaklar ve yeni gelişmeler hakkında detaylı basılı kaynaklardan </w:t>
      </w:r>
      <w:proofErr w:type="gramStart"/>
      <w:r w:rsidRPr="003607AA">
        <w:rPr>
          <w:rFonts w:ascii="Book Antiqua" w:hAnsi="Book Antiqua"/>
        </w:rPr>
        <w:t>literatür</w:t>
      </w:r>
      <w:proofErr w:type="gramEnd"/>
      <w:r w:rsidRPr="003607AA">
        <w:rPr>
          <w:rFonts w:ascii="Book Antiqua" w:hAnsi="Book Antiqua"/>
        </w:rPr>
        <w:t xml:space="preserve"> taraması yapılması ve ardından konunun sunulması. 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625</w:t>
      </w:r>
      <w:r w:rsidRPr="003607AA">
        <w:rPr>
          <w:rFonts w:ascii="Book Antiqua" w:hAnsi="Book Antiqua"/>
          <w:b/>
        </w:rPr>
        <w:t xml:space="preserve"> TEMEL BÜKÜMLER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proofErr w:type="spellStart"/>
      <w:r w:rsidRPr="003607AA">
        <w:rPr>
          <w:rFonts w:ascii="Book Antiqua" w:hAnsi="Book Antiqua"/>
        </w:rPr>
        <w:t>Ortodontik</w:t>
      </w:r>
      <w:proofErr w:type="spellEnd"/>
      <w:r w:rsidRPr="003607AA">
        <w:rPr>
          <w:rFonts w:ascii="Book Antiqua" w:hAnsi="Book Antiqua"/>
        </w:rPr>
        <w:t xml:space="preserve"> apareylerin temelini oluşturan pasif ve aktif elemanların tanıtımı, bunların bükülmesini ve aygıt yapımını, </w:t>
      </w:r>
      <w:proofErr w:type="spellStart"/>
      <w:r w:rsidRPr="003607AA">
        <w:rPr>
          <w:rFonts w:ascii="Book Antiqua" w:hAnsi="Book Antiqua"/>
        </w:rPr>
        <w:t>ortodontik</w:t>
      </w:r>
      <w:proofErr w:type="spellEnd"/>
      <w:r w:rsidRPr="003607AA">
        <w:rPr>
          <w:rFonts w:ascii="Book Antiqua" w:hAnsi="Book Antiqua"/>
        </w:rPr>
        <w:t xml:space="preserve"> model hazırlamayı öğretmeyi hedefler.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proofErr w:type="gramStart"/>
      <w:r>
        <w:rPr>
          <w:rFonts w:ascii="Book Antiqua" w:hAnsi="Book Antiqua"/>
          <w:b/>
        </w:rPr>
        <w:t>626</w:t>
      </w:r>
      <w:r w:rsidRPr="003607AA">
        <w:rPr>
          <w:rFonts w:ascii="Book Antiqua" w:hAnsi="Book Antiqua"/>
          <w:b/>
        </w:rPr>
        <w:t xml:space="preserve">  MULTİDİSİPLİNER</w:t>
      </w:r>
      <w:proofErr w:type="gramEnd"/>
      <w:r w:rsidRPr="003607AA">
        <w:rPr>
          <w:rFonts w:ascii="Book Antiqua" w:hAnsi="Book Antiqua"/>
          <w:b/>
        </w:rPr>
        <w:t xml:space="preserve"> TEDAVİ YAKLAŞIMLARI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 xml:space="preserve">Ortodontide </w:t>
      </w:r>
      <w:proofErr w:type="spellStart"/>
      <w:r w:rsidRPr="003607AA">
        <w:rPr>
          <w:rFonts w:ascii="Book Antiqua" w:hAnsi="Book Antiqua"/>
        </w:rPr>
        <w:t>implantoloji</w:t>
      </w:r>
      <w:proofErr w:type="spellEnd"/>
      <w:r w:rsidRPr="003607AA">
        <w:rPr>
          <w:rFonts w:ascii="Book Antiqua" w:hAnsi="Book Antiqua"/>
        </w:rPr>
        <w:t xml:space="preserve"> ve mini vida uygulamaları, ortodonti-</w:t>
      </w:r>
      <w:proofErr w:type="spellStart"/>
      <w:r w:rsidRPr="003607AA">
        <w:rPr>
          <w:rFonts w:ascii="Book Antiqua" w:hAnsi="Book Antiqua"/>
        </w:rPr>
        <w:t>periodontoloji</w:t>
      </w:r>
      <w:proofErr w:type="spellEnd"/>
      <w:r w:rsidRPr="003607AA">
        <w:rPr>
          <w:rFonts w:ascii="Book Antiqua" w:hAnsi="Book Antiqua"/>
        </w:rPr>
        <w:t>, ortodonti-</w:t>
      </w:r>
      <w:proofErr w:type="gramStart"/>
      <w:r w:rsidRPr="003607AA">
        <w:rPr>
          <w:rFonts w:ascii="Book Antiqua" w:hAnsi="Book Antiqua"/>
        </w:rPr>
        <w:t>protez</w:t>
      </w:r>
      <w:proofErr w:type="gramEnd"/>
      <w:r w:rsidRPr="003607AA">
        <w:rPr>
          <w:rFonts w:ascii="Book Antiqua" w:hAnsi="Book Antiqua"/>
        </w:rPr>
        <w:t xml:space="preserve"> ortodonti-</w:t>
      </w:r>
      <w:proofErr w:type="spellStart"/>
      <w:r w:rsidRPr="003607AA">
        <w:rPr>
          <w:rFonts w:ascii="Book Antiqua" w:hAnsi="Book Antiqua"/>
        </w:rPr>
        <w:t>restoratif</w:t>
      </w:r>
      <w:proofErr w:type="spellEnd"/>
      <w:r w:rsidRPr="003607AA">
        <w:rPr>
          <w:rFonts w:ascii="Book Antiqua" w:hAnsi="Book Antiqua"/>
        </w:rPr>
        <w:t xml:space="preserve"> işbirliğiyle çözümlenecek vakaların tanısı ve tedavi yetisini kazandırmak.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SAY </w:t>
      </w:r>
      <w:r w:rsidRPr="003607AA">
        <w:rPr>
          <w:rFonts w:ascii="Book Antiqua" w:hAnsi="Book Antiqua"/>
          <w:b/>
        </w:rPr>
        <w:t>603</w:t>
      </w:r>
      <w:r>
        <w:rPr>
          <w:rFonts w:ascii="Book Antiqua" w:hAnsi="Book Antiqua"/>
          <w:b/>
        </w:rPr>
        <w:t xml:space="preserve"> İLERİ</w:t>
      </w:r>
      <w:r w:rsidRPr="003607AA">
        <w:rPr>
          <w:rFonts w:ascii="Book Antiqua" w:hAnsi="Book Antiqua"/>
          <w:b/>
        </w:rPr>
        <w:t xml:space="preserve"> BİYOİSTATİSTİK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>Araştırma yapmak amacıyla verilerin toplanması, organize edilmesi, özetlenmesi, sunulması, analiz edilmesi ve bu verilerden bir sonuca varılabilmesi ile ilgili olarak bilimsel yöntemleri kullanabilme, istatistik yöntemlerini kullanan araştırmaları yorumlayabilme becerisini kazandırmak.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627</w:t>
      </w:r>
      <w:r w:rsidRPr="003607AA">
        <w:rPr>
          <w:rFonts w:ascii="Book Antiqua" w:hAnsi="Book Antiqua"/>
          <w:b/>
        </w:rPr>
        <w:t xml:space="preserve"> OKLUZYON VE TME I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proofErr w:type="spellStart"/>
      <w:r w:rsidRPr="003607AA">
        <w:rPr>
          <w:rFonts w:ascii="Book Antiqua" w:hAnsi="Book Antiqua"/>
        </w:rPr>
        <w:t>Temporamandibuler</w:t>
      </w:r>
      <w:proofErr w:type="spellEnd"/>
      <w:r w:rsidRPr="003607AA">
        <w:rPr>
          <w:rFonts w:ascii="Book Antiqua" w:hAnsi="Book Antiqua"/>
        </w:rPr>
        <w:t xml:space="preserve"> eklem bozukluklarını içeren tüm hastalıkların teşhisi, </w:t>
      </w:r>
      <w:proofErr w:type="spellStart"/>
      <w:r w:rsidRPr="003607AA">
        <w:rPr>
          <w:rFonts w:ascii="Book Antiqua" w:hAnsi="Book Antiqua"/>
        </w:rPr>
        <w:t>etyolojisi</w:t>
      </w:r>
      <w:proofErr w:type="spellEnd"/>
      <w:r w:rsidRPr="003607AA">
        <w:rPr>
          <w:rFonts w:ascii="Book Antiqua" w:hAnsi="Book Antiqua"/>
        </w:rPr>
        <w:t xml:space="preserve">, </w:t>
      </w:r>
      <w:proofErr w:type="spellStart"/>
      <w:r w:rsidRPr="003607AA">
        <w:rPr>
          <w:rFonts w:ascii="Book Antiqua" w:hAnsi="Book Antiqua"/>
        </w:rPr>
        <w:t>prognozunu</w:t>
      </w:r>
      <w:proofErr w:type="spellEnd"/>
      <w:r w:rsidRPr="003607AA">
        <w:rPr>
          <w:rFonts w:ascii="Book Antiqua" w:hAnsi="Book Antiqua"/>
        </w:rPr>
        <w:t xml:space="preserve"> ve bu hastalıkları hekime tanımlatabilmeyi amaçlamaktadır.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628</w:t>
      </w:r>
      <w:r w:rsidRPr="003607AA">
        <w:rPr>
          <w:rFonts w:ascii="Book Antiqua" w:hAnsi="Book Antiqua"/>
          <w:b/>
        </w:rPr>
        <w:t xml:space="preserve"> OKLUZYON VE TME II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proofErr w:type="spellStart"/>
      <w:r w:rsidRPr="003607AA">
        <w:rPr>
          <w:rFonts w:ascii="Book Antiqua" w:hAnsi="Book Antiqua"/>
        </w:rPr>
        <w:t>Temporamandibuler</w:t>
      </w:r>
      <w:proofErr w:type="spellEnd"/>
      <w:r w:rsidRPr="003607AA">
        <w:rPr>
          <w:rFonts w:ascii="Book Antiqua" w:hAnsi="Book Antiqua"/>
        </w:rPr>
        <w:t xml:space="preserve"> eklem bozukluklarını içeren tüm hastalık ve durumların tedavisini anlatmayı öğrenciye bu yetiyi kazandırmayı amaçlamaktadır.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  <w:b/>
        </w:rPr>
      </w:pPr>
      <w:r w:rsidRPr="003607AA">
        <w:rPr>
          <w:rFonts w:ascii="Book Antiqua" w:hAnsi="Book Antiqua"/>
          <w:b/>
        </w:rPr>
        <w:t xml:space="preserve">ORT </w:t>
      </w:r>
      <w:r>
        <w:rPr>
          <w:rFonts w:ascii="Book Antiqua" w:hAnsi="Book Antiqua"/>
          <w:b/>
        </w:rPr>
        <w:t>700</w:t>
      </w:r>
      <w:r w:rsidRPr="003607AA">
        <w:rPr>
          <w:rFonts w:ascii="Book Antiqua" w:hAnsi="Book Antiqua"/>
          <w:b/>
        </w:rPr>
        <w:t xml:space="preserve"> ORTOGNATİK CERRAHİ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lastRenderedPageBreak/>
        <w:t xml:space="preserve">Her iki çeneyi ilgilendiren şiddetli </w:t>
      </w:r>
      <w:proofErr w:type="spellStart"/>
      <w:r w:rsidRPr="003607AA">
        <w:rPr>
          <w:rFonts w:ascii="Book Antiqua" w:hAnsi="Book Antiqua"/>
        </w:rPr>
        <w:t>iskeletsel</w:t>
      </w:r>
      <w:proofErr w:type="spellEnd"/>
      <w:r w:rsidRPr="003607AA">
        <w:rPr>
          <w:rFonts w:ascii="Book Antiqua" w:hAnsi="Book Antiqua"/>
        </w:rPr>
        <w:t xml:space="preserve"> </w:t>
      </w:r>
      <w:proofErr w:type="spellStart"/>
      <w:r w:rsidRPr="003607AA">
        <w:rPr>
          <w:rFonts w:ascii="Book Antiqua" w:hAnsi="Book Antiqua"/>
        </w:rPr>
        <w:t>malokluzyonların</w:t>
      </w:r>
      <w:proofErr w:type="spellEnd"/>
      <w:r w:rsidRPr="003607AA">
        <w:rPr>
          <w:rFonts w:ascii="Book Antiqua" w:hAnsi="Book Antiqua"/>
        </w:rPr>
        <w:t xml:space="preserve"> teşhisi, </w:t>
      </w:r>
      <w:proofErr w:type="spellStart"/>
      <w:r w:rsidRPr="003607AA">
        <w:rPr>
          <w:rFonts w:ascii="Book Antiqua" w:hAnsi="Book Antiqua"/>
        </w:rPr>
        <w:t>planması</w:t>
      </w:r>
      <w:proofErr w:type="spellEnd"/>
      <w:r w:rsidRPr="003607AA">
        <w:rPr>
          <w:rFonts w:ascii="Book Antiqua" w:hAnsi="Book Antiqua"/>
        </w:rPr>
        <w:t xml:space="preserve">, </w:t>
      </w:r>
      <w:proofErr w:type="spellStart"/>
      <w:r w:rsidRPr="003607AA">
        <w:rPr>
          <w:rFonts w:ascii="Book Antiqua" w:hAnsi="Book Antiqua"/>
        </w:rPr>
        <w:t>ortognatik</w:t>
      </w:r>
      <w:proofErr w:type="spellEnd"/>
      <w:r w:rsidRPr="003607AA">
        <w:rPr>
          <w:rFonts w:ascii="Book Antiqua" w:hAnsi="Book Antiqua"/>
        </w:rPr>
        <w:t xml:space="preserve"> cerrahiye hazırlık aşamalarını ve cerrahi takibini öğretmeyi amaçlamaktadır.</w:t>
      </w:r>
    </w:p>
    <w:p w:rsidR="00EF435E" w:rsidRPr="003607AA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  <w:b/>
        </w:rPr>
        <w:t xml:space="preserve">ORT 899 ORTODONTİ DOKTORA TEZİ                                                             </w:t>
      </w:r>
    </w:p>
    <w:p w:rsidR="00EF435E" w:rsidRDefault="00EF435E" w:rsidP="00EF435E">
      <w:pPr>
        <w:tabs>
          <w:tab w:val="left" w:pos="0"/>
        </w:tabs>
        <w:spacing w:before="240" w:after="120" w:line="360" w:lineRule="auto"/>
        <w:jc w:val="both"/>
        <w:rPr>
          <w:rFonts w:ascii="Book Antiqua" w:hAnsi="Book Antiqua"/>
        </w:rPr>
      </w:pPr>
      <w:r w:rsidRPr="003607AA">
        <w:rPr>
          <w:rFonts w:ascii="Book Antiqua" w:hAnsi="Book Antiqua"/>
        </w:rPr>
        <w:t>Tez dönemine giren öğrencilerin tez konusu ile ilgili araştırmaları.</w:t>
      </w:r>
    </w:p>
    <w:p w:rsidR="00045C04" w:rsidRDefault="00045C04"/>
    <w:sectPr w:rsidR="0004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E"/>
    <w:rsid w:val="00045C04"/>
    <w:rsid w:val="00E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Türker</dc:creator>
  <cp:lastModifiedBy>Aslı Türker</cp:lastModifiedBy>
  <cp:revision>1</cp:revision>
  <dcterms:created xsi:type="dcterms:W3CDTF">2018-01-04T08:10:00Z</dcterms:created>
  <dcterms:modified xsi:type="dcterms:W3CDTF">2018-01-04T08:11:00Z</dcterms:modified>
</cp:coreProperties>
</file>