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6306"/>
        <w:gridCol w:w="4609"/>
      </w:tblGrid>
      <w:tr w:rsidR="00DD172E" w:rsidRPr="00C95A73" w14:paraId="750D4FA6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A6A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0A5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2CE5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472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761781EC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546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C8C" w14:textId="77777777" w:rsidR="00DD172E" w:rsidRPr="00C95A73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5A73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84F7D21" wp14:editId="3C8026D1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A097" w14:textId="77777777" w:rsidR="00DD172E" w:rsidRPr="00C95A73" w:rsidRDefault="00DD172E" w:rsidP="0026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İSTANBUL OKAN </w:t>
            </w:r>
            <w:r w:rsidR="0026742A"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UNIVERSITY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081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5F4348A9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B7F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592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ADC7" w14:textId="77777777" w:rsidR="00DD172E" w:rsidRPr="00C95A73" w:rsidRDefault="0026742A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25B" w14:textId="77777777" w:rsidR="00DD172E" w:rsidRPr="00C95A73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B5DF2E0" wp14:editId="7E3B31C5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C95A73" w14:paraId="3CF2A7B6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FCD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E3C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791" w14:textId="0813ED59" w:rsidR="00DD172E" w:rsidRPr="00C95A73" w:rsidRDefault="0026742A" w:rsidP="00182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</w:t>
            </w:r>
            <w:r w:rsidR="00182950" w:rsidRPr="00C95A7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eastAsia="tr-TR"/>
              </w:rPr>
              <w:t>ACADEMIC YEAR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25C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45323201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75C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0E3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D7D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0A7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C95A73" w14:paraId="55A30A36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A50" w14:textId="77777777" w:rsidR="00DD172E" w:rsidRPr="00C95A73" w:rsidRDefault="0026742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2C3" w14:textId="77777777" w:rsidR="00DD172E" w:rsidRPr="00C95A73" w:rsidRDefault="0026742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PEDIATRIC DENTISTRY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232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4DFFCA02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8F7C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COURSE CODE AND TITLE: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808" w14:textId="77777777" w:rsidR="00DD172E" w:rsidRPr="00C95A73" w:rsidRDefault="00491CB0" w:rsidP="001E45F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</w:t>
            </w:r>
            <w:r w:rsidR="002D772C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1E45FD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PE</w:t>
            </w:r>
            <w:r w:rsidR="0026742A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DODONTICS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1E45FD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89B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24CBD6FD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978D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LECTURER: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A7C" w14:textId="77777777" w:rsidR="00DD172E" w:rsidRPr="00C95A73" w:rsidRDefault="00B317CF" w:rsidP="001E4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</w:t>
            </w:r>
            <w:r w:rsidR="001E45FD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Işın ULUKAPI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DDA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60F838EB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65E0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CLASS: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489" w14:textId="77777777" w:rsidR="00DD172E" w:rsidRPr="00C95A73" w:rsidRDefault="002D772C" w:rsidP="002674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26742A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rd YEAR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D4D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537CCAC3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72F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SEMESTER: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A8F" w14:textId="77777777" w:rsidR="00DD172E" w:rsidRPr="00C95A73" w:rsidRDefault="0026742A" w:rsidP="006E7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FALL-SPRING</w:t>
            </w:r>
            <w:r w:rsidR="006F524C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(5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</w:t>
            </w:r>
            <w:r w:rsidR="006F524C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-6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</w:t>
            </w:r>
            <w:r w:rsidR="006E7EF1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ester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A89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571069D1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161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DAY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E93" w14:textId="013DCE87" w:rsidR="00DD172E" w:rsidRPr="00C95A73" w:rsidRDefault="00FE0EC2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95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Monday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C74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752D3EDF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624D" w14:textId="77777777" w:rsidR="00DD172E" w:rsidRPr="00C95A73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TIME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29D" w14:textId="2F1FAD32" w:rsidR="00DD172E" w:rsidRPr="00C95A73" w:rsidRDefault="00343EC0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:30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52F" w14:textId="77777777" w:rsidR="00DD172E" w:rsidRPr="00C95A73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C95A73" w14:paraId="09754C97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70E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2A5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F66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362" w14:textId="77777777" w:rsidR="00DD172E" w:rsidRPr="00C95A73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C95A73" w14:paraId="1DCED749" w14:textId="77777777" w:rsidTr="001A62AA">
        <w:trPr>
          <w:trHeight w:val="8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407E2FE" w14:textId="77777777" w:rsidR="00DD172E" w:rsidRPr="00C95A73" w:rsidRDefault="00CB1A52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D9C1591" w14:textId="77777777" w:rsidR="00DD172E" w:rsidRPr="00C95A73" w:rsidRDefault="00CB1A52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7F46014" w14:textId="77777777" w:rsidR="00DD172E" w:rsidRPr="00C95A73" w:rsidRDefault="004C3879" w:rsidP="004C38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</w:t>
            </w:r>
            <w:r w:rsidR="00FB1E6D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303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806C69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PE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DODONTICS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52591D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</w:t>
            </w:r>
            <w:r w:rsidR="00DD172E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 COURSE TITLES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516913F" w14:textId="77777777" w:rsidR="00DD172E" w:rsidRPr="00C95A73" w:rsidRDefault="004C3879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LECTURER</w:t>
            </w:r>
          </w:p>
        </w:tc>
      </w:tr>
      <w:tr w:rsidR="00ED74C2" w:rsidRPr="00C95A73" w14:paraId="195B99A9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43E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>WEEK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4541" w14:textId="29357306" w:rsidR="00ED74C2" w:rsidRPr="00C95A73" w:rsidRDefault="00D339EC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A85A38" w:rsidRPr="00C95A73">
              <w:rPr>
                <w:rFonts w:ascii="Times New Roman" w:hAnsi="Times New Roman" w:cs="Times New Roman"/>
              </w:rPr>
              <w:t>4</w:t>
            </w:r>
            <w:r w:rsidR="00ED74C2" w:rsidRPr="00C95A73">
              <w:rPr>
                <w:rFonts w:ascii="Times New Roman" w:hAnsi="Times New Roman" w:cs="Times New Roman"/>
              </w:rPr>
              <w:t>.09.202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A6F" w14:textId="0BE05DD0" w:rsidR="00ED74C2" w:rsidRPr="00C95A73" w:rsidRDefault="00C95A73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eastAsia="Times New Roman" w:hAnsi="Times New Roman" w:cs="Times New Roman"/>
                <w:noProof/>
                <w:lang w:eastAsia="tr-TR"/>
              </w:rPr>
              <w:t>Orientation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1CD9" w14:textId="397BB58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D74C2" w:rsidRPr="00C95A73" w14:paraId="0DBDEB88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04A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>WEEK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240E" w14:textId="5BF082DC" w:rsidR="00ED74C2" w:rsidRPr="00C95A73" w:rsidRDefault="00D339EC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.09.202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98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eastAsia="Times New Roman" w:hAnsi="Times New Roman" w:cs="Times New Roman"/>
                <w:noProof/>
                <w:lang w:eastAsia="tr-TR"/>
              </w:rPr>
              <w:t>Introduction to Pediatric Dentistry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FAE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120DF89D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1EF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>WEEK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BA23" w14:textId="7B871774" w:rsidR="00ED74C2" w:rsidRPr="00C95A73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18</w:t>
            </w:r>
            <w:r w:rsidR="00ED74C2" w:rsidRPr="00C95A73">
              <w:rPr>
                <w:rFonts w:ascii="Times New Roman" w:hAnsi="Times New Roman" w:cs="Times New Roman"/>
              </w:rPr>
              <w:t>.09.202</w:t>
            </w:r>
            <w:r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22A" w14:textId="5B41D7F2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Tooth Development</w:t>
            </w:r>
            <w:r w:rsidR="00D339EC"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D339EC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E9BE" w14:textId="3397AEF3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 xml:space="preserve">Dr. Öğr. Üyesi </w:t>
            </w:r>
            <w:r w:rsidR="00A85A38" w:rsidRPr="00C95A73">
              <w:rPr>
                <w:rFonts w:ascii="Times New Roman" w:hAnsi="Times New Roman" w:cs="Times New Roman"/>
                <w:noProof/>
              </w:rPr>
              <w:t>Elif YAZAN ŞÜKÜR</w:t>
            </w:r>
          </w:p>
        </w:tc>
      </w:tr>
      <w:tr w:rsidR="00A85A38" w:rsidRPr="00C95A73" w14:paraId="3F8555AB" w14:textId="77777777" w:rsidTr="00871E76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9AA" w14:textId="77777777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>WEEK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754C" w14:textId="12165432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CF1" w14:textId="6E89B706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Eruption </w:t>
            </w:r>
            <w:r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DFED0" w14:textId="00D72EB4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A85A38" w:rsidRPr="00C95A73" w14:paraId="116B097A" w14:textId="77777777" w:rsidTr="00871E76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E5E" w14:textId="77777777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6C4" w14:textId="429AC392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188A" w14:textId="15AAA033" w:rsidR="00A85A38" w:rsidRPr="00C95A73" w:rsidRDefault="00A85A38" w:rsidP="00A85A3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Normal Occlusion </w:t>
            </w:r>
            <w:r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65014" w14:textId="33B27434" w:rsidR="00A85A38" w:rsidRPr="00C95A73" w:rsidRDefault="00A85A38" w:rsidP="00A85A38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C95A73" w14:paraId="7F1435D2" w14:textId="77777777" w:rsidTr="00113CBA">
        <w:trPr>
          <w:trHeight w:val="567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AB0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WEEK 6.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12B5" w14:textId="01EDF03E" w:rsidR="00ED74C2" w:rsidRPr="00C95A73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09</w:t>
            </w:r>
            <w:r w:rsidR="00ED74C2" w:rsidRPr="00C95A73">
              <w:rPr>
                <w:rFonts w:ascii="Times New Roman" w:hAnsi="Times New Roman" w:cs="Times New Roman"/>
              </w:rPr>
              <w:t>.10.202</w:t>
            </w:r>
            <w:r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29E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A73">
              <w:rPr>
                <w:rFonts w:ascii="Times New Roman" w:hAnsi="Times New Roman" w:cs="Times New Roman"/>
                <w:color w:val="000000"/>
              </w:rPr>
              <w:t>Decidious Teeth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3A6D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</w:rPr>
            </w:pPr>
            <w:r w:rsidRPr="00C95A73">
              <w:rPr>
                <w:rFonts w:ascii="Times New Roman" w:hAnsi="Times New Roman" w:cs="Times New Roman"/>
              </w:rPr>
              <w:t>Prof. Dr. Işın ULUKAPI</w:t>
            </w:r>
          </w:p>
        </w:tc>
      </w:tr>
      <w:tr w:rsidR="00ED74C2" w:rsidRPr="00C95A73" w14:paraId="7AAC9765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B68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>WEEK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80D5" w14:textId="00120DDE" w:rsidR="00ED74C2" w:rsidRPr="00C95A73" w:rsidRDefault="00AE687B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</w:t>
            </w:r>
            <w:r w:rsidR="00A85A38" w:rsidRPr="00C95A73">
              <w:rPr>
                <w:rFonts w:ascii="Times New Roman" w:hAnsi="Times New Roman" w:cs="Times New Roman"/>
              </w:rPr>
              <w:t>6</w:t>
            </w:r>
            <w:r w:rsidR="00ED74C2" w:rsidRPr="00C95A73">
              <w:rPr>
                <w:rFonts w:ascii="Times New Roman" w:hAnsi="Times New Roman" w:cs="Times New Roman"/>
              </w:rPr>
              <w:t>.10.202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33B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A73">
              <w:rPr>
                <w:rFonts w:ascii="Times New Roman" w:hAnsi="Times New Roman" w:cs="Times New Roman"/>
                <w:color w:val="000000"/>
              </w:rPr>
              <w:t>Head and Neck Investigation in Pediatric Patient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ED5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</w:rPr>
            </w:pPr>
            <w:r w:rsidRPr="00C95A73">
              <w:rPr>
                <w:rFonts w:ascii="Times New Roman" w:hAnsi="Times New Roman" w:cs="Times New Roman"/>
              </w:rPr>
              <w:t>Prof. Dr. Işın ULUKAPI</w:t>
            </w:r>
          </w:p>
        </w:tc>
      </w:tr>
      <w:tr w:rsidR="00ED74C2" w:rsidRPr="00C95A73" w14:paraId="18EE117E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8EB9C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09E609" w14:textId="0668BEE8" w:rsidR="00947EA5" w:rsidRPr="00C95A73" w:rsidRDefault="00947EA5" w:rsidP="00947E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A85A38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.10.202</w:t>
            </w:r>
            <w:r w:rsidR="00A85A38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  <w:p w14:paraId="04B3AB7F" w14:textId="5A647F19" w:rsidR="00ED74C2" w:rsidRPr="00C95A73" w:rsidRDefault="00947EA5" w:rsidP="00947E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="00A85A38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.10.202</w:t>
            </w:r>
            <w:r w:rsidR="00A85A38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C6E938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1st MID-TERM EXAM WEEKS</w:t>
            </w:r>
          </w:p>
        </w:tc>
      </w:tr>
      <w:tr w:rsidR="00ED74C2" w:rsidRPr="00C95A73" w14:paraId="4D060E3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3E7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2014" w14:textId="07CA0DDC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A85A38" w:rsidRPr="00C95A73">
              <w:rPr>
                <w:rFonts w:ascii="Times New Roman" w:hAnsi="Times New Roman" w:cs="Times New Roman"/>
              </w:rPr>
              <w:t>6.</w:t>
            </w:r>
            <w:r w:rsidR="00ED74C2" w:rsidRPr="00C95A73">
              <w:rPr>
                <w:rFonts w:ascii="Times New Roman" w:hAnsi="Times New Roman" w:cs="Times New Roman"/>
              </w:rPr>
              <w:t>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AB9" w14:textId="442E7B46" w:rsidR="00ED74C2" w:rsidRPr="00C95A73" w:rsidRDefault="00376B9F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(Exam Discussion)/</w:t>
            </w:r>
            <w:r w:rsidR="00ED74C2" w:rsidRPr="00C95A73">
              <w:rPr>
                <w:rFonts w:ascii="Times New Roman" w:hAnsi="Times New Roman" w:cs="Times New Roman"/>
                <w:noProof/>
                <w:color w:val="000000"/>
              </w:rPr>
              <w:t>Intraoral Investigation in Pediatric Patient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F9B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656A47EE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53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AAD4" w14:textId="3E133192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  <w:r w:rsidR="00ED74C2" w:rsidRPr="00C95A73">
              <w:rPr>
                <w:rFonts w:ascii="Times New Roman" w:hAnsi="Times New Roman" w:cs="Times New Roman"/>
              </w:rPr>
              <w:t>.1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FE4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Oral Health and Importance of Caries Prevention in Children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C2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409F7E35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EA9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5422" w14:textId="17ABFD22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A85A38" w:rsidRPr="00C95A73">
              <w:rPr>
                <w:rFonts w:ascii="Times New Roman" w:hAnsi="Times New Roman" w:cs="Times New Roman"/>
              </w:rPr>
              <w:t>0</w:t>
            </w:r>
            <w:r w:rsidR="00ED74C2" w:rsidRPr="00C95A73">
              <w:rPr>
                <w:rFonts w:ascii="Times New Roman" w:hAnsi="Times New Roman" w:cs="Times New Roman"/>
              </w:rPr>
              <w:t>.1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74E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Dental Caries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29AB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2A6A82B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F1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366F" w14:textId="7E60DAF0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A85A38" w:rsidRPr="00C95A73">
              <w:rPr>
                <w:rFonts w:ascii="Times New Roman" w:hAnsi="Times New Roman" w:cs="Times New Roman"/>
              </w:rPr>
              <w:t>7</w:t>
            </w:r>
            <w:r w:rsidR="00ED74C2" w:rsidRPr="00C95A73">
              <w:rPr>
                <w:rFonts w:ascii="Times New Roman" w:hAnsi="Times New Roman" w:cs="Times New Roman"/>
              </w:rPr>
              <w:t>.1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EAF5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Caries Detection and Diagnosis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A068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3BD8BB4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EAD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14.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8E84" w14:textId="046D10BF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A85A38" w:rsidRPr="00C95A73">
              <w:rPr>
                <w:rFonts w:ascii="Times New Roman" w:hAnsi="Times New Roman" w:cs="Times New Roman"/>
              </w:rPr>
              <w:t>4</w:t>
            </w:r>
            <w:r w:rsidR="00ED74C2" w:rsidRPr="00C95A73">
              <w:rPr>
                <w:rFonts w:ascii="Times New Roman" w:hAnsi="Times New Roman" w:cs="Times New Roman"/>
              </w:rPr>
              <w:t>.1</w:t>
            </w:r>
            <w:r w:rsidR="00A85A38" w:rsidRPr="00C95A73">
              <w:rPr>
                <w:rFonts w:ascii="Times New Roman" w:hAnsi="Times New Roman" w:cs="Times New Roman"/>
              </w:rPr>
              <w:t>2</w:t>
            </w:r>
            <w:r w:rsidR="00ED74C2" w:rsidRPr="00C95A73">
              <w:rPr>
                <w:rFonts w:ascii="Times New Roman" w:hAnsi="Times New Roman" w:cs="Times New Roman"/>
              </w:rPr>
              <w:t>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ED5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Prevention of </w:t>
            </w:r>
            <w:r w:rsidRPr="00C95A73">
              <w:rPr>
                <w:rFonts w:ascii="Times New Roman" w:hAnsi="Times New Roman" w:cs="Times New Roman"/>
                <w:noProof/>
              </w:rPr>
              <w:t>Dental Caries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D50A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01945300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436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7AE" w14:textId="3CF7AB22" w:rsidR="00ED74C2" w:rsidRPr="00C95A73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</w:t>
            </w:r>
            <w:r w:rsidR="00A85A38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.12.202</w:t>
            </w:r>
            <w:r w:rsidR="00A85A38"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A31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Dental Biofilm – Effect of Nutrition and Diet on Dental Caries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7B8A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26CF62C3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FC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3E7C" w14:textId="506A051A" w:rsidR="00ED74C2" w:rsidRPr="00C95A73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18</w:t>
            </w:r>
            <w:r w:rsidR="00ED74C2" w:rsidRPr="00C95A73">
              <w:rPr>
                <w:rFonts w:ascii="Times New Roman" w:hAnsi="Times New Roman" w:cs="Times New Roman"/>
              </w:rPr>
              <w:t>.12.202</w:t>
            </w:r>
            <w:r w:rsidRPr="00C9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DC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Systemic and Topical Fluoride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3F2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5AC23ECB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C9C57" w14:textId="012E84C3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7B35E3" w14:textId="77777777" w:rsidR="00A85A38" w:rsidRPr="00C95A73" w:rsidRDefault="001A06F5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</w:t>
            </w:r>
            <w:r w:rsidR="00A85A38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  <w:p w14:paraId="4B58E15B" w14:textId="733E5621" w:rsidR="00A85A38" w:rsidRPr="00C95A73" w:rsidRDefault="00A85A38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67D6BD13" w14:textId="17DC8031" w:rsidR="00ED74C2" w:rsidRPr="00C95A73" w:rsidRDefault="00A85A38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05</w:t>
            </w:r>
            <w:r w:rsidR="001A06F5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1A06F5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1.202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4206B54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2nd MID-TERM EXAM WEEKS</w:t>
            </w:r>
          </w:p>
        </w:tc>
      </w:tr>
      <w:tr w:rsidR="00ED74C2" w:rsidRPr="00C95A73" w14:paraId="20187DEE" w14:textId="77777777" w:rsidTr="00113CBA">
        <w:trPr>
          <w:trHeight w:val="3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44F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A07C" w14:textId="5C0B1DED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391" w14:textId="77777777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871" w14:textId="77777777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0092" w:rsidRPr="00C95A73" w14:paraId="1986970C" w14:textId="77777777" w:rsidTr="001A62AA">
        <w:trPr>
          <w:trHeight w:val="5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A3D5FF" w14:textId="77777777" w:rsidR="00050092" w:rsidRPr="00C95A73" w:rsidRDefault="00050092" w:rsidP="002A75F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2656BC" w14:textId="77777777" w:rsidR="00A85A38" w:rsidRPr="00C95A73" w:rsidRDefault="00A85A38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</w:t>
            </w:r>
            <w:r w:rsidR="009A4126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9A4126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.2024</w:t>
            </w:r>
          </w:p>
          <w:p w14:paraId="415A8E88" w14:textId="77777777" w:rsidR="00A85A38" w:rsidRPr="00C95A73" w:rsidRDefault="009A4126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36557CDE" w14:textId="3BDA50CD" w:rsidR="00050092" w:rsidRPr="00C95A73" w:rsidRDefault="00A85A38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 w:rsidR="009A4126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9A4126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9A4126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202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8A41357" w14:textId="77777777" w:rsidR="00050092" w:rsidRPr="00C95A73" w:rsidRDefault="00B36B8F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 HOLIDAY</w:t>
            </w:r>
          </w:p>
        </w:tc>
      </w:tr>
    </w:tbl>
    <w:p w14:paraId="5B5D61CD" w14:textId="77777777" w:rsidR="00EA0E89" w:rsidRPr="00C95A73" w:rsidRDefault="00EA0E89" w:rsidP="002A75F3">
      <w:pPr>
        <w:spacing w:line="276" w:lineRule="auto"/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126"/>
        <w:gridCol w:w="6316"/>
        <w:gridCol w:w="4609"/>
      </w:tblGrid>
      <w:tr w:rsidR="00ED74C2" w:rsidRPr="00C95A73" w14:paraId="62188EEC" w14:textId="77777777" w:rsidTr="009532EF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963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17.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54BC" w14:textId="3944E52C" w:rsidR="00ED74C2" w:rsidRPr="00C95A73" w:rsidRDefault="006560A4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FE0EC2" w:rsidRPr="00C95A73">
              <w:rPr>
                <w:rFonts w:ascii="Times New Roman" w:hAnsi="Times New Roman" w:cs="Times New Roman"/>
              </w:rPr>
              <w:t>2</w:t>
            </w:r>
            <w:r w:rsidR="00ED74C2" w:rsidRPr="00C95A73">
              <w:rPr>
                <w:rFonts w:ascii="Times New Roman" w:hAnsi="Times New Roman" w:cs="Times New Roman"/>
              </w:rPr>
              <w:t>.01.202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54A4" w14:textId="12D91D40" w:rsidR="00ED74C2" w:rsidRPr="00C95A73" w:rsidRDefault="00376B9F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(Exam Discussion)/ </w:t>
            </w:r>
            <w:r w:rsidR="00ED74C2" w:rsidRPr="00C95A73">
              <w:rPr>
                <w:rFonts w:ascii="Times New Roman" w:hAnsi="Times New Roman" w:cs="Times New Roman"/>
                <w:noProof/>
                <w:color w:val="000000"/>
              </w:rPr>
              <w:t>Fissure Sealants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CEBB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4188FA38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1A8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FAFD" w14:textId="58A4FF9F" w:rsidR="00ED74C2" w:rsidRPr="00C95A73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29</w:t>
            </w:r>
            <w:r w:rsidR="00ED74C2" w:rsidRPr="00C95A73">
              <w:rPr>
                <w:rFonts w:ascii="Times New Roman" w:hAnsi="Times New Roman" w:cs="Times New Roman"/>
              </w:rPr>
              <w:t>.01.202</w:t>
            </w:r>
            <w:r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766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Psychological Development in Children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F594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13329278" w14:textId="77777777" w:rsidTr="009532EF">
        <w:trPr>
          <w:trHeight w:val="567"/>
        </w:trPr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CD0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19.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5291" w14:textId="3DC40250" w:rsidR="00ED74C2" w:rsidRPr="00C95A73" w:rsidRDefault="006560A4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FE0EC2" w:rsidRPr="00C95A73">
              <w:rPr>
                <w:rFonts w:ascii="Times New Roman" w:hAnsi="Times New Roman" w:cs="Times New Roman"/>
              </w:rPr>
              <w:t>5</w:t>
            </w:r>
            <w:r w:rsidR="00ED74C2" w:rsidRPr="00C95A73">
              <w:rPr>
                <w:rFonts w:ascii="Times New Roman" w:hAnsi="Times New Roman" w:cs="Times New Roman"/>
              </w:rPr>
              <w:t>.02.202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7B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Behaviour Management Techniques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2B65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5388323B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1BB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05E2" w14:textId="42E2CD1A" w:rsidR="00ED74C2" w:rsidRPr="00C95A73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12</w:t>
            </w:r>
            <w:r w:rsidR="00ED74C2" w:rsidRPr="00C95A73">
              <w:rPr>
                <w:rFonts w:ascii="Times New Roman" w:hAnsi="Times New Roman" w:cs="Times New Roman"/>
              </w:rPr>
              <w:t>.02.202</w:t>
            </w:r>
            <w:r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CB9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Factors Influencing the Tooth Development-Vitamines and Hormones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3514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5622F33E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5EA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0BBD" w14:textId="7385C138" w:rsidR="00ED74C2" w:rsidRPr="00C95A73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19</w:t>
            </w:r>
            <w:r w:rsidR="00ED74C2" w:rsidRPr="00C95A73">
              <w:rPr>
                <w:rFonts w:ascii="Times New Roman" w:hAnsi="Times New Roman" w:cs="Times New Roman"/>
              </w:rPr>
              <w:t>.02.202</w:t>
            </w:r>
            <w:r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150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Anomalies of Tooth Development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C3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0FBD211C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987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E803" w14:textId="1F4E7663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FE0EC2" w:rsidRPr="00C95A73">
              <w:rPr>
                <w:rFonts w:ascii="Times New Roman" w:hAnsi="Times New Roman" w:cs="Times New Roman"/>
              </w:rPr>
              <w:t>6</w:t>
            </w:r>
            <w:r w:rsidR="00ED74C2" w:rsidRPr="00C95A73">
              <w:rPr>
                <w:rFonts w:ascii="Times New Roman" w:hAnsi="Times New Roman" w:cs="Times New Roman"/>
              </w:rPr>
              <w:t>.02.202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F3B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Anomalies of Tooth Development II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32E4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50B26F3F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DF33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91EE" w14:textId="34D835F1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  <w:r w:rsidR="00ED74C2" w:rsidRPr="00C95A73">
              <w:rPr>
                <w:rFonts w:ascii="Times New Roman" w:hAnsi="Times New Roman" w:cs="Times New Roman"/>
              </w:rPr>
              <w:t>.03.202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83E" w14:textId="6BECE99F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Dental materials in Pediatric Dentistry I</w:t>
            </w:r>
            <w:r w:rsidR="00D339EC"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D339EC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EF85" w14:textId="65C4F805" w:rsidR="00ED74C2" w:rsidRPr="00C95A73" w:rsidRDefault="00F31F5C" w:rsidP="00F31F5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C95A73" w14:paraId="6B65141F" w14:textId="77777777" w:rsidTr="009532EF">
        <w:trPr>
          <w:trHeight w:val="543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2AAFC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24-25.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E9B2DD" w14:textId="42166800" w:rsidR="006062CB" w:rsidRPr="00C95A73" w:rsidRDefault="006062CB" w:rsidP="00606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202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2C46835A" w14:textId="44413CB5" w:rsidR="00ED74C2" w:rsidRPr="00C95A73" w:rsidRDefault="00FE0EC2" w:rsidP="00606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18</w:t>
            </w:r>
            <w:r w:rsidR="006062CB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.3.202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829EC90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3rd MID-TERM EXAM WEEKS</w:t>
            </w:r>
          </w:p>
        </w:tc>
      </w:tr>
      <w:tr w:rsidR="00ED74C2" w:rsidRPr="00C95A73" w14:paraId="7D09C89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1DD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D4A3" w14:textId="19DA1AF2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FE0EC2" w:rsidRPr="00C95A73">
              <w:rPr>
                <w:rFonts w:ascii="Times New Roman" w:hAnsi="Times New Roman" w:cs="Times New Roman"/>
              </w:rPr>
              <w:t>5</w:t>
            </w:r>
            <w:r w:rsidR="00ED74C2" w:rsidRPr="00C95A73">
              <w:rPr>
                <w:rFonts w:ascii="Times New Roman" w:hAnsi="Times New Roman" w:cs="Times New Roman"/>
              </w:rPr>
              <w:t>.03.202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AC0" w14:textId="0890B8B6" w:rsidR="00ED74C2" w:rsidRPr="00C95A73" w:rsidRDefault="00376B9F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(Exam Discussion)/</w:t>
            </w:r>
            <w:r w:rsidR="00ED74C2"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Dental materials in Pediatric Dentistry II </w:t>
            </w:r>
            <w:r w:rsidR="00D339EC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130D" w14:textId="02F60F60" w:rsidR="00ED74C2" w:rsidRPr="00C95A73" w:rsidRDefault="00F31F5C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C95A73" w14:paraId="44E9FBFE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8A4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27.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1449" w14:textId="7996BBBB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FE0EC2" w:rsidRPr="00C95A73">
              <w:rPr>
                <w:rFonts w:ascii="Times New Roman" w:hAnsi="Times New Roman" w:cs="Times New Roman"/>
              </w:rPr>
              <w:t>1</w:t>
            </w:r>
            <w:r w:rsidR="00ED74C2" w:rsidRPr="00C95A73">
              <w:rPr>
                <w:rFonts w:ascii="Times New Roman" w:hAnsi="Times New Roman" w:cs="Times New Roman"/>
              </w:rPr>
              <w:t>.04.202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656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Caries Treatment in Decidious Teeth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87CA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4E6DA680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E2C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9217" w14:textId="5AE49A2D" w:rsidR="00ED74C2" w:rsidRPr="00C95A73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08</w:t>
            </w:r>
            <w:r w:rsidR="00ED74C2" w:rsidRPr="00C95A73">
              <w:rPr>
                <w:rFonts w:ascii="Times New Roman" w:hAnsi="Times New Roman" w:cs="Times New Roman"/>
              </w:rPr>
              <w:t>.04.202</w:t>
            </w:r>
            <w:r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499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Caries Treatment in Young Permanent Teeth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A390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3CD9326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883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29.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7588" w14:textId="02ADC1FD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1</w:t>
            </w:r>
            <w:r w:rsidR="00FE0EC2" w:rsidRPr="00C95A73">
              <w:rPr>
                <w:rFonts w:ascii="Times New Roman" w:hAnsi="Times New Roman" w:cs="Times New Roman"/>
              </w:rPr>
              <w:t>5</w:t>
            </w:r>
            <w:r w:rsidR="00ED74C2" w:rsidRPr="00C95A73">
              <w:rPr>
                <w:rFonts w:ascii="Times New Roman" w:hAnsi="Times New Roman" w:cs="Times New Roman"/>
              </w:rPr>
              <w:t>.04.202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103" w14:textId="4DE94DA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Endodontic Treatments in Decidious Teeth</w:t>
            </w:r>
            <w:r w:rsidR="00722747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F92F" w14:textId="267CF33E" w:rsidR="00ED74C2" w:rsidRPr="00C95A73" w:rsidRDefault="00F31F5C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C95A73" w14:paraId="29B122BA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BD5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EB39" w14:textId="7BB44754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</w:t>
            </w:r>
            <w:r w:rsidR="00FE0EC2" w:rsidRPr="00C95A73">
              <w:rPr>
                <w:rFonts w:ascii="Times New Roman" w:hAnsi="Times New Roman" w:cs="Times New Roman"/>
              </w:rPr>
              <w:t>2</w:t>
            </w:r>
            <w:r w:rsidR="00ED74C2" w:rsidRPr="00C95A73">
              <w:rPr>
                <w:rFonts w:ascii="Times New Roman" w:hAnsi="Times New Roman" w:cs="Times New Roman"/>
              </w:rPr>
              <w:t>.04.202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277" w14:textId="7E9F5B0D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Endodontic Treatments in Young Permanent Teeth</w:t>
            </w:r>
            <w:r w:rsidR="00722747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4105" w14:textId="7D0302DB" w:rsidR="00ED74C2" w:rsidRPr="00C95A73" w:rsidRDefault="00F31F5C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C95A73" w14:paraId="2E7D696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F1B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77DD" w14:textId="2040923E" w:rsidR="00ED74C2" w:rsidRPr="00C95A73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29</w:t>
            </w:r>
            <w:r w:rsidR="00ED74C2" w:rsidRPr="00C95A73">
              <w:rPr>
                <w:rFonts w:ascii="Times New Roman" w:hAnsi="Times New Roman" w:cs="Times New Roman"/>
              </w:rPr>
              <w:t>.0</w:t>
            </w:r>
            <w:r w:rsidRPr="00C95A73">
              <w:rPr>
                <w:rFonts w:ascii="Times New Roman" w:hAnsi="Times New Roman" w:cs="Times New Roman"/>
              </w:rPr>
              <w:t>4</w:t>
            </w:r>
            <w:r w:rsidR="00ED74C2" w:rsidRPr="00C95A73">
              <w:rPr>
                <w:rFonts w:ascii="Times New Roman" w:hAnsi="Times New Roman" w:cs="Times New Roman"/>
              </w:rPr>
              <w:t>.202</w:t>
            </w:r>
            <w:r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6F3" w14:textId="042BA7D9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Dental Materials in Pediatric Endodontics</w:t>
            </w:r>
            <w:r w:rsidR="00D339EC" w:rsidRPr="00C95A7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D339EC" w:rsidRPr="00C95A73">
              <w:rPr>
                <w:rFonts w:ascii="Times New Roman" w:hAnsi="Times New Roman" w:cs="Times New Roman"/>
                <w:noProof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BDB3" w14:textId="2327A68F" w:rsidR="00ED74C2" w:rsidRPr="00C95A73" w:rsidRDefault="00F31F5C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C95A73" w14:paraId="7D99B21B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592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C95A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D3A5" w14:textId="460C1257" w:rsidR="00ED74C2" w:rsidRPr="00C95A73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</w:rPr>
              <w:t>0</w:t>
            </w:r>
            <w:r w:rsidR="00FE0EC2" w:rsidRPr="00C95A73">
              <w:rPr>
                <w:rFonts w:ascii="Times New Roman" w:hAnsi="Times New Roman" w:cs="Times New Roman"/>
              </w:rPr>
              <w:t>6</w:t>
            </w:r>
            <w:r w:rsidR="00ED74C2" w:rsidRPr="00C95A73">
              <w:rPr>
                <w:rFonts w:ascii="Times New Roman" w:hAnsi="Times New Roman" w:cs="Times New Roman"/>
              </w:rPr>
              <w:t>.05.202</w:t>
            </w:r>
            <w:r w:rsidR="00FE0EC2" w:rsidRPr="00C9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DDC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A73">
              <w:rPr>
                <w:rFonts w:ascii="Times New Roman" w:hAnsi="Times New Roman" w:cs="Times New Roman"/>
                <w:noProof/>
                <w:color w:val="000000"/>
              </w:rPr>
              <w:t>Questions and Answers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4E40" w14:textId="77777777" w:rsidR="00ED74C2" w:rsidRPr="00C95A73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95A73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C95A73" w14:paraId="3CFB5DF0" w14:textId="77777777" w:rsidTr="009532EF">
        <w:trPr>
          <w:trHeight w:val="51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2B33E" w14:textId="77777777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9E2832" w14:textId="3278DAC2" w:rsidR="00FE0EC2" w:rsidRPr="00C95A73" w:rsidRDefault="00D87324" w:rsidP="00FE0E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5.202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5BB307B2" w14:textId="23134080" w:rsidR="00ED74C2" w:rsidRPr="00C95A73" w:rsidRDefault="00FE0E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</w:t>
            </w:r>
            <w:r w:rsidR="00D87324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05</w:t>
            </w:r>
            <w:r w:rsidR="00D87324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E3B1E03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 WEEKS</w:t>
            </w:r>
          </w:p>
        </w:tc>
      </w:tr>
      <w:tr w:rsidR="00ED74C2" w:rsidRPr="00C95A73" w14:paraId="7F95DB01" w14:textId="77777777" w:rsidTr="009532EF">
        <w:trPr>
          <w:trHeight w:val="51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4F9BFA" w14:textId="77777777" w:rsidR="00ED74C2" w:rsidRPr="00C95A73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31F8CDB" w14:textId="4C68A7C3" w:rsidR="00ED74C2" w:rsidRPr="00C95A73" w:rsidRDefault="00D87324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</w:t>
            </w: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FE0EC2"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C6B6887" w14:textId="77777777" w:rsidR="00ED74C2" w:rsidRPr="00C95A73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C95A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MAKE-UP WEEK</w:t>
            </w:r>
          </w:p>
        </w:tc>
      </w:tr>
    </w:tbl>
    <w:p w14:paraId="32FFBF02" w14:textId="77777777" w:rsidR="00A26824" w:rsidRPr="00C95A73" w:rsidRDefault="00A26824" w:rsidP="002A75F3">
      <w:pPr>
        <w:spacing w:line="276" w:lineRule="auto"/>
        <w:rPr>
          <w:rFonts w:ascii="Times New Roman" w:hAnsi="Times New Roman" w:cs="Times New Roman"/>
          <w:noProof/>
        </w:rPr>
      </w:pPr>
    </w:p>
    <w:sectPr w:rsidR="00A26824" w:rsidRPr="00C95A73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1667C"/>
    <w:rsid w:val="0004378C"/>
    <w:rsid w:val="00050092"/>
    <w:rsid w:val="00092EB8"/>
    <w:rsid w:val="000B214E"/>
    <w:rsid w:val="000D6961"/>
    <w:rsid w:val="000E33EB"/>
    <w:rsid w:val="00107580"/>
    <w:rsid w:val="00150A5F"/>
    <w:rsid w:val="0016188E"/>
    <w:rsid w:val="00165A88"/>
    <w:rsid w:val="00180D99"/>
    <w:rsid w:val="00182950"/>
    <w:rsid w:val="00182D9B"/>
    <w:rsid w:val="001A06F5"/>
    <w:rsid w:val="001A4A85"/>
    <w:rsid w:val="001A62AA"/>
    <w:rsid w:val="001E45FD"/>
    <w:rsid w:val="0021169A"/>
    <w:rsid w:val="0023066C"/>
    <w:rsid w:val="00234827"/>
    <w:rsid w:val="00246868"/>
    <w:rsid w:val="0026742A"/>
    <w:rsid w:val="00274B1A"/>
    <w:rsid w:val="002A75F3"/>
    <w:rsid w:val="002D2450"/>
    <w:rsid w:val="002D772C"/>
    <w:rsid w:val="002E4633"/>
    <w:rsid w:val="00325FB8"/>
    <w:rsid w:val="00343EC0"/>
    <w:rsid w:val="00345C2A"/>
    <w:rsid w:val="00370659"/>
    <w:rsid w:val="00376B9F"/>
    <w:rsid w:val="003F7B74"/>
    <w:rsid w:val="00454622"/>
    <w:rsid w:val="00470FB1"/>
    <w:rsid w:val="00491CB0"/>
    <w:rsid w:val="004B6548"/>
    <w:rsid w:val="004C3879"/>
    <w:rsid w:val="004E7917"/>
    <w:rsid w:val="0052591D"/>
    <w:rsid w:val="00536CB9"/>
    <w:rsid w:val="00546C46"/>
    <w:rsid w:val="00573026"/>
    <w:rsid w:val="005B5A41"/>
    <w:rsid w:val="006062CB"/>
    <w:rsid w:val="00616654"/>
    <w:rsid w:val="006407E5"/>
    <w:rsid w:val="006560A4"/>
    <w:rsid w:val="00663A4B"/>
    <w:rsid w:val="006E10A1"/>
    <w:rsid w:val="006E37F8"/>
    <w:rsid w:val="006E7EF1"/>
    <w:rsid w:val="006F524C"/>
    <w:rsid w:val="00700D8B"/>
    <w:rsid w:val="00716BCB"/>
    <w:rsid w:val="00722747"/>
    <w:rsid w:val="00730A2B"/>
    <w:rsid w:val="0079786F"/>
    <w:rsid w:val="007E0EAF"/>
    <w:rsid w:val="00806C69"/>
    <w:rsid w:val="00810605"/>
    <w:rsid w:val="00814001"/>
    <w:rsid w:val="0081732F"/>
    <w:rsid w:val="008362FD"/>
    <w:rsid w:val="00852714"/>
    <w:rsid w:val="0087667D"/>
    <w:rsid w:val="00891A91"/>
    <w:rsid w:val="008C202F"/>
    <w:rsid w:val="008E31C0"/>
    <w:rsid w:val="00917E3A"/>
    <w:rsid w:val="00921631"/>
    <w:rsid w:val="00947EA5"/>
    <w:rsid w:val="0095097C"/>
    <w:rsid w:val="009616EA"/>
    <w:rsid w:val="009839D7"/>
    <w:rsid w:val="009A4126"/>
    <w:rsid w:val="009C1268"/>
    <w:rsid w:val="009D226C"/>
    <w:rsid w:val="009E3224"/>
    <w:rsid w:val="009E6714"/>
    <w:rsid w:val="00A26824"/>
    <w:rsid w:val="00A514BA"/>
    <w:rsid w:val="00A85A38"/>
    <w:rsid w:val="00AE687B"/>
    <w:rsid w:val="00B317CF"/>
    <w:rsid w:val="00B33DA6"/>
    <w:rsid w:val="00B36B8F"/>
    <w:rsid w:val="00B56FB9"/>
    <w:rsid w:val="00BA337B"/>
    <w:rsid w:val="00BA404D"/>
    <w:rsid w:val="00BE19A1"/>
    <w:rsid w:val="00BE2D67"/>
    <w:rsid w:val="00BF6673"/>
    <w:rsid w:val="00C17466"/>
    <w:rsid w:val="00C41CD9"/>
    <w:rsid w:val="00C7166F"/>
    <w:rsid w:val="00C95A73"/>
    <w:rsid w:val="00CA230D"/>
    <w:rsid w:val="00CB1A52"/>
    <w:rsid w:val="00CC7D1D"/>
    <w:rsid w:val="00CD7EC6"/>
    <w:rsid w:val="00D00782"/>
    <w:rsid w:val="00D079AA"/>
    <w:rsid w:val="00D22AE4"/>
    <w:rsid w:val="00D339EC"/>
    <w:rsid w:val="00D87324"/>
    <w:rsid w:val="00DC426C"/>
    <w:rsid w:val="00DD172E"/>
    <w:rsid w:val="00E24079"/>
    <w:rsid w:val="00E62796"/>
    <w:rsid w:val="00E93717"/>
    <w:rsid w:val="00EA0E89"/>
    <w:rsid w:val="00EA6950"/>
    <w:rsid w:val="00ED631B"/>
    <w:rsid w:val="00ED74C2"/>
    <w:rsid w:val="00F11206"/>
    <w:rsid w:val="00F31F5C"/>
    <w:rsid w:val="00F67C3D"/>
    <w:rsid w:val="00F76D80"/>
    <w:rsid w:val="00F82046"/>
    <w:rsid w:val="00F90F04"/>
    <w:rsid w:val="00FA14D4"/>
    <w:rsid w:val="00FB1602"/>
    <w:rsid w:val="00FB1E6D"/>
    <w:rsid w:val="00FE0EC2"/>
    <w:rsid w:val="00FE3022"/>
    <w:rsid w:val="00FE4E2D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9DA"/>
  <w14:defaultImageDpi w14:val="32767"/>
  <w15:docId w15:val="{F2DF5E02-28B8-4922-A5C2-D6C66F5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065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Gül Merve Yalçın Ülker</cp:lastModifiedBy>
  <cp:revision>74</cp:revision>
  <dcterms:created xsi:type="dcterms:W3CDTF">2019-08-07T06:06:00Z</dcterms:created>
  <dcterms:modified xsi:type="dcterms:W3CDTF">2023-09-05T08:50:00Z</dcterms:modified>
</cp:coreProperties>
</file>