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6D4C06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06" w:rsidRDefault="006D4C06" w:rsidP="006D4C0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Neşe Öztürk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F04110" w:rsidP="006D4C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Tıbbi M</w:t>
            </w:r>
            <w:r w:rsidR="006D4C06" w:rsidRPr="006D4C06">
              <w:rPr>
                <w:rFonts w:ascii="Calibri" w:hAnsi="Calibri" w:cs="Calibri"/>
                <w:sz w:val="18"/>
                <w:szCs w:val="18"/>
              </w:rPr>
              <w:t>ikrobiyoloji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73,000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43,80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06" w:rsidRPr="006D4C06" w:rsidRDefault="006D4C06" w:rsidP="006D4C0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67,80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06" w:rsidRPr="006D4C06" w:rsidRDefault="006D4C06" w:rsidP="006D4C06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04110" w:rsidRPr="007421C0" w:rsidTr="00292803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110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Şafak Ceren Uçak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C4514D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9E1F87">
              <w:rPr>
                <w:rFonts w:ascii="Calibri" w:hAnsi="Calibri" w:cs="Calibri"/>
                <w:sz w:val="18"/>
                <w:szCs w:val="18"/>
              </w:rPr>
              <w:t>Tıbbi Mikrobiyoloji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75,966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45,58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70,58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04110" w:rsidRPr="007421C0" w:rsidTr="00292803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110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Doğukan Özbey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C4514D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9E1F87">
              <w:rPr>
                <w:rFonts w:ascii="Calibri" w:hAnsi="Calibri" w:cs="Calibri"/>
                <w:sz w:val="18"/>
                <w:szCs w:val="18"/>
              </w:rPr>
              <w:t>Tıbbi Mikrobiyoloji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91,478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54,89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88,39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04110" w:rsidRPr="007421C0" w:rsidTr="00292803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110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4C06">
              <w:rPr>
                <w:rFonts w:ascii="Calibri" w:hAnsi="Calibri" w:cs="Calibri"/>
                <w:sz w:val="18"/>
                <w:szCs w:val="18"/>
              </w:rPr>
              <w:t>Senanur</w:t>
            </w:r>
            <w:proofErr w:type="spellEnd"/>
            <w:r w:rsidRPr="006D4C06">
              <w:rPr>
                <w:rFonts w:ascii="Calibri" w:hAnsi="Calibri" w:cs="Calibri"/>
                <w:sz w:val="18"/>
                <w:szCs w:val="18"/>
              </w:rPr>
              <w:t xml:space="preserve"> Çelik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C4514D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10" w:rsidRDefault="00F04110" w:rsidP="00F04110">
            <w:r w:rsidRPr="009E1F87">
              <w:rPr>
                <w:rFonts w:ascii="Calibri" w:hAnsi="Calibri" w:cs="Calibri"/>
                <w:sz w:val="18"/>
                <w:szCs w:val="18"/>
              </w:rPr>
              <w:t>Tıbbi Mikrobiyoloji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81,300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48,78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10" w:rsidRPr="006D4C06" w:rsidRDefault="00F04110" w:rsidP="00F0411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D4C06">
              <w:rPr>
                <w:rFonts w:ascii="Calibri" w:hAnsi="Calibri" w:cs="Calibri"/>
                <w:b/>
                <w:bCs/>
                <w:sz w:val="18"/>
                <w:szCs w:val="18"/>
              </w:rPr>
              <w:t>77,78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110" w:rsidRPr="006D4C06" w:rsidRDefault="00F04110" w:rsidP="00F04110">
            <w:pPr>
              <w:rPr>
                <w:rFonts w:ascii="Calibri" w:hAnsi="Calibri" w:cs="Calibri"/>
                <w:sz w:val="18"/>
                <w:szCs w:val="18"/>
              </w:rPr>
            </w:pPr>
            <w:r w:rsidRPr="006D4C06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7421C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03.09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EE148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92228C">
              <w:rPr>
                <w:rFonts w:ascii="Calibri" w:hAnsi="Calibri" w:cs="Calibri"/>
                <w:sz w:val="18"/>
                <w:szCs w:val="18"/>
              </w:rPr>
              <w:t xml:space="preserve">İstanbul Okan Üniversitesi </w:t>
            </w:r>
            <w:r w:rsidR="00EE148B">
              <w:rPr>
                <w:rFonts w:ascii="Calibri" w:hAnsi="Calibri" w:cs="Calibri"/>
                <w:sz w:val="18"/>
                <w:szCs w:val="18"/>
              </w:rPr>
              <w:t>Tıp Fakültesi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7421C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10:30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55" w:rsidRDefault="00E11055" w:rsidP="00F53A33">
      <w:pPr>
        <w:spacing w:after="0" w:line="240" w:lineRule="auto"/>
      </w:pPr>
      <w:r>
        <w:separator/>
      </w:r>
    </w:p>
  </w:endnote>
  <w:endnote w:type="continuationSeparator" w:id="0">
    <w:p w:rsidR="00E11055" w:rsidRDefault="00E1105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55" w:rsidRDefault="00E11055" w:rsidP="00F53A33">
      <w:pPr>
        <w:spacing w:after="0" w:line="240" w:lineRule="auto"/>
      </w:pPr>
      <w:r>
        <w:separator/>
      </w:r>
    </w:p>
  </w:footnote>
  <w:footnote w:type="continuationSeparator" w:id="0">
    <w:p w:rsidR="00E11055" w:rsidRDefault="00E11055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E148B">
      <w:rPr>
        <w:color w:val="000000"/>
        <w:sz w:val="24"/>
      </w:rPr>
      <w:t>Tıp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6D4C06">
      <w:rPr>
        <w:color w:val="000000"/>
        <w:sz w:val="24"/>
      </w:rPr>
      <w:t xml:space="preserve">Tıbbi Mikrobiyoloji </w:t>
    </w:r>
    <w:r w:rsidR="0056481B">
      <w:rPr>
        <w:color w:val="000000"/>
        <w:sz w:val="24"/>
      </w:rPr>
      <w:t>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7421C0">
      <w:rPr>
        <w:b/>
        <w:color w:val="000000"/>
        <w:sz w:val="24"/>
      </w:rPr>
      <w:t>13</w:t>
    </w:r>
    <w:r w:rsidR="00C568F2" w:rsidRPr="00C568F2">
      <w:rPr>
        <w:b/>
        <w:color w:val="000000"/>
        <w:sz w:val="24"/>
      </w:rPr>
      <w:t>.</w:t>
    </w:r>
    <w:r w:rsidR="007421C0">
      <w:rPr>
        <w:b/>
        <w:color w:val="000000"/>
        <w:sz w:val="24"/>
      </w:rPr>
      <w:t>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D4C06"/>
    <w:rsid w:val="006F0A44"/>
    <w:rsid w:val="006F5DB5"/>
    <w:rsid w:val="007421C0"/>
    <w:rsid w:val="00761D0E"/>
    <w:rsid w:val="0092228C"/>
    <w:rsid w:val="009A764F"/>
    <w:rsid w:val="009B138C"/>
    <w:rsid w:val="00A55BE5"/>
    <w:rsid w:val="00B503AF"/>
    <w:rsid w:val="00BC2858"/>
    <w:rsid w:val="00C17832"/>
    <w:rsid w:val="00C45213"/>
    <w:rsid w:val="00C568F2"/>
    <w:rsid w:val="00C62E68"/>
    <w:rsid w:val="00C7231C"/>
    <w:rsid w:val="00DA2722"/>
    <w:rsid w:val="00DE7BDC"/>
    <w:rsid w:val="00E11055"/>
    <w:rsid w:val="00E14F99"/>
    <w:rsid w:val="00E209F4"/>
    <w:rsid w:val="00EE148B"/>
    <w:rsid w:val="00F04110"/>
    <w:rsid w:val="00F161FF"/>
    <w:rsid w:val="00F52FB4"/>
    <w:rsid w:val="00F53A33"/>
    <w:rsid w:val="00F550C2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0853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31</cp:revision>
  <dcterms:created xsi:type="dcterms:W3CDTF">2019-02-01T12:58:00Z</dcterms:created>
  <dcterms:modified xsi:type="dcterms:W3CDTF">2021-08-31T14:02:00Z</dcterms:modified>
</cp:coreProperties>
</file>