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485D19">
        <w:rPr>
          <w:color w:val="000000"/>
          <w:sz w:val="24"/>
        </w:rPr>
        <w:t>Dış Ticaret</w:t>
      </w:r>
      <w:r w:rsidR="00265C6B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689"/>
        <w:gridCol w:w="1516"/>
        <w:gridCol w:w="1137"/>
        <w:gridCol w:w="682"/>
        <w:gridCol w:w="703"/>
        <w:gridCol w:w="1026"/>
        <w:gridCol w:w="1027"/>
        <w:gridCol w:w="1134"/>
        <w:gridCol w:w="993"/>
        <w:gridCol w:w="1842"/>
      </w:tblGrid>
      <w:tr w:rsidR="00FF0D4F" w:rsidRPr="00FF0D4F" w:rsidTr="00485D19">
        <w:trPr>
          <w:trHeight w:val="120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FF0D4F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FF0D4F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485D19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Bekir Bora Karakaş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D1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85,52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60,56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  59,86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78,03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20"/>
                <w:szCs w:val="20"/>
              </w:rPr>
            </w:pPr>
            <w:r w:rsidRPr="00485D19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485D19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Hilal Değirmenci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D1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70,00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82,30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  49,00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73,69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20"/>
                <w:szCs w:val="20"/>
              </w:rPr>
            </w:pPr>
            <w:r w:rsidRPr="00485D19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485D19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Emine Banu Çelebi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70,00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82,26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  49,00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73,68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20"/>
                <w:szCs w:val="20"/>
              </w:rPr>
            </w:pPr>
            <w:r w:rsidRPr="00485D19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485D19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Pervin Ahu Çerçi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D1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70,73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79,23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  49,51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23,77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73,28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20"/>
                <w:szCs w:val="20"/>
              </w:rPr>
            </w:pPr>
            <w:r w:rsidRPr="00485D19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  <w:tr w:rsidR="00485D19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Destegül Hazar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D1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70,00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80,40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 xml:space="preserve">         49,00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D19">
              <w:rPr>
                <w:rFonts w:ascii="Calibri" w:hAnsi="Calibri" w:cs="Calibri"/>
                <w:sz w:val="18"/>
                <w:szCs w:val="18"/>
              </w:rPr>
              <w:t>24,12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9" w:rsidRPr="00485D19" w:rsidRDefault="00485D19" w:rsidP="00485D1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85D19">
              <w:rPr>
                <w:rFonts w:ascii="Calibri" w:hAnsi="Calibri" w:cs="Calibri"/>
                <w:b/>
                <w:bCs/>
                <w:sz w:val="18"/>
                <w:szCs w:val="18"/>
              </w:rPr>
              <w:t>73,12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D19" w:rsidRPr="00485D19" w:rsidRDefault="00485D19" w:rsidP="00485D19">
            <w:pPr>
              <w:rPr>
                <w:rFonts w:ascii="Calibri" w:hAnsi="Calibri" w:cs="Calibri"/>
                <w:sz w:val="20"/>
                <w:szCs w:val="20"/>
              </w:rPr>
            </w:pPr>
            <w:r w:rsidRPr="00485D19">
              <w:rPr>
                <w:rFonts w:ascii="Calibri" w:hAnsi="Calibri" w:cs="Calibri"/>
                <w:sz w:val="20"/>
                <w:szCs w:val="20"/>
              </w:rPr>
              <w:t>Sınava Girebilir</w:t>
            </w:r>
          </w:p>
        </w:tc>
      </w:tr>
    </w:tbl>
    <w:p w:rsidR="00FA4B09" w:rsidRPr="00485D19" w:rsidRDefault="00FA4B09" w:rsidP="00FA4B09">
      <w:pPr>
        <w:rPr>
          <w:rFonts w:cstheme="minorHAnsi"/>
          <w:sz w:val="18"/>
          <w:szCs w:val="18"/>
        </w:rPr>
      </w:pPr>
    </w:p>
    <w:p w:rsidR="00782C3D" w:rsidRDefault="00782C3D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Pr="00FF0D4F" w:rsidRDefault="00485D19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485D19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Yeri: </w:t>
            </w:r>
            <w:r w:rsidR="00ED3A68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Meslek Yüksekokulu D 203 Nolu Derslik</w:t>
            </w:r>
            <w:r w:rsidR="00ED3A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Saati: </w:t>
            </w:r>
            <w:r w:rsidR="00485D19" w:rsidRPr="00485D19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65C6B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85D19"/>
    <w:rsid w:val="004E4F47"/>
    <w:rsid w:val="004F7F72"/>
    <w:rsid w:val="005573CB"/>
    <w:rsid w:val="0056481B"/>
    <w:rsid w:val="00564F1B"/>
    <w:rsid w:val="00583A74"/>
    <w:rsid w:val="00587A20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3A68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68</cp:revision>
  <dcterms:created xsi:type="dcterms:W3CDTF">2019-02-01T12:58:00Z</dcterms:created>
  <dcterms:modified xsi:type="dcterms:W3CDTF">2024-10-30T11:27:00Z</dcterms:modified>
</cp:coreProperties>
</file>