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8CE" w:rsidRPr="007C3F2F" w:rsidRDefault="00190E3D" w:rsidP="00533163">
      <w:pPr>
        <w:jc w:val="both"/>
        <w:rPr>
          <w:b/>
          <w:sz w:val="34"/>
          <w:szCs w:val="34"/>
          <w:u w:val="single"/>
        </w:rPr>
      </w:pPr>
      <w:bookmarkStart w:id="0" w:name="_GoBack"/>
      <w:bookmarkEnd w:id="0"/>
      <w:r w:rsidRPr="007C3F2F">
        <w:rPr>
          <w:b/>
          <w:sz w:val="34"/>
          <w:szCs w:val="34"/>
          <w:u w:val="single"/>
        </w:rPr>
        <w:t>ULUSLARARASI TİCARET BÖLÜMÜ 2023-2024 FAALİYET RAPORU</w:t>
      </w:r>
    </w:p>
    <w:p w:rsidR="002528DD" w:rsidRPr="002528DD" w:rsidRDefault="002528DD" w:rsidP="00533163">
      <w:pPr>
        <w:jc w:val="both"/>
        <w:rPr>
          <w:rFonts w:cstheme="minorHAnsi"/>
          <w:b/>
          <w:sz w:val="24"/>
          <w:szCs w:val="24"/>
        </w:rPr>
      </w:pPr>
      <w:r w:rsidRPr="002528DD">
        <w:rPr>
          <w:rFonts w:cstheme="minorHAnsi"/>
          <w:sz w:val="24"/>
          <w:szCs w:val="24"/>
        </w:rPr>
        <w:t>İstanbul Okan Üniversitesi Uluslararası Ticaret Bölümü Türkçe-İngilizce</w:t>
      </w:r>
      <w:r w:rsidRPr="00244D83">
        <w:rPr>
          <w:rFonts w:cstheme="minorHAnsi"/>
          <w:b/>
          <w:sz w:val="24"/>
          <w:szCs w:val="24"/>
        </w:rPr>
        <w:t xml:space="preserve"> </w:t>
      </w:r>
      <w:r w:rsidRPr="00244D83">
        <w:rPr>
          <w:rFonts w:cstheme="minorHAnsi"/>
          <w:sz w:val="24"/>
          <w:szCs w:val="24"/>
        </w:rPr>
        <w:t>olarak 2 bölümde faaliyetini sürdürmektedir.</w:t>
      </w:r>
    </w:p>
    <w:p w:rsidR="002528DD" w:rsidRPr="00244D83" w:rsidRDefault="002528DD" w:rsidP="00533163">
      <w:pPr>
        <w:jc w:val="both"/>
        <w:rPr>
          <w:rFonts w:cstheme="minorHAnsi"/>
          <w:sz w:val="24"/>
          <w:szCs w:val="24"/>
        </w:rPr>
      </w:pPr>
      <w:r w:rsidRPr="00244D83">
        <w:rPr>
          <w:rFonts w:cstheme="minorHAnsi"/>
          <w:sz w:val="24"/>
          <w:szCs w:val="24"/>
        </w:rPr>
        <w:t>Değişen dünyanın, değişim koşullarına uygun olarak mal ve hizmet hareketliliğinin özünü yakalayan,</w:t>
      </w:r>
      <w:r>
        <w:rPr>
          <w:rFonts w:cstheme="minorHAnsi"/>
          <w:sz w:val="24"/>
          <w:szCs w:val="24"/>
        </w:rPr>
        <w:t xml:space="preserve"> </w:t>
      </w:r>
      <w:r w:rsidRPr="00244D83">
        <w:rPr>
          <w:rFonts w:cstheme="minorHAnsi"/>
          <w:sz w:val="24"/>
          <w:szCs w:val="24"/>
        </w:rPr>
        <w:t>satış ve satın</w:t>
      </w:r>
      <w:r>
        <w:rPr>
          <w:rFonts w:cstheme="minorHAnsi"/>
          <w:sz w:val="24"/>
          <w:szCs w:val="24"/>
        </w:rPr>
        <w:t xml:space="preserve"> alma faaliyetlerinde</w:t>
      </w:r>
      <w:r w:rsidRPr="00244D83">
        <w:rPr>
          <w:rFonts w:cstheme="minorHAnsi"/>
          <w:sz w:val="24"/>
          <w:szCs w:val="24"/>
        </w:rPr>
        <w:t>, günceli izleyerek, öğrencilerimizin</w:t>
      </w:r>
      <w:r>
        <w:rPr>
          <w:rFonts w:cstheme="minorHAnsi"/>
          <w:sz w:val="24"/>
          <w:szCs w:val="24"/>
        </w:rPr>
        <w:t xml:space="preserve"> gelecekte bu alanda</w:t>
      </w:r>
      <w:r w:rsidRPr="00244D83">
        <w:rPr>
          <w:rFonts w:cstheme="minorHAnsi"/>
          <w:sz w:val="24"/>
          <w:szCs w:val="24"/>
        </w:rPr>
        <w:t xml:space="preserve"> başarılı bir şekilde ilerlemelerini sağla</w:t>
      </w:r>
      <w:r>
        <w:rPr>
          <w:rFonts w:cstheme="minorHAnsi"/>
          <w:sz w:val="24"/>
          <w:szCs w:val="24"/>
        </w:rPr>
        <w:t>ya</w:t>
      </w:r>
      <w:r w:rsidRPr="00244D83">
        <w:rPr>
          <w:rFonts w:cstheme="minorHAnsi"/>
          <w:sz w:val="24"/>
          <w:szCs w:val="24"/>
        </w:rPr>
        <w:t>cak, sağlam bir altyapı edinmeleri temel amacımızdır.</w:t>
      </w:r>
    </w:p>
    <w:p w:rsidR="002528DD" w:rsidRPr="00244D83" w:rsidRDefault="002528DD" w:rsidP="00533163">
      <w:pPr>
        <w:jc w:val="both"/>
        <w:rPr>
          <w:rFonts w:cstheme="minorHAnsi"/>
          <w:sz w:val="24"/>
          <w:szCs w:val="24"/>
        </w:rPr>
      </w:pPr>
      <w:r w:rsidRPr="00244D83">
        <w:rPr>
          <w:rFonts w:cstheme="minorHAnsi"/>
          <w:sz w:val="24"/>
          <w:szCs w:val="24"/>
        </w:rPr>
        <w:t>Konunun en iyi şekilde aktarıld</w:t>
      </w:r>
      <w:r>
        <w:rPr>
          <w:rFonts w:cstheme="minorHAnsi"/>
          <w:sz w:val="24"/>
          <w:szCs w:val="24"/>
        </w:rPr>
        <w:t>ığı</w:t>
      </w:r>
      <w:r w:rsidRPr="00244D83">
        <w:rPr>
          <w:rFonts w:cstheme="minorHAnsi"/>
          <w:sz w:val="24"/>
          <w:szCs w:val="24"/>
        </w:rPr>
        <w:t xml:space="preserve"> eğitim anlayışı</w:t>
      </w:r>
      <w:r>
        <w:rPr>
          <w:rFonts w:cstheme="minorHAnsi"/>
          <w:sz w:val="24"/>
          <w:szCs w:val="24"/>
        </w:rPr>
        <w:t xml:space="preserve"> ve </w:t>
      </w:r>
      <w:r w:rsidRPr="00244D83">
        <w:rPr>
          <w:rFonts w:cstheme="minorHAnsi"/>
          <w:sz w:val="24"/>
          <w:szCs w:val="24"/>
        </w:rPr>
        <w:t>akademik içerik</w:t>
      </w:r>
      <w:r>
        <w:rPr>
          <w:rFonts w:cstheme="minorHAnsi"/>
          <w:sz w:val="24"/>
          <w:szCs w:val="24"/>
        </w:rPr>
        <w:t>ler, seminerler</w:t>
      </w:r>
      <w:r w:rsidRPr="00244D83">
        <w:rPr>
          <w:rFonts w:cstheme="minorHAnsi"/>
          <w:sz w:val="24"/>
          <w:szCs w:val="24"/>
        </w:rPr>
        <w:t xml:space="preserve">, bilgilendirme gezileri ve projelerle zenginleştirilen yaklaşımlar konuların </w:t>
      </w:r>
      <w:r>
        <w:rPr>
          <w:rFonts w:cstheme="minorHAnsi"/>
          <w:sz w:val="24"/>
          <w:szCs w:val="24"/>
        </w:rPr>
        <w:t xml:space="preserve">iş yaşamına daha da yaklaşarak </w:t>
      </w:r>
      <w:r w:rsidRPr="00244D83">
        <w:rPr>
          <w:rFonts w:cstheme="minorHAnsi"/>
          <w:sz w:val="24"/>
          <w:szCs w:val="24"/>
        </w:rPr>
        <w:t>daha iyi anlaşılmasına destek olmaktadır.</w:t>
      </w:r>
    </w:p>
    <w:p w:rsidR="002528DD" w:rsidRDefault="002528DD" w:rsidP="00533163">
      <w:pPr>
        <w:jc w:val="both"/>
        <w:rPr>
          <w:rFonts w:cstheme="minorHAnsi"/>
          <w:sz w:val="24"/>
          <w:szCs w:val="24"/>
        </w:rPr>
      </w:pPr>
      <w:r>
        <w:rPr>
          <w:rFonts w:cstheme="minorHAnsi"/>
          <w:sz w:val="24"/>
          <w:szCs w:val="24"/>
        </w:rPr>
        <w:t>Bunun yanı sıra</w:t>
      </w:r>
      <w:r w:rsidRPr="00244D83">
        <w:rPr>
          <w:rFonts w:cstheme="minorHAnsi"/>
          <w:sz w:val="24"/>
          <w:szCs w:val="24"/>
        </w:rPr>
        <w:t xml:space="preserve"> iş insanlarının jüriliğinde,</w:t>
      </w:r>
      <w:r>
        <w:rPr>
          <w:rFonts w:cstheme="minorHAnsi"/>
          <w:sz w:val="24"/>
          <w:szCs w:val="24"/>
        </w:rPr>
        <w:t xml:space="preserve"> </w:t>
      </w:r>
      <w:r w:rsidRPr="00244D83">
        <w:rPr>
          <w:rFonts w:cstheme="minorHAnsi"/>
          <w:sz w:val="24"/>
          <w:szCs w:val="24"/>
        </w:rPr>
        <w:t xml:space="preserve">ortaya konulan çalışmaların değerlendirilmesi gibi öğrencilerimizin dışa bakışını </w:t>
      </w:r>
      <w:r>
        <w:rPr>
          <w:rFonts w:cstheme="minorHAnsi"/>
          <w:sz w:val="24"/>
          <w:szCs w:val="24"/>
        </w:rPr>
        <w:t>etkileyecek, proje hazırlama</w:t>
      </w:r>
      <w:r w:rsidRPr="00244D83">
        <w:rPr>
          <w:rFonts w:cstheme="minorHAnsi"/>
          <w:sz w:val="24"/>
          <w:szCs w:val="24"/>
        </w:rPr>
        <w:t>, sun</w:t>
      </w:r>
      <w:r>
        <w:rPr>
          <w:rFonts w:cstheme="minorHAnsi"/>
          <w:sz w:val="24"/>
          <w:szCs w:val="24"/>
        </w:rPr>
        <w:t>um teknikleri, analitik düşünme</w:t>
      </w:r>
      <w:r w:rsidRPr="00244D83">
        <w:rPr>
          <w:rFonts w:cstheme="minorHAnsi"/>
          <w:sz w:val="24"/>
          <w:szCs w:val="24"/>
        </w:rPr>
        <w:t>, yazılı ve sözlü if</w:t>
      </w:r>
      <w:r>
        <w:rPr>
          <w:rFonts w:cstheme="minorHAnsi"/>
          <w:sz w:val="24"/>
          <w:szCs w:val="24"/>
        </w:rPr>
        <w:t>ade yeteneklerinin arttırılması</w:t>
      </w:r>
      <w:r w:rsidRPr="00244D83">
        <w:rPr>
          <w:rFonts w:cstheme="minorHAnsi"/>
          <w:sz w:val="24"/>
          <w:szCs w:val="24"/>
        </w:rPr>
        <w:t xml:space="preserve"> gibi yetkinliklerinin gelişmesine yönelik çalışmalar da gel</w:t>
      </w:r>
      <w:r>
        <w:rPr>
          <w:rFonts w:cstheme="minorHAnsi"/>
          <w:sz w:val="24"/>
          <w:szCs w:val="24"/>
        </w:rPr>
        <w:t xml:space="preserve">ecekte üstleneceği pozisyonlara </w:t>
      </w:r>
      <w:r w:rsidRPr="00244D83">
        <w:rPr>
          <w:rFonts w:cstheme="minorHAnsi"/>
          <w:sz w:val="24"/>
          <w:szCs w:val="24"/>
        </w:rPr>
        <w:t>öğrencilerimizi hazırlamaktadır.</w:t>
      </w:r>
    </w:p>
    <w:p w:rsidR="002528DD" w:rsidRPr="00533163" w:rsidRDefault="002528DD" w:rsidP="00533163">
      <w:pPr>
        <w:jc w:val="both"/>
        <w:rPr>
          <w:rFonts w:cstheme="minorHAnsi"/>
          <w:sz w:val="30"/>
          <w:szCs w:val="30"/>
        </w:rPr>
      </w:pPr>
      <w:r w:rsidRPr="00533163">
        <w:rPr>
          <w:rFonts w:cstheme="minorHAnsi"/>
          <w:b/>
          <w:sz w:val="30"/>
          <w:szCs w:val="30"/>
        </w:rPr>
        <w:t>ULUSLARARASI TİCARET BÖLÜMÜ TÜRKÇE-İNGİLİZCE KADROMUZ</w:t>
      </w:r>
    </w:p>
    <w:p w:rsidR="002528DD" w:rsidRDefault="002528DD" w:rsidP="00533163">
      <w:pPr>
        <w:jc w:val="both"/>
        <w:rPr>
          <w:rFonts w:cstheme="minorHAnsi"/>
        </w:rPr>
      </w:pPr>
      <w:r w:rsidRPr="00B6477D">
        <w:rPr>
          <w:rFonts w:cstheme="minorHAnsi"/>
        </w:rPr>
        <w:t xml:space="preserve"> </w:t>
      </w:r>
      <w:r w:rsidRPr="00B6477D">
        <w:rPr>
          <w:rFonts w:cstheme="minorHAnsi"/>
          <w:noProof/>
          <w:sz w:val="24"/>
          <w:szCs w:val="24"/>
          <w:lang w:eastAsia="tr-TR"/>
        </w:rPr>
        <w:drawing>
          <wp:inline distT="0" distB="0" distL="0" distR="0" wp14:anchorId="23DAB9BF" wp14:editId="191494FA">
            <wp:extent cx="1343025" cy="1343025"/>
            <wp:effectExtent l="0" t="0" r="9525" b="9525"/>
            <wp:docPr id="17" name="Resim 17" descr="C:\Users\aysenur.topcuoglu\AppData\Local\Microsoft\Windows\INetCache\Content.MSO\90EDCC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ysenur.topcuoglu\AppData\Local\Microsoft\Windows\INetCache\Content.MSO\90EDCC20.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rsidR="002528DD" w:rsidRPr="00244D83" w:rsidRDefault="002528DD" w:rsidP="00533163">
      <w:pPr>
        <w:jc w:val="both"/>
        <w:rPr>
          <w:rFonts w:cstheme="minorHAnsi"/>
          <w:sz w:val="24"/>
          <w:szCs w:val="24"/>
        </w:rPr>
      </w:pPr>
      <w:r w:rsidRPr="00244D83">
        <w:rPr>
          <w:rFonts w:cstheme="minorHAnsi"/>
          <w:sz w:val="24"/>
          <w:szCs w:val="24"/>
        </w:rPr>
        <w:t>Dr. Öğretim Üyesi Ayşenur TOPÇUOĞLU</w:t>
      </w:r>
    </w:p>
    <w:p w:rsidR="002528DD" w:rsidRPr="00244D83" w:rsidRDefault="002528DD" w:rsidP="00533163">
      <w:pPr>
        <w:jc w:val="both"/>
        <w:rPr>
          <w:rFonts w:cstheme="minorHAnsi"/>
          <w:sz w:val="24"/>
          <w:szCs w:val="24"/>
        </w:rPr>
      </w:pPr>
      <w:r w:rsidRPr="00244D83">
        <w:rPr>
          <w:rFonts w:cstheme="minorHAnsi"/>
          <w:sz w:val="24"/>
          <w:szCs w:val="24"/>
        </w:rPr>
        <w:t>(Bölüm Başkanı)</w:t>
      </w:r>
    </w:p>
    <w:p w:rsidR="002528DD" w:rsidRDefault="002528DD" w:rsidP="00533163">
      <w:pPr>
        <w:jc w:val="both"/>
        <w:rPr>
          <w:rFonts w:cstheme="minorHAnsi"/>
          <w:sz w:val="24"/>
          <w:szCs w:val="24"/>
        </w:rPr>
      </w:pPr>
      <w:r>
        <w:rPr>
          <w:rFonts w:cstheme="minorHAnsi"/>
          <w:noProof/>
          <w:lang w:eastAsia="tr-TR"/>
        </w:rPr>
        <w:drawing>
          <wp:inline distT="0" distB="0" distL="0" distR="0" wp14:anchorId="45A40453" wp14:editId="4046C542">
            <wp:extent cx="1466850" cy="1466850"/>
            <wp:effectExtent l="0" t="0" r="0" b="0"/>
            <wp:docPr id="19" name="Resim 19" descr="C:\Users\aysenur.topcuoglu\AppData\Local\Microsoft\Windows\INetCache\Content.MSO\90200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ysenur.topcuoglu\AppData\Local\Microsoft\Windows\INetCache\Content.MSO\902005A.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r w:rsidRPr="00B6477D">
        <w:rPr>
          <w:rFonts w:cstheme="minorHAnsi"/>
          <w:sz w:val="24"/>
          <w:szCs w:val="24"/>
        </w:rPr>
        <w:t xml:space="preserve"> </w:t>
      </w:r>
    </w:p>
    <w:p w:rsidR="002528DD" w:rsidRPr="00B6477D" w:rsidRDefault="002528DD" w:rsidP="00533163">
      <w:pPr>
        <w:jc w:val="both"/>
        <w:rPr>
          <w:rFonts w:cstheme="minorHAnsi"/>
          <w:sz w:val="24"/>
          <w:szCs w:val="24"/>
        </w:rPr>
      </w:pPr>
      <w:r w:rsidRPr="00B6477D">
        <w:rPr>
          <w:rFonts w:cstheme="minorHAnsi"/>
          <w:sz w:val="24"/>
          <w:szCs w:val="24"/>
        </w:rPr>
        <w:t xml:space="preserve">Dr.Öğretim Üyesi İrem YALKI </w:t>
      </w:r>
    </w:p>
    <w:p w:rsidR="002528DD" w:rsidRPr="00244D83" w:rsidRDefault="002528DD" w:rsidP="00533163">
      <w:pPr>
        <w:jc w:val="both"/>
        <w:rPr>
          <w:rFonts w:cstheme="minorHAnsi"/>
          <w:sz w:val="24"/>
          <w:szCs w:val="24"/>
        </w:rPr>
      </w:pPr>
      <w:r w:rsidRPr="00244D83">
        <w:rPr>
          <w:rFonts w:cstheme="minorHAnsi"/>
          <w:sz w:val="24"/>
          <w:szCs w:val="24"/>
        </w:rPr>
        <w:t>(İşletme Yönetim Bilimleri Fakültesi</w:t>
      </w:r>
    </w:p>
    <w:p w:rsidR="002528DD" w:rsidRDefault="002528DD" w:rsidP="00533163">
      <w:pPr>
        <w:jc w:val="both"/>
        <w:rPr>
          <w:rFonts w:cstheme="minorHAnsi"/>
          <w:sz w:val="24"/>
          <w:szCs w:val="24"/>
        </w:rPr>
      </w:pPr>
      <w:r w:rsidRPr="00244D83">
        <w:rPr>
          <w:rFonts w:cstheme="minorHAnsi"/>
          <w:sz w:val="24"/>
          <w:szCs w:val="24"/>
        </w:rPr>
        <w:t xml:space="preserve"> Dekan Yardımcısı)</w:t>
      </w:r>
    </w:p>
    <w:p w:rsidR="002528DD" w:rsidRDefault="002528DD" w:rsidP="00533163">
      <w:pPr>
        <w:jc w:val="both"/>
        <w:rPr>
          <w:rFonts w:cstheme="minorHAnsi"/>
          <w:sz w:val="24"/>
          <w:szCs w:val="24"/>
        </w:rPr>
      </w:pPr>
      <w:r>
        <w:rPr>
          <w:rFonts w:cstheme="minorHAnsi"/>
          <w:sz w:val="24"/>
          <w:szCs w:val="24"/>
        </w:rPr>
        <w:lastRenderedPageBreak/>
        <w:t xml:space="preserve"> </w:t>
      </w:r>
      <w:r>
        <w:rPr>
          <w:rFonts w:cstheme="minorHAnsi"/>
          <w:noProof/>
          <w:lang w:eastAsia="tr-TR"/>
        </w:rPr>
        <w:drawing>
          <wp:inline distT="0" distB="0" distL="0" distR="0" wp14:anchorId="760A5E66" wp14:editId="06D45EB4">
            <wp:extent cx="1609725" cy="1515036"/>
            <wp:effectExtent l="0" t="0" r="0" b="9525"/>
            <wp:docPr id="20" name="Resim 20" descr="C:\Users\aysenur.topcuoglu\AppData\Local\Microsoft\Windows\INetCache\Content.MSO\9297B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ysenur.topcuoglu\AppData\Local\Microsoft\Windows\INetCache\Content.MSO\9297B19.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0648" cy="1591199"/>
                    </a:xfrm>
                    <a:prstGeom prst="rect">
                      <a:avLst/>
                    </a:prstGeom>
                    <a:noFill/>
                    <a:ln>
                      <a:noFill/>
                    </a:ln>
                  </pic:spPr>
                </pic:pic>
              </a:graphicData>
            </a:graphic>
          </wp:inline>
        </w:drawing>
      </w:r>
      <w:r>
        <w:rPr>
          <w:rFonts w:cstheme="minorHAnsi"/>
          <w:sz w:val="24"/>
          <w:szCs w:val="24"/>
        </w:rPr>
        <w:t xml:space="preserve">  </w:t>
      </w:r>
    </w:p>
    <w:p w:rsidR="002528DD" w:rsidRPr="00244D83" w:rsidRDefault="002528DD" w:rsidP="00533163">
      <w:pPr>
        <w:jc w:val="both"/>
        <w:rPr>
          <w:rFonts w:cstheme="minorHAnsi"/>
          <w:sz w:val="24"/>
          <w:szCs w:val="24"/>
        </w:rPr>
      </w:pPr>
      <w:r w:rsidRPr="00244D83">
        <w:rPr>
          <w:rFonts w:cstheme="minorHAnsi"/>
          <w:sz w:val="24"/>
          <w:szCs w:val="24"/>
        </w:rPr>
        <w:t xml:space="preserve">Doç.Dr.Aynur PALA </w:t>
      </w:r>
    </w:p>
    <w:p w:rsidR="002528DD" w:rsidRPr="00244D83" w:rsidRDefault="002528DD" w:rsidP="00533163">
      <w:pPr>
        <w:jc w:val="both"/>
        <w:rPr>
          <w:rFonts w:cstheme="minorHAnsi"/>
          <w:sz w:val="24"/>
          <w:szCs w:val="24"/>
        </w:rPr>
      </w:pPr>
      <w:r w:rsidRPr="00244D83">
        <w:rPr>
          <w:rFonts w:cstheme="minorHAnsi"/>
          <w:sz w:val="24"/>
          <w:szCs w:val="24"/>
        </w:rPr>
        <w:t>(Lisans Üstü Uluslararası Ticaret Program Başkanı)</w:t>
      </w:r>
    </w:p>
    <w:p w:rsidR="002528DD" w:rsidRDefault="002528DD" w:rsidP="00533163">
      <w:pPr>
        <w:jc w:val="both"/>
        <w:rPr>
          <w:rFonts w:cstheme="minorHAnsi"/>
          <w:sz w:val="24"/>
          <w:szCs w:val="24"/>
        </w:rPr>
      </w:pPr>
      <w:r>
        <w:rPr>
          <w:rFonts w:cstheme="minorHAnsi"/>
          <w:noProof/>
          <w:sz w:val="24"/>
          <w:szCs w:val="24"/>
          <w:lang w:eastAsia="tr-TR"/>
        </w:rPr>
        <w:drawing>
          <wp:inline distT="0" distB="0" distL="0" distR="0" wp14:anchorId="1C41C562" wp14:editId="223DF79A">
            <wp:extent cx="1581150" cy="158115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pic:spPr>
                </pic:pic>
              </a:graphicData>
            </a:graphic>
          </wp:inline>
        </w:drawing>
      </w:r>
      <w:r>
        <w:rPr>
          <w:rFonts w:cstheme="minorHAnsi"/>
          <w:sz w:val="24"/>
          <w:szCs w:val="24"/>
        </w:rPr>
        <w:t xml:space="preserve"> </w:t>
      </w:r>
    </w:p>
    <w:p w:rsidR="002528DD" w:rsidRPr="00244D83" w:rsidRDefault="002528DD" w:rsidP="00533163">
      <w:pPr>
        <w:jc w:val="both"/>
        <w:rPr>
          <w:rFonts w:cstheme="minorHAnsi"/>
          <w:sz w:val="24"/>
          <w:szCs w:val="24"/>
        </w:rPr>
      </w:pPr>
      <w:r w:rsidRPr="00244D83">
        <w:rPr>
          <w:rFonts w:cstheme="minorHAnsi"/>
          <w:sz w:val="24"/>
          <w:szCs w:val="24"/>
        </w:rPr>
        <w:t>Dr.Öğretim Üyesi Seda KEKLİK</w:t>
      </w:r>
    </w:p>
    <w:p w:rsidR="002528DD" w:rsidRPr="00244D83" w:rsidRDefault="002528DD" w:rsidP="00533163">
      <w:pPr>
        <w:jc w:val="both"/>
        <w:rPr>
          <w:rFonts w:cstheme="minorHAnsi"/>
          <w:sz w:val="24"/>
          <w:szCs w:val="24"/>
        </w:rPr>
      </w:pPr>
      <w:r>
        <w:rPr>
          <w:rFonts w:cstheme="minorHAnsi"/>
          <w:sz w:val="24"/>
          <w:szCs w:val="24"/>
        </w:rPr>
        <w:t>(</w:t>
      </w:r>
      <w:r w:rsidRPr="00244D83">
        <w:rPr>
          <w:rFonts w:cstheme="minorHAnsi"/>
          <w:sz w:val="24"/>
          <w:szCs w:val="24"/>
        </w:rPr>
        <w:t>Uluslararası Ticaret Bölümü Erasmus Koordinatörü)</w:t>
      </w:r>
    </w:p>
    <w:p w:rsidR="002528DD" w:rsidRDefault="002528DD" w:rsidP="00533163">
      <w:pPr>
        <w:jc w:val="both"/>
        <w:rPr>
          <w:rFonts w:cstheme="minorHAnsi"/>
          <w:sz w:val="24"/>
          <w:szCs w:val="24"/>
        </w:rPr>
      </w:pPr>
      <w:r w:rsidRPr="009720BF">
        <w:rPr>
          <w:rFonts w:cstheme="minorHAnsi"/>
          <w:noProof/>
          <w:sz w:val="24"/>
          <w:szCs w:val="24"/>
          <w:lang w:eastAsia="tr-TR"/>
        </w:rPr>
        <w:drawing>
          <wp:inline distT="0" distB="0" distL="0" distR="0" wp14:anchorId="3E508EDC" wp14:editId="33856570">
            <wp:extent cx="1609725" cy="1609725"/>
            <wp:effectExtent l="0" t="0" r="9525" b="9525"/>
            <wp:docPr id="23" name="Resim 23" descr="C:\Users\aysenur.topcuoglu\AppData\Local\Microsoft\Windows\INetCache\Content.MSO\3567D1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ysenur.topcuoglu\AppData\Local\Microsoft\Windows\INetCache\Content.MSO\3567D1D0.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inline>
        </w:drawing>
      </w:r>
      <w:r>
        <w:rPr>
          <w:rFonts w:cstheme="minorHAnsi"/>
          <w:sz w:val="24"/>
          <w:szCs w:val="24"/>
        </w:rPr>
        <w:t xml:space="preserve"> </w:t>
      </w:r>
    </w:p>
    <w:p w:rsidR="002528DD" w:rsidRPr="009720BF" w:rsidRDefault="002528DD" w:rsidP="00533163">
      <w:pPr>
        <w:jc w:val="both"/>
        <w:rPr>
          <w:b/>
          <w:sz w:val="32"/>
          <w:szCs w:val="32"/>
        </w:rPr>
      </w:pPr>
      <w:r>
        <w:rPr>
          <w:rFonts w:cstheme="minorHAnsi"/>
          <w:sz w:val="24"/>
          <w:szCs w:val="24"/>
        </w:rPr>
        <w:t>Araştırma Görevlisi Ateş EROL</w:t>
      </w:r>
    </w:p>
    <w:p w:rsidR="004A2608" w:rsidRDefault="004A2608" w:rsidP="00533163">
      <w:pPr>
        <w:jc w:val="both"/>
      </w:pPr>
    </w:p>
    <w:p w:rsidR="00CA65B8" w:rsidRPr="00533163" w:rsidRDefault="00007995" w:rsidP="00533163">
      <w:pPr>
        <w:jc w:val="both"/>
        <w:rPr>
          <w:rFonts w:cstheme="minorHAnsi"/>
          <w:b/>
          <w:sz w:val="30"/>
          <w:szCs w:val="30"/>
        </w:rPr>
      </w:pPr>
      <w:r w:rsidRPr="00533163">
        <w:rPr>
          <w:rFonts w:cstheme="minorHAnsi"/>
          <w:b/>
          <w:sz w:val="30"/>
          <w:szCs w:val="30"/>
        </w:rPr>
        <w:t>KANITLANMIŞ BAŞARIMIZ</w:t>
      </w:r>
    </w:p>
    <w:p w:rsidR="00533163" w:rsidRPr="00533163" w:rsidRDefault="00533163" w:rsidP="00533163">
      <w:pPr>
        <w:jc w:val="both"/>
        <w:rPr>
          <w:rFonts w:cstheme="minorHAnsi"/>
          <w:sz w:val="24"/>
          <w:szCs w:val="24"/>
        </w:rPr>
      </w:pPr>
      <w:r w:rsidRPr="00533163">
        <w:rPr>
          <w:rFonts w:cstheme="minorHAnsi"/>
          <w:sz w:val="24"/>
          <w:szCs w:val="24"/>
        </w:rPr>
        <w:t>Kariyer.net son 10 yılda yeni çalışanlarını arayan 486 bin işveren kullanıcısının 200 milyon hareketini inceleyerek İşverenlerin Tercihi - İşveren İlgi Endeksi oluşturmuş</w:t>
      </w:r>
      <w:r>
        <w:rPr>
          <w:rFonts w:cstheme="minorHAnsi"/>
          <w:sz w:val="24"/>
          <w:szCs w:val="24"/>
        </w:rPr>
        <w:t>tur</w:t>
      </w:r>
      <w:r w:rsidRPr="00533163">
        <w:rPr>
          <w:rFonts w:cstheme="minorHAnsi"/>
          <w:sz w:val="24"/>
          <w:szCs w:val="24"/>
        </w:rPr>
        <w:t xml:space="preserve">. </w:t>
      </w:r>
    </w:p>
    <w:p w:rsidR="00533163" w:rsidRPr="00533163" w:rsidRDefault="00533163" w:rsidP="00533163">
      <w:pPr>
        <w:jc w:val="both"/>
        <w:rPr>
          <w:rFonts w:cstheme="minorHAnsi"/>
          <w:sz w:val="24"/>
          <w:szCs w:val="24"/>
        </w:rPr>
      </w:pPr>
      <w:r w:rsidRPr="00533163">
        <w:rPr>
          <w:rFonts w:cstheme="minorHAnsi"/>
          <w:sz w:val="24"/>
          <w:szCs w:val="24"/>
        </w:rPr>
        <w:t>Lojistik Yönetimi ve Uluslararası Ticaret ve Lojistik bölümleri için sonuçlar aşağıdaki linkte</w:t>
      </w:r>
      <w:r>
        <w:rPr>
          <w:rFonts w:cstheme="minorHAnsi"/>
          <w:sz w:val="24"/>
          <w:szCs w:val="24"/>
        </w:rPr>
        <w:t>dir</w:t>
      </w:r>
      <w:r w:rsidRPr="00533163">
        <w:rPr>
          <w:rFonts w:cstheme="minorHAnsi"/>
          <w:sz w:val="24"/>
          <w:szCs w:val="24"/>
        </w:rPr>
        <w:t>:</w:t>
      </w:r>
    </w:p>
    <w:p w:rsidR="00533163" w:rsidRPr="00533163" w:rsidRDefault="008835FC" w:rsidP="00533163">
      <w:pPr>
        <w:jc w:val="both"/>
        <w:rPr>
          <w:rFonts w:cstheme="minorHAnsi"/>
          <w:sz w:val="24"/>
          <w:szCs w:val="24"/>
        </w:rPr>
      </w:pPr>
      <w:hyperlink r:id="rId12" w:history="1">
        <w:r w:rsidR="00533163" w:rsidRPr="00533163">
          <w:rPr>
            <w:rStyle w:val="Kpr"/>
            <w:rFonts w:cstheme="minorHAnsi"/>
            <w:sz w:val="24"/>
            <w:szCs w:val="24"/>
          </w:rPr>
          <w:t>https://www.kariyer.net/en-iyi-universiteler/universiteler-bolumler?dpt=273,754&amp;cp=1</w:t>
        </w:r>
      </w:hyperlink>
    </w:p>
    <w:p w:rsidR="00533163" w:rsidRPr="00533163" w:rsidRDefault="00533163" w:rsidP="00533163">
      <w:pPr>
        <w:jc w:val="both"/>
        <w:rPr>
          <w:rFonts w:cstheme="minorHAnsi"/>
          <w:sz w:val="24"/>
          <w:szCs w:val="24"/>
        </w:rPr>
      </w:pPr>
      <w:r w:rsidRPr="00533163">
        <w:rPr>
          <w:rFonts w:cstheme="minorHAnsi"/>
          <w:sz w:val="24"/>
          <w:szCs w:val="24"/>
        </w:rPr>
        <w:t>İstanbul Okan Üniversitesi Uluslararası Ticaret Bölümü Boğaziçi Üniversitesi Uluslararası Ticaret Bölümü ardından 2. Sırada yer almış sıralama değişiminde +21’i de yakalamıştır.</w:t>
      </w:r>
    </w:p>
    <w:p w:rsidR="00533163" w:rsidRPr="00533163" w:rsidRDefault="00533163" w:rsidP="00533163">
      <w:pPr>
        <w:jc w:val="both"/>
        <w:rPr>
          <w:rFonts w:cstheme="minorHAnsi"/>
          <w:b/>
          <w:sz w:val="30"/>
          <w:szCs w:val="30"/>
        </w:rPr>
      </w:pPr>
      <w:r w:rsidRPr="00533163">
        <w:rPr>
          <w:rFonts w:cstheme="minorHAnsi"/>
          <w:b/>
          <w:sz w:val="30"/>
          <w:szCs w:val="30"/>
        </w:rPr>
        <w:lastRenderedPageBreak/>
        <w:t>İSTANBUL OKAN ÜNİVERSİTESİ ULUSLARARASI TANINIRLIĞINA YAPILAN KATKI</w:t>
      </w:r>
    </w:p>
    <w:p w:rsidR="00B6477D" w:rsidRPr="00533163" w:rsidRDefault="00533163" w:rsidP="00533163">
      <w:pPr>
        <w:jc w:val="both"/>
        <w:rPr>
          <w:rFonts w:cstheme="minorHAnsi"/>
          <w:sz w:val="24"/>
          <w:szCs w:val="24"/>
        </w:rPr>
      </w:pPr>
      <w:r w:rsidRPr="00533163">
        <w:rPr>
          <w:rFonts w:cstheme="minorHAnsi"/>
          <w:sz w:val="24"/>
          <w:szCs w:val="24"/>
        </w:rPr>
        <w:t>İstanbul Okan Üniversitesi, Hizmet İhracatçı Birliği Üyesi Olarak, Ticaret Bakanlığımız Tarafından Verilen Marka Destek Programı Almaya Hak Kazanmış ve İşletme ve Yönetim Bilimleri Fakültesinden İlgili Hocalarımız İle Uluslararası Ticaret Bölümü Hocalarımızın Desteği ile üç Ül</w:t>
      </w:r>
      <w:r w:rsidR="002B4401">
        <w:rPr>
          <w:rFonts w:cstheme="minorHAnsi"/>
          <w:sz w:val="24"/>
          <w:szCs w:val="24"/>
        </w:rPr>
        <w:t>kenin (Fas, Bangladeş, Pakistan</w:t>
      </w:r>
      <w:r w:rsidRPr="00533163">
        <w:rPr>
          <w:rFonts w:cstheme="minorHAnsi"/>
          <w:sz w:val="24"/>
          <w:szCs w:val="24"/>
        </w:rPr>
        <w:t>)</w:t>
      </w:r>
      <w:r w:rsidR="002B4401">
        <w:rPr>
          <w:rFonts w:cstheme="minorHAnsi"/>
          <w:sz w:val="24"/>
          <w:szCs w:val="24"/>
        </w:rPr>
        <w:t xml:space="preserve"> </w:t>
      </w:r>
      <w:r w:rsidRPr="00533163">
        <w:rPr>
          <w:rFonts w:cstheme="minorHAnsi"/>
          <w:sz w:val="24"/>
          <w:szCs w:val="24"/>
        </w:rPr>
        <w:t>Hedef Pazar Analizi’nin yapılmasında görev almışlardır.</w:t>
      </w:r>
    </w:p>
    <w:p w:rsidR="000163FA" w:rsidRPr="00533163" w:rsidRDefault="00CA65B8" w:rsidP="00533163">
      <w:pPr>
        <w:jc w:val="both"/>
        <w:rPr>
          <w:rFonts w:cstheme="minorHAnsi"/>
          <w:b/>
          <w:sz w:val="30"/>
          <w:szCs w:val="30"/>
        </w:rPr>
      </w:pPr>
      <w:r w:rsidRPr="00533163">
        <w:rPr>
          <w:rFonts w:cstheme="minorHAnsi"/>
          <w:b/>
          <w:sz w:val="30"/>
          <w:szCs w:val="30"/>
        </w:rPr>
        <w:t xml:space="preserve">ULUSAL VE ULUSLARARASI </w:t>
      </w:r>
      <w:r w:rsidR="00D55C1B" w:rsidRPr="00533163">
        <w:rPr>
          <w:rFonts w:cstheme="minorHAnsi"/>
          <w:b/>
          <w:sz w:val="30"/>
          <w:szCs w:val="30"/>
        </w:rPr>
        <w:t>YAYINLAR</w:t>
      </w:r>
    </w:p>
    <w:p w:rsidR="00FF4669" w:rsidRPr="00244D83" w:rsidRDefault="00FF4669" w:rsidP="00533163">
      <w:pPr>
        <w:jc w:val="both"/>
        <w:rPr>
          <w:rFonts w:cstheme="minorHAnsi"/>
          <w:b/>
          <w:sz w:val="24"/>
          <w:szCs w:val="24"/>
        </w:rPr>
      </w:pPr>
      <w:r w:rsidRPr="00244D83">
        <w:rPr>
          <w:rFonts w:cstheme="minorHAnsi"/>
          <w:b/>
          <w:sz w:val="24"/>
          <w:szCs w:val="24"/>
        </w:rPr>
        <w:t xml:space="preserve">Kitap İçi Bölüm: </w:t>
      </w:r>
    </w:p>
    <w:p w:rsidR="00D55C1B" w:rsidRDefault="00FF4669" w:rsidP="00533163">
      <w:pPr>
        <w:ind w:left="360"/>
        <w:jc w:val="both"/>
        <w:rPr>
          <w:rFonts w:cstheme="minorHAnsi"/>
          <w:sz w:val="24"/>
          <w:szCs w:val="24"/>
        </w:rPr>
      </w:pPr>
      <w:r w:rsidRPr="00007995">
        <w:rPr>
          <w:rFonts w:cstheme="minorHAnsi"/>
          <w:b/>
          <w:sz w:val="24"/>
          <w:szCs w:val="24"/>
        </w:rPr>
        <w:t>İREM YALKI</w:t>
      </w:r>
      <w:r w:rsidR="00007995">
        <w:rPr>
          <w:rFonts w:cstheme="minorHAnsi"/>
          <w:sz w:val="24"/>
          <w:szCs w:val="24"/>
        </w:rPr>
        <w:t xml:space="preserve"> </w:t>
      </w:r>
    </w:p>
    <w:p w:rsidR="00FF4669" w:rsidRPr="00D55C1B" w:rsidRDefault="00FF4669" w:rsidP="00533163">
      <w:pPr>
        <w:pStyle w:val="ListeParagraf"/>
        <w:numPr>
          <w:ilvl w:val="0"/>
          <w:numId w:val="6"/>
        </w:numPr>
        <w:ind w:left="1080"/>
        <w:jc w:val="both"/>
        <w:rPr>
          <w:rFonts w:cstheme="minorHAnsi"/>
          <w:sz w:val="24"/>
          <w:szCs w:val="24"/>
        </w:rPr>
      </w:pPr>
      <w:r w:rsidRPr="00D55C1B">
        <w:rPr>
          <w:rFonts w:cstheme="minorHAnsi"/>
          <w:sz w:val="24"/>
          <w:szCs w:val="24"/>
        </w:rPr>
        <w:t xml:space="preserve">Yalkı, İrem (2023). Sürdürülebilirlik için Gerekli Yeni Ekonomik Model: Döngüsel Ekonomi ve Makro Açıdan Bir  Yaklaşım, Ekonomik ve Yönetsel Boyutları ile Sürdürülebilirlik, Ed.: Yalkı, İrem &amp; Alemdar, Zeynep, İstanbul Okan Üniversitesi Yayınevi, ss. 11-33. </w:t>
      </w:r>
    </w:p>
    <w:p w:rsidR="00FF4669" w:rsidRPr="00D55C1B" w:rsidRDefault="00FF4669" w:rsidP="00533163">
      <w:pPr>
        <w:pStyle w:val="ListeParagraf"/>
        <w:numPr>
          <w:ilvl w:val="0"/>
          <w:numId w:val="6"/>
        </w:numPr>
        <w:ind w:left="1080"/>
        <w:jc w:val="both"/>
        <w:rPr>
          <w:rFonts w:cstheme="minorHAnsi"/>
          <w:sz w:val="24"/>
          <w:szCs w:val="24"/>
        </w:rPr>
      </w:pPr>
      <w:r w:rsidRPr="00D55C1B">
        <w:rPr>
          <w:rFonts w:cstheme="minorHAnsi"/>
          <w:sz w:val="24"/>
          <w:szCs w:val="24"/>
        </w:rPr>
        <w:t>Yalkı, İrem (2023). Yenilenebilir Enerji Kaynaklarının Toplam Enerji Arzı İçerisindeki Payı: Türkiye İncelemesi, Makro Boyutlarıyla Enerji ve Çevre Ekonomisi, Ed. Durgun, Burhan &amp; Durgun, Funda, Özgür Yayınları, ss. 145-172.</w:t>
      </w:r>
    </w:p>
    <w:p w:rsidR="00FF4669" w:rsidRPr="00244D83" w:rsidRDefault="00FF4669" w:rsidP="00533163">
      <w:pPr>
        <w:jc w:val="both"/>
        <w:rPr>
          <w:rFonts w:cstheme="minorHAnsi"/>
          <w:b/>
          <w:sz w:val="24"/>
          <w:szCs w:val="24"/>
        </w:rPr>
      </w:pPr>
      <w:r w:rsidRPr="00244D83">
        <w:rPr>
          <w:rFonts w:cstheme="minorHAnsi"/>
          <w:b/>
          <w:sz w:val="24"/>
          <w:szCs w:val="24"/>
        </w:rPr>
        <w:t>M</w:t>
      </w:r>
      <w:r w:rsidR="00D55C1B">
        <w:rPr>
          <w:rFonts w:cstheme="minorHAnsi"/>
          <w:b/>
          <w:sz w:val="24"/>
          <w:szCs w:val="24"/>
        </w:rPr>
        <w:t>akale</w:t>
      </w:r>
    </w:p>
    <w:p w:rsidR="00D55C1B" w:rsidRDefault="000163FA" w:rsidP="00533163">
      <w:pPr>
        <w:ind w:left="360"/>
        <w:jc w:val="both"/>
        <w:rPr>
          <w:rFonts w:cstheme="minorHAnsi"/>
          <w:sz w:val="24"/>
          <w:szCs w:val="24"/>
        </w:rPr>
      </w:pPr>
      <w:r w:rsidRPr="00007995">
        <w:rPr>
          <w:rFonts w:cstheme="minorHAnsi"/>
          <w:b/>
          <w:sz w:val="24"/>
          <w:szCs w:val="24"/>
        </w:rPr>
        <w:t xml:space="preserve">AYNUR </w:t>
      </w:r>
      <w:r w:rsidR="00CA65B8" w:rsidRPr="00007995">
        <w:rPr>
          <w:rFonts w:cstheme="minorHAnsi"/>
          <w:b/>
          <w:sz w:val="24"/>
          <w:szCs w:val="24"/>
        </w:rPr>
        <w:t>PALA</w:t>
      </w:r>
    </w:p>
    <w:p w:rsidR="000163FA" w:rsidRDefault="000163FA" w:rsidP="00533163">
      <w:pPr>
        <w:pStyle w:val="ListeParagraf"/>
        <w:numPr>
          <w:ilvl w:val="0"/>
          <w:numId w:val="7"/>
        </w:numPr>
        <w:ind w:left="1080"/>
        <w:jc w:val="both"/>
        <w:rPr>
          <w:rFonts w:cstheme="minorHAnsi"/>
          <w:sz w:val="24"/>
          <w:szCs w:val="24"/>
        </w:rPr>
      </w:pPr>
      <w:r w:rsidRPr="00D55C1B">
        <w:rPr>
          <w:rFonts w:cstheme="minorHAnsi"/>
          <w:sz w:val="24"/>
          <w:szCs w:val="24"/>
        </w:rPr>
        <w:t>Pala Aynur, The Evolution of Commodity Trios Prices and Causality Equation: In Structural Break Perspective, International Journal of Energy Economics and Policy, 14 (2), 2024, 335-340. (Q2-Scopus)(İst Okan Üniversitesi ve TUBİTAK’dan Yayın Teşviği almıştır.)</w:t>
      </w:r>
    </w:p>
    <w:p w:rsidR="00D55C1B" w:rsidRDefault="00D55C1B" w:rsidP="00533163">
      <w:pPr>
        <w:ind w:left="360"/>
        <w:jc w:val="both"/>
        <w:rPr>
          <w:rFonts w:cstheme="minorHAnsi"/>
          <w:b/>
          <w:sz w:val="24"/>
          <w:szCs w:val="24"/>
        </w:rPr>
      </w:pPr>
      <w:r w:rsidRPr="00007995">
        <w:rPr>
          <w:rFonts w:cstheme="minorHAnsi"/>
          <w:b/>
          <w:sz w:val="24"/>
          <w:szCs w:val="24"/>
        </w:rPr>
        <w:t>İREM YALKI</w:t>
      </w:r>
    </w:p>
    <w:p w:rsidR="00D55C1B" w:rsidRPr="00D55C1B" w:rsidRDefault="00D55C1B" w:rsidP="00533163">
      <w:pPr>
        <w:pStyle w:val="ListeParagraf"/>
        <w:numPr>
          <w:ilvl w:val="0"/>
          <w:numId w:val="7"/>
        </w:numPr>
        <w:ind w:left="1080"/>
        <w:jc w:val="both"/>
        <w:rPr>
          <w:rFonts w:cstheme="minorHAnsi"/>
          <w:sz w:val="24"/>
          <w:szCs w:val="24"/>
        </w:rPr>
      </w:pPr>
      <w:r w:rsidRPr="00D55C1B">
        <w:rPr>
          <w:rFonts w:cstheme="minorHAnsi"/>
          <w:sz w:val="24"/>
          <w:szCs w:val="24"/>
        </w:rPr>
        <w:t>Yalkı, İrem &amp; Akıncılar – Köseoğlu, Nihan (2023). Situation of the Energy Sector in the 100th Anniversary of the Republic: An Analysis of the EU Turkey Reports, The Academic Elegance Special Issue for 100th Anniversary of the Republic of Türkiye, Year:9, Volume:10, ISSN:2148-5933, E-ISNN:2529-0088, pp. 372-408. [in Turkish]</w:t>
      </w:r>
    </w:p>
    <w:p w:rsidR="00FF4669" w:rsidRPr="00244D83" w:rsidRDefault="00FF4669" w:rsidP="00533163">
      <w:pPr>
        <w:jc w:val="both"/>
        <w:rPr>
          <w:rFonts w:cstheme="minorHAnsi"/>
          <w:b/>
          <w:sz w:val="24"/>
          <w:szCs w:val="24"/>
        </w:rPr>
      </w:pPr>
      <w:r w:rsidRPr="00244D83">
        <w:rPr>
          <w:rFonts w:cstheme="minorHAnsi"/>
          <w:b/>
          <w:sz w:val="24"/>
          <w:szCs w:val="24"/>
        </w:rPr>
        <w:t>Kitap Editörlüğü:</w:t>
      </w:r>
    </w:p>
    <w:p w:rsidR="00D55C1B" w:rsidRDefault="00D55C1B" w:rsidP="00533163">
      <w:pPr>
        <w:ind w:left="360"/>
        <w:jc w:val="both"/>
        <w:rPr>
          <w:rFonts w:cstheme="minorHAnsi"/>
          <w:sz w:val="24"/>
          <w:szCs w:val="24"/>
        </w:rPr>
      </w:pPr>
      <w:r>
        <w:rPr>
          <w:rFonts w:cstheme="minorHAnsi"/>
          <w:b/>
          <w:sz w:val="24"/>
          <w:szCs w:val="24"/>
        </w:rPr>
        <w:t>İREM YALKI</w:t>
      </w:r>
    </w:p>
    <w:p w:rsidR="00FF4669" w:rsidRPr="00D55C1B" w:rsidRDefault="00FF4669" w:rsidP="00533163">
      <w:pPr>
        <w:pStyle w:val="ListeParagraf"/>
        <w:numPr>
          <w:ilvl w:val="0"/>
          <w:numId w:val="5"/>
        </w:numPr>
        <w:ind w:left="1080"/>
        <w:jc w:val="both"/>
        <w:rPr>
          <w:rFonts w:cstheme="minorHAnsi"/>
          <w:sz w:val="24"/>
          <w:szCs w:val="24"/>
        </w:rPr>
      </w:pPr>
      <w:r w:rsidRPr="00D55C1B">
        <w:rPr>
          <w:rFonts w:cstheme="minorHAnsi"/>
          <w:sz w:val="24"/>
          <w:szCs w:val="24"/>
        </w:rPr>
        <w:t>Sürdürülebilirlik için Gerekli Yeni Ekonomik Model: Döngüsel Ekonomi ve Makro Açıdan Bir  Yaklaşım, Ekonomik ve Yönetsel Boyutları ile Sürdürülebilirlik, Ed.: Yalkı, İrem &amp; Alemdar, Zeynep, İstanbul Okan Üniversitesi Yayınevi</w:t>
      </w:r>
    </w:p>
    <w:p w:rsidR="0047683A" w:rsidRDefault="0047683A" w:rsidP="00533163">
      <w:pPr>
        <w:jc w:val="both"/>
        <w:rPr>
          <w:rFonts w:cstheme="minorHAnsi"/>
          <w:sz w:val="24"/>
          <w:szCs w:val="24"/>
        </w:rPr>
      </w:pPr>
    </w:p>
    <w:p w:rsidR="00533163" w:rsidRPr="00244D83" w:rsidRDefault="00533163" w:rsidP="00533163">
      <w:pPr>
        <w:jc w:val="both"/>
        <w:rPr>
          <w:rFonts w:cstheme="minorHAnsi"/>
          <w:sz w:val="24"/>
          <w:szCs w:val="24"/>
        </w:rPr>
      </w:pPr>
    </w:p>
    <w:p w:rsidR="000163FA" w:rsidRPr="00533163" w:rsidRDefault="000163FA" w:rsidP="00533163">
      <w:pPr>
        <w:jc w:val="both"/>
        <w:rPr>
          <w:rFonts w:cstheme="minorHAnsi"/>
          <w:b/>
          <w:sz w:val="30"/>
          <w:szCs w:val="30"/>
        </w:rPr>
      </w:pPr>
      <w:r w:rsidRPr="00533163">
        <w:rPr>
          <w:rFonts w:cstheme="minorHAnsi"/>
          <w:b/>
          <w:sz w:val="30"/>
          <w:szCs w:val="30"/>
        </w:rPr>
        <w:lastRenderedPageBreak/>
        <w:t>KONGRE VE TOPLANTILARDA SUNULAN BİLDİRİLER</w:t>
      </w:r>
      <w:r w:rsidR="00CA65B8" w:rsidRPr="00533163">
        <w:rPr>
          <w:rFonts w:cstheme="minorHAnsi"/>
          <w:b/>
          <w:sz w:val="30"/>
          <w:szCs w:val="30"/>
        </w:rPr>
        <w:t xml:space="preserve"> /</w:t>
      </w:r>
      <w:r w:rsidR="00EB2688" w:rsidRPr="00533163">
        <w:rPr>
          <w:rFonts w:cstheme="minorHAnsi"/>
          <w:b/>
          <w:sz w:val="30"/>
          <w:szCs w:val="30"/>
        </w:rPr>
        <w:t xml:space="preserve">KATILIM </w:t>
      </w:r>
    </w:p>
    <w:p w:rsidR="0047683A" w:rsidRPr="00244D83" w:rsidRDefault="0047683A" w:rsidP="00533163">
      <w:pPr>
        <w:jc w:val="both"/>
        <w:rPr>
          <w:rFonts w:cstheme="minorHAnsi"/>
          <w:b/>
          <w:sz w:val="24"/>
          <w:szCs w:val="24"/>
        </w:rPr>
      </w:pPr>
      <w:r w:rsidRPr="00244D83">
        <w:rPr>
          <w:rFonts w:cstheme="minorHAnsi"/>
          <w:b/>
          <w:sz w:val="24"/>
          <w:szCs w:val="24"/>
        </w:rPr>
        <w:t>Bildiri:</w:t>
      </w:r>
    </w:p>
    <w:p w:rsidR="00007995" w:rsidRDefault="00007995" w:rsidP="00533163">
      <w:pPr>
        <w:ind w:left="360"/>
        <w:jc w:val="both"/>
        <w:rPr>
          <w:rFonts w:cstheme="minorHAnsi"/>
          <w:sz w:val="24"/>
          <w:szCs w:val="24"/>
        </w:rPr>
      </w:pPr>
      <w:r w:rsidRPr="00007995">
        <w:rPr>
          <w:rFonts w:cstheme="minorHAnsi"/>
          <w:b/>
          <w:sz w:val="24"/>
          <w:szCs w:val="24"/>
        </w:rPr>
        <w:t>İREM YALKI</w:t>
      </w:r>
    </w:p>
    <w:p w:rsidR="00CA65B8" w:rsidRPr="00007995" w:rsidRDefault="0047683A" w:rsidP="00533163">
      <w:pPr>
        <w:pStyle w:val="ListeParagraf"/>
        <w:numPr>
          <w:ilvl w:val="0"/>
          <w:numId w:val="4"/>
        </w:numPr>
        <w:ind w:left="1080"/>
        <w:jc w:val="both"/>
        <w:rPr>
          <w:rFonts w:cstheme="minorHAnsi"/>
          <w:b/>
          <w:sz w:val="24"/>
          <w:szCs w:val="24"/>
        </w:rPr>
      </w:pPr>
      <w:r w:rsidRPr="00007995">
        <w:rPr>
          <w:rFonts w:cstheme="minorHAnsi"/>
          <w:sz w:val="24"/>
          <w:szCs w:val="24"/>
        </w:rPr>
        <w:t xml:space="preserve">Şahin, Özgür &amp; Yalki, İrem (2024). “BRICS Ülkeleri ve Türkiye’nin Birincil, Yenilenebilir ve Toplam Enerji Tüketimlerinin GSYIH’ye Etkisi: Panel Veri Analizi (1992 – 2021)”, </w:t>
      </w:r>
      <w:r w:rsidRPr="00007995">
        <w:rPr>
          <w:rFonts w:cstheme="minorHAnsi"/>
          <w:b/>
          <w:sz w:val="24"/>
          <w:szCs w:val="24"/>
        </w:rPr>
        <w:t>The Economic Research and Financial Markets Congress, 9-11 Mayıs 2024, Mersin.</w:t>
      </w:r>
    </w:p>
    <w:p w:rsidR="00007995" w:rsidRDefault="00007995" w:rsidP="00533163">
      <w:pPr>
        <w:ind w:left="360"/>
        <w:jc w:val="both"/>
        <w:rPr>
          <w:rFonts w:cstheme="minorHAnsi"/>
          <w:b/>
          <w:sz w:val="24"/>
          <w:szCs w:val="24"/>
        </w:rPr>
      </w:pPr>
      <w:r w:rsidRPr="00007995">
        <w:rPr>
          <w:rFonts w:cstheme="minorHAnsi"/>
          <w:b/>
          <w:sz w:val="24"/>
          <w:szCs w:val="24"/>
        </w:rPr>
        <w:t>AYNUR PALA</w:t>
      </w:r>
    </w:p>
    <w:p w:rsidR="00CA65B8" w:rsidRPr="00007995" w:rsidRDefault="00CA65B8" w:rsidP="00533163">
      <w:pPr>
        <w:pStyle w:val="ListeParagraf"/>
        <w:numPr>
          <w:ilvl w:val="0"/>
          <w:numId w:val="4"/>
        </w:numPr>
        <w:ind w:left="1080"/>
        <w:jc w:val="both"/>
        <w:rPr>
          <w:rFonts w:cstheme="minorHAnsi"/>
          <w:sz w:val="24"/>
          <w:szCs w:val="24"/>
        </w:rPr>
      </w:pPr>
      <w:r w:rsidRPr="00007995">
        <w:rPr>
          <w:rFonts w:cstheme="minorHAnsi"/>
          <w:sz w:val="24"/>
          <w:szCs w:val="24"/>
        </w:rPr>
        <w:t xml:space="preserve">Pala Aynur, Bouchafaa Bahia, Energy-Food Commodity Prices Movement and Equation in Kyoto (2006) Perspective: Factor Analysis and Non-Linear Framework” </w:t>
      </w:r>
      <w:r w:rsidRPr="00007995">
        <w:rPr>
          <w:rFonts w:cstheme="minorHAnsi"/>
          <w:b/>
          <w:sz w:val="24"/>
          <w:szCs w:val="24"/>
        </w:rPr>
        <w:t xml:space="preserve">International Conference on Energy Economics and Energy Policy (ICEEEP 2024), 27-29 April 2024 </w:t>
      </w:r>
      <w:r w:rsidRPr="00007995">
        <w:rPr>
          <w:rFonts w:cstheme="minorHAnsi"/>
          <w:sz w:val="24"/>
          <w:szCs w:val="24"/>
        </w:rPr>
        <w:t>(Scopus)</w:t>
      </w:r>
    </w:p>
    <w:p w:rsidR="00CA65B8" w:rsidRDefault="00CA65B8" w:rsidP="00533163">
      <w:pPr>
        <w:pStyle w:val="ListeParagraf"/>
        <w:numPr>
          <w:ilvl w:val="0"/>
          <w:numId w:val="4"/>
        </w:numPr>
        <w:ind w:left="1080"/>
        <w:jc w:val="both"/>
        <w:rPr>
          <w:rFonts w:cstheme="minorHAnsi"/>
          <w:b/>
          <w:sz w:val="24"/>
          <w:szCs w:val="24"/>
        </w:rPr>
      </w:pPr>
      <w:r w:rsidRPr="00007995">
        <w:rPr>
          <w:rFonts w:cstheme="minorHAnsi"/>
          <w:sz w:val="24"/>
          <w:szCs w:val="24"/>
        </w:rPr>
        <w:t xml:space="preserve">Pala Aynur, Technology-Growth Nexus in OECD Countries: Evidence from Panel ARDL Model, </w:t>
      </w:r>
      <w:r w:rsidRPr="00007995">
        <w:rPr>
          <w:rFonts w:cstheme="minorHAnsi"/>
          <w:b/>
          <w:sz w:val="24"/>
          <w:szCs w:val="24"/>
        </w:rPr>
        <w:t>International Conference on Knowledge Economy 2024 (ICKE24), 22-23 August 2024-Kabul almıştır.</w:t>
      </w:r>
    </w:p>
    <w:p w:rsidR="00B67751" w:rsidRPr="009720BF" w:rsidRDefault="00B67751" w:rsidP="00B67751">
      <w:pPr>
        <w:jc w:val="both"/>
        <w:rPr>
          <w:rFonts w:cstheme="minorHAnsi"/>
          <w:b/>
          <w:sz w:val="32"/>
          <w:szCs w:val="32"/>
        </w:rPr>
      </w:pPr>
      <w:r w:rsidRPr="009720BF">
        <w:rPr>
          <w:rFonts w:cstheme="minorHAnsi"/>
          <w:b/>
          <w:sz w:val="32"/>
          <w:szCs w:val="32"/>
        </w:rPr>
        <w:t>YÖNETİLEN TEZLER VE PROJELER:</w:t>
      </w:r>
    </w:p>
    <w:p w:rsidR="00B67751" w:rsidRDefault="00B67751" w:rsidP="00B67751">
      <w:pPr>
        <w:jc w:val="both"/>
        <w:rPr>
          <w:rFonts w:cstheme="minorHAnsi"/>
          <w:b/>
          <w:sz w:val="24"/>
          <w:szCs w:val="24"/>
        </w:rPr>
      </w:pPr>
      <w:r>
        <w:rPr>
          <w:rFonts w:cstheme="minorHAnsi"/>
          <w:b/>
          <w:sz w:val="24"/>
          <w:szCs w:val="24"/>
        </w:rPr>
        <w:t>İREM YALKI</w:t>
      </w:r>
    </w:p>
    <w:p w:rsidR="00B67751" w:rsidRPr="00D55C1B" w:rsidRDefault="00B67751" w:rsidP="00B67751">
      <w:pPr>
        <w:pStyle w:val="ListeParagraf"/>
        <w:numPr>
          <w:ilvl w:val="0"/>
          <w:numId w:val="8"/>
        </w:numPr>
        <w:jc w:val="both"/>
        <w:rPr>
          <w:rFonts w:cstheme="minorHAnsi"/>
          <w:sz w:val="24"/>
          <w:szCs w:val="24"/>
        </w:rPr>
      </w:pPr>
      <w:r w:rsidRPr="00D55C1B">
        <w:rPr>
          <w:rFonts w:cstheme="minorHAnsi"/>
          <w:sz w:val="24"/>
          <w:szCs w:val="24"/>
        </w:rPr>
        <w:t>SERKAN CEBELLİ- İstanbul Okan Üniversitesi, İşletme (İngilizce) Doktora Tezi,Forecastıng the Electrıcal Vehıcle Stock in Turkish Market</w:t>
      </w:r>
    </w:p>
    <w:p w:rsidR="00B67751" w:rsidRPr="00D55C1B" w:rsidRDefault="00B67751" w:rsidP="00B67751">
      <w:pPr>
        <w:jc w:val="both"/>
        <w:rPr>
          <w:rFonts w:cstheme="minorHAnsi"/>
          <w:b/>
          <w:sz w:val="24"/>
          <w:szCs w:val="24"/>
        </w:rPr>
      </w:pPr>
      <w:r w:rsidRPr="00D55C1B">
        <w:rPr>
          <w:rFonts w:cstheme="minorHAnsi"/>
          <w:b/>
          <w:sz w:val="24"/>
          <w:szCs w:val="24"/>
        </w:rPr>
        <w:t>AYNUR PALA</w:t>
      </w:r>
    </w:p>
    <w:p w:rsidR="00B67751" w:rsidRDefault="00B67751" w:rsidP="00B67751">
      <w:pPr>
        <w:pStyle w:val="ListeParagraf"/>
        <w:numPr>
          <w:ilvl w:val="0"/>
          <w:numId w:val="8"/>
        </w:numPr>
        <w:jc w:val="both"/>
        <w:rPr>
          <w:rFonts w:cstheme="minorHAnsi"/>
          <w:sz w:val="24"/>
          <w:szCs w:val="24"/>
        </w:rPr>
      </w:pPr>
      <w:r w:rsidRPr="00D55C1B">
        <w:rPr>
          <w:rFonts w:cstheme="minorHAnsi"/>
          <w:sz w:val="24"/>
          <w:szCs w:val="24"/>
        </w:rPr>
        <w:t xml:space="preserve">Uluslararasi Ticaret (Ingilizce) Yuksek Lisans Programi bünyesinde 2 adet YL tezi yürütmektedir.1-Exploring the Nexus of Food Speculation and Market Financialization in Commodity Trading.  2- Sustainable International Trade </w:t>
      </w:r>
    </w:p>
    <w:p w:rsidR="00B67751" w:rsidRPr="00D55C1B" w:rsidRDefault="00B67751" w:rsidP="00B67751">
      <w:pPr>
        <w:pStyle w:val="ListeParagraf"/>
        <w:numPr>
          <w:ilvl w:val="0"/>
          <w:numId w:val="8"/>
        </w:numPr>
        <w:jc w:val="both"/>
        <w:rPr>
          <w:rFonts w:cstheme="minorHAnsi"/>
          <w:sz w:val="24"/>
          <w:szCs w:val="24"/>
        </w:rPr>
      </w:pPr>
      <w:r w:rsidRPr="00D55C1B">
        <w:rPr>
          <w:rFonts w:cstheme="minorHAnsi"/>
          <w:sz w:val="24"/>
          <w:szCs w:val="24"/>
        </w:rPr>
        <w:t>2023 yılında İşletme programında 2  tane tez projesi tamamlamıştır.</w:t>
      </w:r>
    </w:p>
    <w:p w:rsidR="00B67751" w:rsidRPr="002528DD" w:rsidRDefault="00B67751" w:rsidP="00B67751">
      <w:pPr>
        <w:jc w:val="both"/>
        <w:rPr>
          <w:rFonts w:cstheme="minorHAnsi"/>
          <w:b/>
          <w:sz w:val="24"/>
          <w:szCs w:val="24"/>
        </w:rPr>
      </w:pPr>
      <w:r w:rsidRPr="002528DD">
        <w:rPr>
          <w:rFonts w:cstheme="minorHAnsi"/>
          <w:b/>
          <w:sz w:val="24"/>
          <w:szCs w:val="24"/>
        </w:rPr>
        <w:t>AYŞENUR TOPÇUOĞLU</w:t>
      </w:r>
    </w:p>
    <w:p w:rsidR="00B67751" w:rsidRDefault="00B67751" w:rsidP="00B67751">
      <w:pPr>
        <w:pStyle w:val="ListeParagraf"/>
        <w:numPr>
          <w:ilvl w:val="0"/>
          <w:numId w:val="9"/>
        </w:numPr>
        <w:jc w:val="both"/>
        <w:rPr>
          <w:rFonts w:cstheme="minorHAnsi"/>
          <w:sz w:val="24"/>
          <w:szCs w:val="24"/>
        </w:rPr>
      </w:pPr>
      <w:r w:rsidRPr="002528DD">
        <w:rPr>
          <w:rFonts w:cstheme="minorHAnsi"/>
          <w:sz w:val="24"/>
          <w:szCs w:val="24"/>
        </w:rPr>
        <w:t>İstanbul Okan Üniversitesi , Uluslararası Ticaret Yüksek Lisans programı, Tez projesi, CÜNEYT İYİBİLİR, Türkiye’de İplik Sektörü Dış Ticareti Sorunlar ve Çözüm Önerileri, Ocak, 2024.</w:t>
      </w:r>
    </w:p>
    <w:p w:rsidR="00B67751" w:rsidRPr="002528DD" w:rsidRDefault="00B67751" w:rsidP="00B67751">
      <w:pPr>
        <w:pStyle w:val="ListeParagraf"/>
        <w:jc w:val="both"/>
        <w:rPr>
          <w:rFonts w:cstheme="minorHAnsi"/>
          <w:sz w:val="24"/>
          <w:szCs w:val="24"/>
        </w:rPr>
      </w:pPr>
    </w:p>
    <w:p w:rsidR="00B67751" w:rsidRPr="00533163" w:rsidRDefault="00B67751" w:rsidP="00B67751">
      <w:pPr>
        <w:jc w:val="both"/>
        <w:rPr>
          <w:rFonts w:cstheme="minorHAnsi"/>
          <w:sz w:val="24"/>
          <w:szCs w:val="24"/>
        </w:rPr>
      </w:pPr>
      <w:r>
        <w:rPr>
          <w:rFonts w:cstheme="minorHAnsi"/>
          <w:sz w:val="24"/>
          <w:szCs w:val="24"/>
        </w:rPr>
        <w:lastRenderedPageBreak/>
        <w:t>İhracat Projesi;İş insanlarının jüri olduğu bir ortamda öğrencilerimiz seçtikleri ürünleri tanıtıp, nasıl ve nereye ihracat yaptıklarını anlatıyor.</w:t>
      </w:r>
      <w:r>
        <w:rPr>
          <w:rFonts w:cstheme="minorHAnsi"/>
          <w:noProof/>
          <w:sz w:val="24"/>
          <w:szCs w:val="24"/>
          <w:lang w:eastAsia="tr-TR"/>
        </w:rPr>
        <w:drawing>
          <wp:inline distT="0" distB="0" distL="0" distR="0" wp14:anchorId="6FF81553" wp14:editId="1B57110F">
            <wp:extent cx="3310502" cy="2485970"/>
            <wp:effectExtent l="0" t="0" r="4445"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8131" cy="2499208"/>
                    </a:xfrm>
                    <a:prstGeom prst="rect">
                      <a:avLst/>
                    </a:prstGeom>
                    <a:noFill/>
                  </pic:spPr>
                </pic:pic>
              </a:graphicData>
            </a:graphic>
          </wp:inline>
        </w:drawing>
      </w:r>
    </w:p>
    <w:p w:rsidR="00B67751" w:rsidRDefault="00B67751" w:rsidP="00533163">
      <w:pPr>
        <w:jc w:val="both"/>
        <w:rPr>
          <w:rFonts w:cstheme="minorHAnsi"/>
          <w:b/>
          <w:sz w:val="30"/>
          <w:szCs w:val="30"/>
        </w:rPr>
      </w:pPr>
    </w:p>
    <w:p w:rsidR="00EB2688" w:rsidRPr="00533163" w:rsidRDefault="00EB2688" w:rsidP="00533163">
      <w:pPr>
        <w:jc w:val="both"/>
        <w:rPr>
          <w:rFonts w:cstheme="minorHAnsi"/>
          <w:b/>
          <w:sz w:val="30"/>
          <w:szCs w:val="30"/>
        </w:rPr>
      </w:pPr>
      <w:r w:rsidRPr="00533163">
        <w:rPr>
          <w:rFonts w:cstheme="minorHAnsi"/>
          <w:b/>
          <w:sz w:val="30"/>
          <w:szCs w:val="30"/>
        </w:rPr>
        <w:t>Ü</w:t>
      </w:r>
      <w:r w:rsidR="00D55C1B" w:rsidRPr="00533163">
        <w:rPr>
          <w:rFonts w:cstheme="minorHAnsi"/>
          <w:b/>
          <w:sz w:val="30"/>
          <w:szCs w:val="30"/>
        </w:rPr>
        <w:t>YELİKLER</w:t>
      </w:r>
    </w:p>
    <w:p w:rsidR="00007995" w:rsidRDefault="00EB2688" w:rsidP="00533163">
      <w:pPr>
        <w:jc w:val="both"/>
        <w:rPr>
          <w:rFonts w:cstheme="minorHAnsi"/>
          <w:b/>
          <w:sz w:val="24"/>
          <w:szCs w:val="24"/>
        </w:rPr>
      </w:pPr>
      <w:r w:rsidRPr="00244D83">
        <w:rPr>
          <w:rFonts w:cstheme="minorHAnsi"/>
          <w:b/>
          <w:sz w:val="24"/>
          <w:szCs w:val="24"/>
        </w:rPr>
        <w:t>AYNUR PALA</w:t>
      </w:r>
    </w:p>
    <w:p w:rsidR="00EB2688" w:rsidRPr="00007995" w:rsidRDefault="00EB2688" w:rsidP="00533163">
      <w:pPr>
        <w:pStyle w:val="ListeParagraf"/>
        <w:numPr>
          <w:ilvl w:val="0"/>
          <w:numId w:val="3"/>
        </w:numPr>
        <w:jc w:val="both"/>
        <w:rPr>
          <w:rFonts w:cstheme="minorHAnsi"/>
          <w:sz w:val="24"/>
          <w:szCs w:val="24"/>
        </w:rPr>
      </w:pPr>
      <w:r w:rsidRPr="00007995">
        <w:rPr>
          <w:rFonts w:cstheme="minorHAnsi"/>
          <w:sz w:val="24"/>
          <w:szCs w:val="24"/>
        </w:rPr>
        <w:t xml:space="preserve">Sermaye </w:t>
      </w:r>
      <w:r w:rsidR="00007995" w:rsidRPr="00007995">
        <w:rPr>
          <w:rFonts w:cstheme="minorHAnsi"/>
          <w:sz w:val="24"/>
          <w:szCs w:val="24"/>
        </w:rPr>
        <w:t>Piyasaları</w:t>
      </w:r>
      <w:r w:rsidRPr="00007995">
        <w:rPr>
          <w:rFonts w:cstheme="minorHAnsi"/>
          <w:sz w:val="24"/>
          <w:szCs w:val="24"/>
        </w:rPr>
        <w:t xml:space="preserve"> Kongresi, </w:t>
      </w:r>
      <w:r w:rsidR="00007995" w:rsidRPr="00007995">
        <w:rPr>
          <w:rFonts w:cstheme="minorHAnsi"/>
          <w:sz w:val="24"/>
          <w:szCs w:val="24"/>
        </w:rPr>
        <w:t>İçerik</w:t>
      </w:r>
      <w:r w:rsidRPr="00007995">
        <w:rPr>
          <w:rFonts w:cstheme="minorHAnsi"/>
          <w:sz w:val="24"/>
          <w:szCs w:val="24"/>
        </w:rPr>
        <w:t xml:space="preserve"> Komitesi </w:t>
      </w:r>
      <w:r w:rsidR="00007995" w:rsidRPr="00007995">
        <w:rPr>
          <w:rFonts w:cstheme="minorHAnsi"/>
          <w:sz w:val="24"/>
          <w:szCs w:val="24"/>
        </w:rPr>
        <w:t>Üyesi</w:t>
      </w:r>
      <w:r w:rsidRPr="00007995">
        <w:rPr>
          <w:rFonts w:cstheme="minorHAnsi"/>
          <w:sz w:val="24"/>
          <w:szCs w:val="24"/>
        </w:rPr>
        <w:t>, TSPB, SPK.</w:t>
      </w:r>
    </w:p>
    <w:p w:rsidR="00EB2688" w:rsidRPr="00007995" w:rsidRDefault="00EB2688" w:rsidP="00533163">
      <w:pPr>
        <w:pStyle w:val="ListeParagraf"/>
        <w:numPr>
          <w:ilvl w:val="0"/>
          <w:numId w:val="3"/>
        </w:numPr>
        <w:jc w:val="both"/>
        <w:rPr>
          <w:rFonts w:cstheme="minorHAnsi"/>
          <w:sz w:val="24"/>
          <w:szCs w:val="24"/>
        </w:rPr>
      </w:pPr>
      <w:r w:rsidRPr="00007995">
        <w:rPr>
          <w:rFonts w:cstheme="minorHAnsi"/>
          <w:sz w:val="24"/>
          <w:szCs w:val="24"/>
        </w:rPr>
        <w:t xml:space="preserve">ICEEEP Conference on Energy Economics and Energy Policy, Konferans Teknik Komite </w:t>
      </w:r>
      <w:r w:rsidR="00007995" w:rsidRPr="00007995">
        <w:rPr>
          <w:rFonts w:cstheme="minorHAnsi"/>
          <w:sz w:val="24"/>
          <w:szCs w:val="24"/>
        </w:rPr>
        <w:t>Üyesi</w:t>
      </w:r>
    </w:p>
    <w:p w:rsidR="00EB2688" w:rsidRPr="00007995" w:rsidRDefault="00007995" w:rsidP="00533163">
      <w:pPr>
        <w:pStyle w:val="ListeParagraf"/>
        <w:numPr>
          <w:ilvl w:val="0"/>
          <w:numId w:val="3"/>
        </w:numPr>
        <w:jc w:val="both"/>
        <w:rPr>
          <w:rFonts w:cstheme="minorHAnsi"/>
          <w:sz w:val="24"/>
          <w:szCs w:val="24"/>
        </w:rPr>
      </w:pPr>
      <w:r w:rsidRPr="00007995">
        <w:rPr>
          <w:rFonts w:cstheme="minorHAnsi"/>
          <w:sz w:val="24"/>
          <w:szCs w:val="24"/>
        </w:rPr>
        <w:t xml:space="preserve">ICACER </w:t>
      </w:r>
      <w:r w:rsidR="00EB2688" w:rsidRPr="00007995">
        <w:rPr>
          <w:rFonts w:cstheme="minorHAnsi"/>
          <w:sz w:val="24"/>
          <w:szCs w:val="24"/>
        </w:rPr>
        <w:t xml:space="preserve">International Conference on Advances on Clean Energy Research, Konferans Teknik Komite </w:t>
      </w:r>
      <w:r w:rsidRPr="00007995">
        <w:rPr>
          <w:rFonts w:cstheme="minorHAnsi"/>
          <w:sz w:val="24"/>
          <w:szCs w:val="24"/>
        </w:rPr>
        <w:t>Üyesi</w:t>
      </w:r>
    </w:p>
    <w:p w:rsidR="000D211B" w:rsidRPr="00007995" w:rsidRDefault="00007995" w:rsidP="00533163">
      <w:pPr>
        <w:pStyle w:val="ListeParagraf"/>
        <w:numPr>
          <w:ilvl w:val="0"/>
          <w:numId w:val="3"/>
        </w:numPr>
        <w:jc w:val="both"/>
        <w:rPr>
          <w:rFonts w:cstheme="minorHAnsi"/>
          <w:sz w:val="24"/>
          <w:szCs w:val="24"/>
        </w:rPr>
      </w:pPr>
      <w:r w:rsidRPr="00007995">
        <w:rPr>
          <w:rFonts w:cstheme="minorHAnsi"/>
          <w:sz w:val="24"/>
          <w:szCs w:val="24"/>
        </w:rPr>
        <w:t xml:space="preserve">IPAMA </w:t>
      </w:r>
      <w:r w:rsidR="000D211B" w:rsidRPr="00007995">
        <w:rPr>
          <w:rFonts w:cstheme="minorHAnsi"/>
          <w:sz w:val="24"/>
          <w:szCs w:val="24"/>
        </w:rPr>
        <w:t xml:space="preserve">Atina Tarım Üniversitesi `Tarım ve Gıda Ürünleri Fiyat Analizi ve Pazarlama Enstitüsü (IPAMA)` </w:t>
      </w:r>
      <w:r w:rsidRPr="00007995">
        <w:rPr>
          <w:rFonts w:cstheme="minorHAnsi"/>
          <w:sz w:val="24"/>
          <w:szCs w:val="24"/>
        </w:rPr>
        <w:t>Ü</w:t>
      </w:r>
      <w:r w:rsidR="00244D83" w:rsidRPr="00007995">
        <w:rPr>
          <w:rFonts w:cstheme="minorHAnsi"/>
          <w:sz w:val="24"/>
          <w:szCs w:val="24"/>
        </w:rPr>
        <w:t>yeliği</w:t>
      </w:r>
    </w:p>
    <w:p w:rsidR="00244D83" w:rsidRPr="00007995" w:rsidRDefault="00007995" w:rsidP="00533163">
      <w:pPr>
        <w:pStyle w:val="ListeParagraf"/>
        <w:numPr>
          <w:ilvl w:val="0"/>
          <w:numId w:val="3"/>
        </w:numPr>
        <w:jc w:val="both"/>
        <w:rPr>
          <w:rFonts w:cstheme="minorHAnsi"/>
          <w:sz w:val="24"/>
          <w:szCs w:val="24"/>
        </w:rPr>
      </w:pPr>
      <w:r w:rsidRPr="00007995">
        <w:rPr>
          <w:rFonts w:cstheme="minorHAnsi"/>
          <w:sz w:val="24"/>
          <w:szCs w:val="24"/>
        </w:rPr>
        <w:t>İşletme</w:t>
      </w:r>
      <w:r w:rsidR="00244D83" w:rsidRPr="00007995">
        <w:rPr>
          <w:rFonts w:cstheme="minorHAnsi"/>
          <w:sz w:val="24"/>
          <w:szCs w:val="24"/>
        </w:rPr>
        <w:t xml:space="preserve"> ve </w:t>
      </w:r>
      <w:r w:rsidRPr="00007995">
        <w:rPr>
          <w:rFonts w:cstheme="minorHAnsi"/>
          <w:sz w:val="24"/>
          <w:szCs w:val="24"/>
        </w:rPr>
        <w:t>Yönetim</w:t>
      </w:r>
      <w:r w:rsidR="00244D83" w:rsidRPr="00007995">
        <w:rPr>
          <w:rFonts w:cstheme="minorHAnsi"/>
          <w:sz w:val="24"/>
          <w:szCs w:val="24"/>
        </w:rPr>
        <w:t xml:space="preserve"> Bilimleri </w:t>
      </w:r>
      <w:r w:rsidRPr="00007995">
        <w:rPr>
          <w:rFonts w:cstheme="minorHAnsi"/>
          <w:sz w:val="24"/>
          <w:szCs w:val="24"/>
        </w:rPr>
        <w:t>Fakültesi</w:t>
      </w:r>
      <w:r w:rsidR="00244D83" w:rsidRPr="00007995">
        <w:rPr>
          <w:rFonts w:cstheme="minorHAnsi"/>
          <w:sz w:val="24"/>
          <w:szCs w:val="24"/>
        </w:rPr>
        <w:t xml:space="preserve"> Y</w:t>
      </w:r>
      <w:r w:rsidR="007624A1" w:rsidRPr="00007995">
        <w:rPr>
          <w:rFonts w:cstheme="minorHAnsi"/>
          <w:sz w:val="24"/>
          <w:szCs w:val="24"/>
        </w:rPr>
        <w:t>ö</w:t>
      </w:r>
      <w:r w:rsidR="00244D83" w:rsidRPr="00007995">
        <w:rPr>
          <w:rFonts w:cstheme="minorHAnsi"/>
          <w:sz w:val="24"/>
          <w:szCs w:val="24"/>
        </w:rPr>
        <w:t xml:space="preserve">netim Kurulu </w:t>
      </w:r>
      <w:r w:rsidRPr="00007995">
        <w:rPr>
          <w:rFonts w:cstheme="minorHAnsi"/>
          <w:sz w:val="24"/>
          <w:szCs w:val="24"/>
        </w:rPr>
        <w:t>Üyesi</w:t>
      </w:r>
    </w:p>
    <w:p w:rsidR="00244D83" w:rsidRPr="00007995" w:rsidRDefault="00244D83" w:rsidP="00533163">
      <w:pPr>
        <w:pStyle w:val="ListeParagraf"/>
        <w:numPr>
          <w:ilvl w:val="0"/>
          <w:numId w:val="3"/>
        </w:numPr>
        <w:jc w:val="both"/>
        <w:rPr>
          <w:rFonts w:cstheme="minorHAnsi"/>
          <w:sz w:val="24"/>
          <w:szCs w:val="24"/>
        </w:rPr>
      </w:pPr>
      <w:r w:rsidRPr="00007995">
        <w:rPr>
          <w:rFonts w:cstheme="minorHAnsi"/>
          <w:sz w:val="24"/>
          <w:szCs w:val="24"/>
        </w:rPr>
        <w:t xml:space="preserve">Hukuk </w:t>
      </w:r>
      <w:r w:rsidR="00007995" w:rsidRPr="00007995">
        <w:rPr>
          <w:rFonts w:cstheme="minorHAnsi"/>
          <w:sz w:val="24"/>
          <w:szCs w:val="24"/>
        </w:rPr>
        <w:t>Fakültesi</w:t>
      </w:r>
      <w:r w:rsidRPr="00007995">
        <w:rPr>
          <w:rFonts w:cstheme="minorHAnsi"/>
          <w:sz w:val="24"/>
          <w:szCs w:val="24"/>
        </w:rPr>
        <w:t xml:space="preserve"> </w:t>
      </w:r>
      <w:r w:rsidR="00007995" w:rsidRPr="00007995">
        <w:rPr>
          <w:rFonts w:cstheme="minorHAnsi"/>
          <w:sz w:val="24"/>
          <w:szCs w:val="24"/>
        </w:rPr>
        <w:t>Yönetim</w:t>
      </w:r>
      <w:r w:rsidRPr="00007995">
        <w:rPr>
          <w:rFonts w:cstheme="minorHAnsi"/>
          <w:sz w:val="24"/>
          <w:szCs w:val="24"/>
        </w:rPr>
        <w:t xml:space="preserve"> Kurulu </w:t>
      </w:r>
      <w:r w:rsidR="00007995" w:rsidRPr="00007995">
        <w:rPr>
          <w:rFonts w:cstheme="minorHAnsi"/>
          <w:sz w:val="24"/>
          <w:szCs w:val="24"/>
        </w:rPr>
        <w:t>Üyesi</w:t>
      </w:r>
    </w:p>
    <w:p w:rsidR="00244D83" w:rsidRPr="00007995" w:rsidRDefault="00007995" w:rsidP="00533163">
      <w:pPr>
        <w:pStyle w:val="ListeParagraf"/>
        <w:numPr>
          <w:ilvl w:val="0"/>
          <w:numId w:val="3"/>
        </w:numPr>
        <w:jc w:val="both"/>
        <w:rPr>
          <w:rFonts w:cstheme="minorHAnsi"/>
          <w:sz w:val="24"/>
          <w:szCs w:val="24"/>
        </w:rPr>
      </w:pPr>
      <w:r>
        <w:rPr>
          <w:rFonts w:cstheme="minorHAnsi"/>
          <w:sz w:val="24"/>
          <w:szCs w:val="24"/>
        </w:rPr>
        <w:t>İn</w:t>
      </w:r>
      <w:r w:rsidRPr="00007995">
        <w:rPr>
          <w:rFonts w:cstheme="minorHAnsi"/>
          <w:sz w:val="24"/>
          <w:szCs w:val="24"/>
        </w:rPr>
        <w:t>san</w:t>
      </w:r>
      <w:r w:rsidR="00244D83" w:rsidRPr="00007995">
        <w:rPr>
          <w:rFonts w:cstheme="minorHAnsi"/>
          <w:sz w:val="24"/>
          <w:szCs w:val="24"/>
        </w:rPr>
        <w:t xml:space="preserve"> ve Toplum Bilimleri </w:t>
      </w:r>
      <w:r w:rsidRPr="00007995">
        <w:rPr>
          <w:rFonts w:cstheme="minorHAnsi"/>
          <w:sz w:val="24"/>
          <w:szCs w:val="24"/>
        </w:rPr>
        <w:t>Fakültesi</w:t>
      </w:r>
      <w:r w:rsidR="00244D83" w:rsidRPr="00007995">
        <w:rPr>
          <w:rFonts w:cstheme="minorHAnsi"/>
          <w:sz w:val="24"/>
          <w:szCs w:val="24"/>
        </w:rPr>
        <w:t xml:space="preserve"> </w:t>
      </w:r>
      <w:r w:rsidRPr="00007995">
        <w:rPr>
          <w:rFonts w:cstheme="minorHAnsi"/>
          <w:sz w:val="24"/>
          <w:szCs w:val="24"/>
        </w:rPr>
        <w:t>Yönetim</w:t>
      </w:r>
      <w:r w:rsidR="00244D83" w:rsidRPr="00007995">
        <w:rPr>
          <w:rFonts w:cstheme="minorHAnsi"/>
          <w:sz w:val="24"/>
          <w:szCs w:val="24"/>
        </w:rPr>
        <w:t xml:space="preserve"> Kurulu </w:t>
      </w:r>
      <w:r w:rsidRPr="00007995">
        <w:rPr>
          <w:rFonts w:cstheme="minorHAnsi"/>
          <w:sz w:val="24"/>
          <w:szCs w:val="24"/>
        </w:rPr>
        <w:t>Üyesi</w:t>
      </w:r>
    </w:p>
    <w:p w:rsidR="00007995" w:rsidRDefault="00EB2688" w:rsidP="00533163">
      <w:pPr>
        <w:jc w:val="both"/>
        <w:rPr>
          <w:rFonts w:cstheme="minorHAnsi"/>
          <w:b/>
          <w:sz w:val="24"/>
          <w:szCs w:val="24"/>
        </w:rPr>
      </w:pPr>
      <w:r w:rsidRPr="00244D83">
        <w:rPr>
          <w:rFonts w:cstheme="minorHAnsi"/>
          <w:b/>
          <w:sz w:val="24"/>
          <w:szCs w:val="24"/>
        </w:rPr>
        <w:t>AYŞENUR TOPÇUOĞLU</w:t>
      </w:r>
    </w:p>
    <w:p w:rsidR="00EB2688" w:rsidRDefault="00007995" w:rsidP="00533163">
      <w:pPr>
        <w:jc w:val="both"/>
        <w:rPr>
          <w:rFonts w:cstheme="minorHAnsi"/>
          <w:sz w:val="24"/>
          <w:szCs w:val="24"/>
        </w:rPr>
      </w:pPr>
      <w:r w:rsidRPr="00244D83">
        <w:rPr>
          <w:rFonts w:cstheme="minorHAnsi"/>
          <w:sz w:val="24"/>
          <w:szCs w:val="24"/>
        </w:rPr>
        <w:t>WİLAT GLOBAL (Türkiye Kadın Lojistikçiler Derneği)Denetim Kurulu Üyesi</w:t>
      </w:r>
    </w:p>
    <w:p w:rsidR="00244D83" w:rsidRDefault="00244D83" w:rsidP="00533163">
      <w:pPr>
        <w:jc w:val="both"/>
        <w:rPr>
          <w:rFonts w:cstheme="minorHAnsi"/>
          <w:sz w:val="24"/>
          <w:szCs w:val="24"/>
        </w:rPr>
      </w:pPr>
      <w:r w:rsidRPr="00244D83">
        <w:rPr>
          <w:rFonts w:cstheme="minorHAnsi"/>
          <w:sz w:val="24"/>
          <w:szCs w:val="24"/>
        </w:rPr>
        <w:t xml:space="preserve"> (ARPROGED)</w:t>
      </w:r>
      <w:r>
        <w:rPr>
          <w:rFonts w:cstheme="minorHAnsi"/>
          <w:sz w:val="24"/>
          <w:szCs w:val="24"/>
        </w:rPr>
        <w:t>-İstanbul</w:t>
      </w:r>
      <w:r w:rsidRPr="00244D83">
        <w:t xml:space="preserve"> </w:t>
      </w:r>
      <w:r w:rsidRPr="00244D83">
        <w:rPr>
          <w:rFonts w:cstheme="minorHAnsi"/>
          <w:sz w:val="24"/>
          <w:szCs w:val="24"/>
        </w:rPr>
        <w:t>Okan Üniversitesi Araştırma Proje Geliştirme Direktörlüğü</w:t>
      </w:r>
      <w:r>
        <w:rPr>
          <w:rFonts w:cstheme="minorHAnsi"/>
          <w:sz w:val="24"/>
          <w:szCs w:val="24"/>
        </w:rPr>
        <w:t>,</w:t>
      </w:r>
      <w:r w:rsidR="00007995">
        <w:rPr>
          <w:rFonts w:cstheme="minorHAnsi"/>
          <w:sz w:val="24"/>
          <w:szCs w:val="24"/>
        </w:rPr>
        <w:t xml:space="preserve"> Yönetim Kurulu Üyesi</w:t>
      </w:r>
    </w:p>
    <w:p w:rsidR="00007995" w:rsidRDefault="00007995" w:rsidP="00533163">
      <w:pPr>
        <w:jc w:val="both"/>
        <w:rPr>
          <w:rFonts w:cstheme="minorHAnsi"/>
          <w:b/>
          <w:sz w:val="24"/>
          <w:szCs w:val="24"/>
        </w:rPr>
      </w:pPr>
      <w:r>
        <w:rPr>
          <w:rFonts w:cstheme="minorHAnsi"/>
          <w:b/>
          <w:sz w:val="24"/>
          <w:szCs w:val="24"/>
        </w:rPr>
        <w:t>İREM YALKI</w:t>
      </w:r>
    </w:p>
    <w:p w:rsidR="00007995" w:rsidRPr="00007995" w:rsidRDefault="00007995" w:rsidP="00533163">
      <w:pPr>
        <w:pStyle w:val="ListeParagraf"/>
        <w:numPr>
          <w:ilvl w:val="0"/>
          <w:numId w:val="2"/>
        </w:numPr>
        <w:jc w:val="both"/>
        <w:rPr>
          <w:rFonts w:cstheme="minorHAnsi"/>
          <w:sz w:val="24"/>
          <w:szCs w:val="24"/>
        </w:rPr>
      </w:pPr>
      <w:r w:rsidRPr="00007995">
        <w:rPr>
          <w:rFonts w:cstheme="minorHAnsi"/>
          <w:sz w:val="24"/>
          <w:szCs w:val="24"/>
        </w:rPr>
        <w:t>Finans, Politik ve Ekonomik Yorumlar Dergisi Editör Yrd.</w:t>
      </w:r>
    </w:p>
    <w:p w:rsidR="00007995" w:rsidRPr="00533163" w:rsidRDefault="00007995" w:rsidP="00533163">
      <w:pPr>
        <w:pStyle w:val="ListeParagraf"/>
        <w:numPr>
          <w:ilvl w:val="0"/>
          <w:numId w:val="2"/>
        </w:numPr>
        <w:jc w:val="both"/>
        <w:rPr>
          <w:rFonts w:cstheme="minorHAnsi"/>
          <w:b/>
          <w:sz w:val="24"/>
          <w:szCs w:val="24"/>
        </w:rPr>
      </w:pPr>
      <w:r w:rsidRPr="00007995">
        <w:rPr>
          <w:rFonts w:cstheme="minorHAnsi"/>
          <w:sz w:val="24"/>
          <w:szCs w:val="24"/>
        </w:rPr>
        <w:t>İşletme Yönetim Bilimleri Fakültesi Yönetim Kurulu Üyesi</w:t>
      </w:r>
    </w:p>
    <w:p w:rsidR="00533163" w:rsidRDefault="00533163" w:rsidP="00533163">
      <w:pPr>
        <w:jc w:val="both"/>
        <w:rPr>
          <w:rFonts w:cstheme="minorHAnsi"/>
          <w:b/>
          <w:sz w:val="24"/>
          <w:szCs w:val="24"/>
        </w:rPr>
      </w:pPr>
    </w:p>
    <w:p w:rsidR="00B67751" w:rsidRPr="00533163" w:rsidRDefault="00B67751" w:rsidP="00533163">
      <w:pPr>
        <w:jc w:val="both"/>
        <w:rPr>
          <w:rFonts w:cstheme="minorHAnsi"/>
          <w:b/>
          <w:sz w:val="24"/>
          <w:szCs w:val="24"/>
        </w:rPr>
      </w:pPr>
    </w:p>
    <w:p w:rsidR="00533163" w:rsidRPr="00533163" w:rsidRDefault="00533163" w:rsidP="00533163">
      <w:pPr>
        <w:jc w:val="both"/>
        <w:rPr>
          <w:rFonts w:cstheme="minorHAnsi"/>
          <w:b/>
          <w:sz w:val="30"/>
          <w:szCs w:val="30"/>
        </w:rPr>
      </w:pPr>
      <w:r w:rsidRPr="00533163">
        <w:rPr>
          <w:rFonts w:cstheme="minorHAnsi"/>
          <w:b/>
          <w:sz w:val="30"/>
          <w:szCs w:val="30"/>
        </w:rPr>
        <w:lastRenderedPageBreak/>
        <w:t>UYGULAMA VE ARAŞTIRMA MERKEZLERİNE KATKI</w:t>
      </w:r>
    </w:p>
    <w:p w:rsidR="00533163" w:rsidRDefault="00533163" w:rsidP="00533163">
      <w:pPr>
        <w:jc w:val="both"/>
        <w:rPr>
          <w:rFonts w:cstheme="minorHAnsi"/>
          <w:sz w:val="24"/>
          <w:szCs w:val="24"/>
        </w:rPr>
      </w:pPr>
      <w:r>
        <w:rPr>
          <w:rFonts w:cstheme="minorHAnsi"/>
          <w:b/>
          <w:sz w:val="24"/>
          <w:szCs w:val="24"/>
        </w:rPr>
        <w:t>AYNUR PALA</w:t>
      </w:r>
    </w:p>
    <w:p w:rsidR="00533163" w:rsidRPr="00D55C1B" w:rsidRDefault="00533163" w:rsidP="00533163">
      <w:pPr>
        <w:pStyle w:val="ListeParagraf"/>
        <w:numPr>
          <w:ilvl w:val="0"/>
          <w:numId w:val="8"/>
        </w:numPr>
        <w:jc w:val="both"/>
        <w:rPr>
          <w:rFonts w:cstheme="minorHAnsi"/>
          <w:b/>
          <w:sz w:val="24"/>
          <w:szCs w:val="24"/>
        </w:rPr>
      </w:pPr>
      <w:r w:rsidRPr="00D55C1B">
        <w:rPr>
          <w:rFonts w:cstheme="minorHAnsi"/>
          <w:sz w:val="24"/>
          <w:szCs w:val="24"/>
        </w:rPr>
        <w:t>Turkiye Kalkinma ve Yatirim Bankasi ile Istanbul Okan Universitesi arasinda Surdurulebilirlik ve Akademik Isbirligi anlasmasi surecinde IYBF Fakultesi `Surdurulebilirlik ve Inovasyon` Merkezi`ne katki saglanmasi.</w:t>
      </w:r>
    </w:p>
    <w:p w:rsidR="00533163" w:rsidRDefault="00533163" w:rsidP="00533163">
      <w:pPr>
        <w:jc w:val="both"/>
        <w:rPr>
          <w:rFonts w:cstheme="minorHAnsi"/>
          <w:b/>
          <w:sz w:val="24"/>
          <w:szCs w:val="24"/>
        </w:rPr>
      </w:pPr>
      <w:r w:rsidRPr="00244D83">
        <w:rPr>
          <w:rFonts w:cstheme="minorHAnsi"/>
          <w:b/>
          <w:sz w:val="24"/>
          <w:szCs w:val="24"/>
        </w:rPr>
        <w:t>A</w:t>
      </w:r>
      <w:r>
        <w:rPr>
          <w:rFonts w:cstheme="minorHAnsi"/>
          <w:b/>
          <w:sz w:val="24"/>
          <w:szCs w:val="24"/>
        </w:rPr>
        <w:t>YŞENUR TOPÇUOĞLU</w:t>
      </w:r>
    </w:p>
    <w:p w:rsidR="00533163" w:rsidRPr="00D55C1B" w:rsidRDefault="00533163" w:rsidP="00533163">
      <w:pPr>
        <w:pStyle w:val="ListeParagraf"/>
        <w:numPr>
          <w:ilvl w:val="0"/>
          <w:numId w:val="8"/>
        </w:numPr>
        <w:jc w:val="both"/>
        <w:rPr>
          <w:rFonts w:cstheme="minorHAnsi"/>
          <w:sz w:val="24"/>
          <w:szCs w:val="24"/>
        </w:rPr>
      </w:pPr>
      <w:r w:rsidRPr="00D55C1B">
        <w:rPr>
          <w:rFonts w:cstheme="minorHAnsi"/>
          <w:sz w:val="24"/>
          <w:szCs w:val="24"/>
        </w:rPr>
        <w:t>BÖLÜM VE KULÜP TARAFINDAN YAPILAN TÜM ETKİNLİKLER (HALI Fuarı,Aile Şirketlerinin Yönetimi –Sürdürülebilir Liderlik Programları Uluslararası Ticaret Uygulama ve Araştırma Merkezimizin katkıları ile ortak etkinlik olarak  yapılmaktadır.</w:t>
      </w:r>
    </w:p>
    <w:p w:rsidR="00533163" w:rsidRDefault="00533163" w:rsidP="00533163">
      <w:pPr>
        <w:jc w:val="both"/>
        <w:rPr>
          <w:rFonts w:cstheme="minorHAnsi"/>
          <w:sz w:val="24"/>
          <w:szCs w:val="24"/>
        </w:rPr>
      </w:pPr>
      <w:r w:rsidRPr="00244D83">
        <w:rPr>
          <w:rFonts w:cstheme="minorHAnsi"/>
          <w:b/>
          <w:sz w:val="24"/>
          <w:szCs w:val="24"/>
        </w:rPr>
        <w:t>İREM YALKI</w:t>
      </w:r>
    </w:p>
    <w:p w:rsidR="00533163" w:rsidRPr="00D55C1B" w:rsidRDefault="00533163" w:rsidP="00533163">
      <w:pPr>
        <w:pStyle w:val="ListeParagraf"/>
        <w:numPr>
          <w:ilvl w:val="0"/>
          <w:numId w:val="8"/>
        </w:numPr>
        <w:jc w:val="both"/>
        <w:rPr>
          <w:rFonts w:cstheme="minorHAnsi"/>
          <w:b/>
          <w:sz w:val="24"/>
          <w:szCs w:val="24"/>
        </w:rPr>
      </w:pPr>
      <w:r w:rsidRPr="00D55C1B">
        <w:rPr>
          <w:rFonts w:cstheme="minorHAnsi"/>
          <w:sz w:val="24"/>
          <w:szCs w:val="24"/>
        </w:rPr>
        <w:t>Türkiye’de Enerji Sektöründe Sürdürülebilirlik, Cumhuriyetin 100. Yılında Türkiye’de Sürdürülebilir Kalkınma, SES Lab (Sürdürülebilir Ekonomik Sistemler - Sustainable Economic Systems) Launching Event, 26.10.2023</w:t>
      </w:r>
      <w:r w:rsidRPr="00D55C1B">
        <w:rPr>
          <w:rFonts w:cstheme="minorHAnsi"/>
          <w:b/>
          <w:sz w:val="24"/>
          <w:szCs w:val="24"/>
        </w:rPr>
        <w:t>.</w:t>
      </w:r>
    </w:p>
    <w:p w:rsidR="00007995" w:rsidRPr="00244D83" w:rsidRDefault="00007995" w:rsidP="00533163">
      <w:pPr>
        <w:jc w:val="both"/>
        <w:rPr>
          <w:rFonts w:cstheme="minorHAnsi"/>
          <w:sz w:val="24"/>
          <w:szCs w:val="24"/>
        </w:rPr>
      </w:pPr>
    </w:p>
    <w:p w:rsidR="00CA65B8" w:rsidRPr="00533163" w:rsidRDefault="00CA65B8" w:rsidP="00533163">
      <w:pPr>
        <w:jc w:val="both"/>
        <w:rPr>
          <w:rFonts w:cstheme="minorHAnsi"/>
          <w:b/>
          <w:sz w:val="30"/>
          <w:szCs w:val="30"/>
        </w:rPr>
      </w:pPr>
      <w:r w:rsidRPr="00533163">
        <w:rPr>
          <w:rFonts w:cstheme="minorHAnsi"/>
          <w:b/>
          <w:sz w:val="30"/>
          <w:szCs w:val="30"/>
        </w:rPr>
        <w:t xml:space="preserve">DÜZENLENEN SEMİNER VE </w:t>
      </w:r>
      <w:r w:rsidR="009720BF" w:rsidRPr="00533163">
        <w:rPr>
          <w:rFonts w:cstheme="minorHAnsi"/>
          <w:b/>
          <w:sz w:val="30"/>
          <w:szCs w:val="30"/>
        </w:rPr>
        <w:t xml:space="preserve">BİLGİLENDİRME </w:t>
      </w:r>
      <w:r w:rsidRPr="00533163">
        <w:rPr>
          <w:rFonts w:cstheme="minorHAnsi"/>
          <w:b/>
          <w:sz w:val="30"/>
          <w:szCs w:val="30"/>
        </w:rPr>
        <w:t>GEZİLER</w:t>
      </w:r>
      <w:r w:rsidR="009720BF" w:rsidRPr="00533163">
        <w:rPr>
          <w:rFonts w:cstheme="minorHAnsi"/>
          <w:b/>
          <w:sz w:val="30"/>
          <w:szCs w:val="30"/>
        </w:rPr>
        <w:t>İ</w:t>
      </w:r>
      <w:r w:rsidR="00D55C1B" w:rsidRPr="00533163">
        <w:rPr>
          <w:rFonts w:cstheme="minorHAnsi"/>
          <w:b/>
          <w:sz w:val="30"/>
          <w:szCs w:val="30"/>
        </w:rPr>
        <w:t xml:space="preserve"> </w:t>
      </w:r>
    </w:p>
    <w:p w:rsidR="00D55C1B" w:rsidRPr="00D55C1B" w:rsidRDefault="00D55C1B" w:rsidP="00533163">
      <w:pPr>
        <w:pStyle w:val="ListeParagraf"/>
        <w:numPr>
          <w:ilvl w:val="0"/>
          <w:numId w:val="8"/>
        </w:numPr>
        <w:jc w:val="both"/>
        <w:rPr>
          <w:rFonts w:cstheme="minorHAnsi"/>
          <w:sz w:val="24"/>
          <w:szCs w:val="24"/>
        </w:rPr>
      </w:pPr>
      <w:r w:rsidRPr="00D55C1B">
        <w:rPr>
          <w:rFonts w:cstheme="minorHAnsi"/>
          <w:sz w:val="24"/>
          <w:szCs w:val="24"/>
        </w:rPr>
        <w:t>5 ARALIK 2023 ULUSLARARASI TİCARET BÖLÜMÜ KULÜBÜ SÜRDÜRÜLEBİLİR LİDERLİK: AİLE ŞİRKETLERİNDE YENİ NESİL YÖNETİCİLERİN İHRACAT STRATEJİLERİ KONUŞMASI, KONUK KONUŞMACI: KERİM CAN ERTUĞ</w:t>
      </w:r>
    </w:p>
    <w:p w:rsidR="00CA65B8" w:rsidRDefault="00E93B37" w:rsidP="00533163">
      <w:pPr>
        <w:jc w:val="both"/>
        <w:rPr>
          <w:rFonts w:cstheme="minorHAnsi"/>
          <w:sz w:val="24"/>
          <w:szCs w:val="24"/>
        </w:rPr>
      </w:pPr>
      <w:r w:rsidRPr="00244D83">
        <w:rPr>
          <w:rFonts w:cstheme="minorHAnsi"/>
          <w:noProof/>
          <w:sz w:val="24"/>
          <w:szCs w:val="24"/>
          <w:lang w:eastAsia="tr-TR"/>
        </w:rPr>
        <w:drawing>
          <wp:inline distT="0" distB="0" distL="0" distR="0" wp14:anchorId="1A323F6E" wp14:editId="14B81224">
            <wp:extent cx="2514600" cy="3570553"/>
            <wp:effectExtent l="0" t="0" r="0" b="0"/>
            <wp:docPr id="2" name="Resim 2" descr="C:\Users\aysenur.topcuoglu\AppData\Local\Microsoft\Windows\INetCache\Content.Outlook\OQZ1BB0Q\SÜRDÜRÜLEBİLİR LİDERLİK 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senur.topcuoglu\AppData\Local\Microsoft\Windows\INetCache\Content.Outlook\OQZ1BB0Q\SÜRDÜRÜLEBİLİR LİDERLİK POSTE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6794" cy="3630466"/>
                    </a:xfrm>
                    <a:prstGeom prst="rect">
                      <a:avLst/>
                    </a:prstGeom>
                    <a:noFill/>
                    <a:ln>
                      <a:noFill/>
                    </a:ln>
                  </pic:spPr>
                </pic:pic>
              </a:graphicData>
            </a:graphic>
          </wp:inline>
        </w:drawing>
      </w:r>
      <w:r w:rsidR="00194956" w:rsidRPr="00244D83">
        <w:rPr>
          <w:rFonts w:cstheme="minorHAnsi"/>
          <w:noProof/>
          <w:sz w:val="24"/>
          <w:szCs w:val="24"/>
          <w:lang w:eastAsia="tr-TR"/>
        </w:rPr>
        <w:drawing>
          <wp:inline distT="0" distB="0" distL="0" distR="0" wp14:anchorId="4BC0D43F">
            <wp:extent cx="3552550" cy="2667733"/>
            <wp:effectExtent l="4127"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3585237" cy="2692279"/>
                    </a:xfrm>
                    <a:prstGeom prst="rect">
                      <a:avLst/>
                    </a:prstGeom>
                    <a:noFill/>
                  </pic:spPr>
                </pic:pic>
              </a:graphicData>
            </a:graphic>
          </wp:inline>
        </w:drawing>
      </w:r>
    </w:p>
    <w:p w:rsidR="00D55C1B" w:rsidRDefault="00D55C1B" w:rsidP="00533163">
      <w:pPr>
        <w:jc w:val="both"/>
        <w:rPr>
          <w:rFonts w:cstheme="minorHAnsi"/>
          <w:b/>
          <w:sz w:val="24"/>
          <w:szCs w:val="24"/>
        </w:rPr>
      </w:pPr>
    </w:p>
    <w:p w:rsidR="00D55C1B" w:rsidRPr="00D55C1B" w:rsidRDefault="00D55C1B" w:rsidP="00533163">
      <w:pPr>
        <w:pStyle w:val="ListeParagraf"/>
        <w:numPr>
          <w:ilvl w:val="0"/>
          <w:numId w:val="8"/>
        </w:numPr>
        <w:jc w:val="both"/>
        <w:rPr>
          <w:rFonts w:cstheme="minorHAnsi"/>
          <w:sz w:val="24"/>
          <w:szCs w:val="24"/>
        </w:rPr>
      </w:pPr>
      <w:r w:rsidRPr="00D55C1B">
        <w:rPr>
          <w:rFonts w:cstheme="minorHAnsi"/>
          <w:sz w:val="24"/>
          <w:szCs w:val="24"/>
        </w:rPr>
        <w:lastRenderedPageBreak/>
        <w:t>8 ARALIK 2023 HALI VE DÖŞEME FUARI -CFR CARPET AND FLORING EXPO-İSTANBUL FUAR MERKEZİ YEŞİLKÖY-İSTANBUL</w:t>
      </w:r>
    </w:p>
    <w:p w:rsidR="000163FA" w:rsidRPr="00244D83" w:rsidRDefault="000D211B" w:rsidP="00533163">
      <w:pPr>
        <w:jc w:val="both"/>
        <w:rPr>
          <w:rFonts w:cstheme="minorHAnsi"/>
          <w:sz w:val="24"/>
          <w:szCs w:val="24"/>
        </w:rPr>
      </w:pPr>
      <w:r w:rsidRPr="00244D83">
        <w:rPr>
          <w:rFonts w:cstheme="minorHAnsi"/>
          <w:noProof/>
          <w:sz w:val="24"/>
          <w:szCs w:val="24"/>
          <w:lang w:eastAsia="tr-TR"/>
        </w:rPr>
        <w:drawing>
          <wp:inline distT="0" distB="0" distL="0" distR="0" wp14:anchorId="0FFF3E36" wp14:editId="4E026267">
            <wp:extent cx="2732559" cy="2051974"/>
            <wp:effectExtent l="0" t="0" r="0" b="571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5662" cy="2054304"/>
                    </a:xfrm>
                    <a:prstGeom prst="rect">
                      <a:avLst/>
                    </a:prstGeom>
                    <a:noFill/>
                  </pic:spPr>
                </pic:pic>
              </a:graphicData>
            </a:graphic>
          </wp:inline>
        </w:drawing>
      </w:r>
      <w:r w:rsidR="00D55C1B" w:rsidRPr="00244D83">
        <w:rPr>
          <w:rFonts w:cstheme="minorHAnsi"/>
          <w:noProof/>
          <w:sz w:val="24"/>
          <w:szCs w:val="24"/>
          <w:lang w:eastAsia="tr-TR"/>
        </w:rPr>
        <w:drawing>
          <wp:inline distT="0" distB="0" distL="0" distR="0" wp14:anchorId="6D20E598" wp14:editId="2214D941">
            <wp:extent cx="2727102" cy="20478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6865" cy="2070225"/>
                    </a:xfrm>
                    <a:prstGeom prst="rect">
                      <a:avLst/>
                    </a:prstGeom>
                    <a:noFill/>
                  </pic:spPr>
                </pic:pic>
              </a:graphicData>
            </a:graphic>
          </wp:inline>
        </w:drawing>
      </w:r>
    </w:p>
    <w:p w:rsidR="00533163" w:rsidRDefault="00533163" w:rsidP="00533163">
      <w:pPr>
        <w:jc w:val="both"/>
        <w:rPr>
          <w:rFonts w:cstheme="minorHAnsi"/>
          <w:sz w:val="24"/>
          <w:szCs w:val="24"/>
        </w:rPr>
      </w:pPr>
    </w:p>
    <w:p w:rsidR="009B2DA5" w:rsidRPr="00D55C1B" w:rsidRDefault="009B2DA5" w:rsidP="00533163">
      <w:pPr>
        <w:pStyle w:val="ListeParagraf"/>
        <w:numPr>
          <w:ilvl w:val="0"/>
          <w:numId w:val="8"/>
        </w:numPr>
        <w:jc w:val="both"/>
        <w:rPr>
          <w:rFonts w:cstheme="minorHAnsi"/>
          <w:sz w:val="24"/>
          <w:szCs w:val="24"/>
        </w:rPr>
      </w:pPr>
      <w:r w:rsidRPr="00D55C1B">
        <w:rPr>
          <w:rFonts w:cstheme="minorHAnsi"/>
          <w:sz w:val="24"/>
          <w:szCs w:val="24"/>
        </w:rPr>
        <w:t>AYŞENUR TOPÇUOĞLU-VI. TÜRKİYE ÇİN EKONOMİK FORMU ORGANİZASYON VE TANITIM KOMİTESİ ÜYESİ</w:t>
      </w:r>
    </w:p>
    <w:p w:rsidR="000163FA" w:rsidRPr="00244D83" w:rsidRDefault="009B2DA5" w:rsidP="00533163">
      <w:pPr>
        <w:jc w:val="both"/>
        <w:rPr>
          <w:rFonts w:cstheme="minorHAnsi"/>
          <w:sz w:val="24"/>
          <w:szCs w:val="24"/>
        </w:rPr>
      </w:pPr>
      <w:r>
        <w:rPr>
          <w:rFonts w:cstheme="minorHAnsi"/>
          <w:noProof/>
          <w:sz w:val="24"/>
          <w:szCs w:val="24"/>
          <w:lang w:eastAsia="tr-TR"/>
        </w:rPr>
        <w:drawing>
          <wp:inline distT="0" distB="0" distL="0" distR="0" wp14:anchorId="31B3B2AB">
            <wp:extent cx="3105453" cy="3086100"/>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2118" cy="3092723"/>
                    </a:xfrm>
                    <a:prstGeom prst="rect">
                      <a:avLst/>
                    </a:prstGeom>
                    <a:noFill/>
                  </pic:spPr>
                </pic:pic>
              </a:graphicData>
            </a:graphic>
          </wp:inline>
        </w:drawing>
      </w:r>
      <w:r w:rsidR="00706AFD">
        <w:rPr>
          <w:rFonts w:cstheme="minorHAnsi"/>
          <w:noProof/>
          <w:sz w:val="24"/>
          <w:szCs w:val="24"/>
          <w:lang w:eastAsia="tr-TR"/>
        </w:rPr>
        <w:drawing>
          <wp:inline distT="0" distB="0" distL="0" distR="0" wp14:anchorId="4889A417">
            <wp:extent cx="2276475" cy="3033828"/>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3920" cy="3070404"/>
                    </a:xfrm>
                    <a:prstGeom prst="rect">
                      <a:avLst/>
                    </a:prstGeom>
                    <a:noFill/>
                  </pic:spPr>
                </pic:pic>
              </a:graphicData>
            </a:graphic>
          </wp:inline>
        </w:drawing>
      </w:r>
    </w:p>
    <w:p w:rsidR="00B67751" w:rsidRDefault="00B67751" w:rsidP="00533163">
      <w:pPr>
        <w:jc w:val="both"/>
        <w:rPr>
          <w:rFonts w:cstheme="minorHAnsi"/>
          <w:b/>
          <w:sz w:val="32"/>
          <w:szCs w:val="32"/>
        </w:rPr>
      </w:pPr>
    </w:p>
    <w:p w:rsidR="00B67751" w:rsidRDefault="00B67751" w:rsidP="00533163">
      <w:pPr>
        <w:jc w:val="both"/>
        <w:rPr>
          <w:rFonts w:cstheme="minorHAnsi"/>
          <w:b/>
          <w:sz w:val="32"/>
          <w:szCs w:val="32"/>
        </w:rPr>
      </w:pPr>
    </w:p>
    <w:p w:rsidR="00B67751" w:rsidRDefault="00B67751" w:rsidP="00533163">
      <w:pPr>
        <w:jc w:val="both"/>
        <w:rPr>
          <w:rFonts w:cstheme="minorHAnsi"/>
          <w:b/>
          <w:sz w:val="32"/>
          <w:szCs w:val="32"/>
        </w:rPr>
      </w:pPr>
    </w:p>
    <w:p w:rsidR="00B67751" w:rsidRDefault="00B67751" w:rsidP="00533163">
      <w:pPr>
        <w:jc w:val="both"/>
        <w:rPr>
          <w:rFonts w:cstheme="minorHAnsi"/>
          <w:b/>
          <w:sz w:val="32"/>
          <w:szCs w:val="32"/>
        </w:rPr>
      </w:pPr>
    </w:p>
    <w:p w:rsidR="00B67751" w:rsidRDefault="00B67751" w:rsidP="00533163">
      <w:pPr>
        <w:jc w:val="both"/>
        <w:rPr>
          <w:rFonts w:cstheme="minorHAnsi"/>
          <w:b/>
          <w:sz w:val="32"/>
          <w:szCs w:val="32"/>
        </w:rPr>
      </w:pPr>
    </w:p>
    <w:p w:rsidR="00B67751" w:rsidRDefault="00B67751" w:rsidP="00533163">
      <w:pPr>
        <w:jc w:val="both"/>
        <w:rPr>
          <w:rFonts w:cstheme="minorHAnsi"/>
          <w:b/>
          <w:sz w:val="32"/>
          <w:szCs w:val="32"/>
        </w:rPr>
      </w:pPr>
    </w:p>
    <w:p w:rsidR="00533163" w:rsidRDefault="00533163" w:rsidP="00533163">
      <w:pPr>
        <w:jc w:val="both"/>
        <w:rPr>
          <w:rFonts w:cstheme="minorHAnsi"/>
          <w:b/>
          <w:sz w:val="32"/>
          <w:szCs w:val="32"/>
        </w:rPr>
      </w:pPr>
      <w:r>
        <w:rPr>
          <w:rFonts w:cstheme="minorHAnsi"/>
          <w:b/>
          <w:sz w:val="32"/>
          <w:szCs w:val="32"/>
        </w:rPr>
        <w:lastRenderedPageBreak/>
        <w:t>TANITIM FAALİYETLERİNE DESTEK</w:t>
      </w:r>
    </w:p>
    <w:p w:rsidR="00533163" w:rsidRPr="00244D83" w:rsidRDefault="00533163" w:rsidP="00533163">
      <w:pPr>
        <w:jc w:val="both"/>
        <w:rPr>
          <w:rFonts w:cstheme="minorHAnsi"/>
          <w:sz w:val="24"/>
          <w:szCs w:val="24"/>
        </w:rPr>
      </w:pPr>
      <w:r>
        <w:rPr>
          <w:rFonts w:cstheme="minorHAnsi"/>
          <w:sz w:val="24"/>
          <w:szCs w:val="24"/>
        </w:rPr>
        <w:t>6 Mart 2024 Çarşamba Uluslararası Ticaret Dersine 5 Liseden öğrencilerimiz katılmış ve sorular sorarak, Uluslararası Ticaret hakkında bilgi edinmişlerdir.</w:t>
      </w:r>
    </w:p>
    <w:p w:rsidR="00533163" w:rsidRPr="00244D83" w:rsidRDefault="00533163" w:rsidP="00533163">
      <w:pPr>
        <w:jc w:val="both"/>
        <w:rPr>
          <w:rFonts w:cstheme="minorHAnsi"/>
          <w:sz w:val="24"/>
          <w:szCs w:val="24"/>
        </w:rPr>
      </w:pPr>
      <w:r w:rsidRPr="00244D83">
        <w:rPr>
          <w:rFonts w:cstheme="minorHAnsi"/>
          <w:sz w:val="24"/>
          <w:szCs w:val="24"/>
        </w:rPr>
        <w:t>AYŞENUR TOPÇUOĞLU-SULTANBEYLİ ANADOLU LİSESİ 8/MAYIS/2024</w:t>
      </w:r>
    </w:p>
    <w:p w:rsidR="00533163" w:rsidRPr="00244D83" w:rsidRDefault="00533163" w:rsidP="00533163">
      <w:pPr>
        <w:jc w:val="both"/>
        <w:rPr>
          <w:rFonts w:cstheme="minorHAnsi"/>
          <w:sz w:val="24"/>
          <w:szCs w:val="24"/>
        </w:rPr>
      </w:pPr>
      <w:r w:rsidRPr="00244D83">
        <w:rPr>
          <w:rFonts w:cstheme="minorHAnsi"/>
          <w:noProof/>
          <w:sz w:val="24"/>
          <w:szCs w:val="24"/>
          <w:lang w:eastAsia="tr-TR"/>
        </w:rPr>
        <w:drawing>
          <wp:inline distT="0" distB="0" distL="0" distR="0" wp14:anchorId="3843F32C" wp14:editId="21D4B36E">
            <wp:extent cx="3370664" cy="3056890"/>
            <wp:effectExtent l="0" t="0" r="127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78037" cy="3063577"/>
                    </a:xfrm>
                    <a:prstGeom prst="rect">
                      <a:avLst/>
                    </a:prstGeom>
                    <a:noFill/>
                  </pic:spPr>
                </pic:pic>
              </a:graphicData>
            </a:graphic>
          </wp:inline>
        </w:drawing>
      </w:r>
    </w:p>
    <w:p w:rsidR="00E93B37" w:rsidRPr="00244D83" w:rsidRDefault="00E93B37" w:rsidP="00533163">
      <w:pPr>
        <w:jc w:val="both"/>
        <w:rPr>
          <w:rFonts w:cstheme="minorHAnsi"/>
          <w:sz w:val="24"/>
          <w:szCs w:val="24"/>
        </w:rPr>
      </w:pPr>
    </w:p>
    <w:p w:rsidR="000163FA" w:rsidRPr="00533163" w:rsidRDefault="00D92E4D" w:rsidP="00533163">
      <w:pPr>
        <w:jc w:val="both"/>
        <w:rPr>
          <w:rFonts w:cstheme="minorHAnsi"/>
          <w:b/>
          <w:sz w:val="30"/>
          <w:szCs w:val="30"/>
        </w:rPr>
      </w:pPr>
      <w:r w:rsidRPr="00533163">
        <w:rPr>
          <w:rFonts w:cstheme="minorHAnsi"/>
          <w:b/>
          <w:sz w:val="30"/>
          <w:szCs w:val="30"/>
        </w:rPr>
        <w:t>ÖĞRENCİLERİMİZİN BAŞARILARI</w:t>
      </w:r>
    </w:p>
    <w:p w:rsidR="005371D1" w:rsidRPr="00533163" w:rsidRDefault="00533163" w:rsidP="00533163">
      <w:pPr>
        <w:jc w:val="both"/>
        <w:rPr>
          <w:rFonts w:cstheme="minorHAnsi"/>
          <w:sz w:val="24"/>
          <w:szCs w:val="24"/>
        </w:rPr>
      </w:pPr>
      <w:r w:rsidRPr="00533163">
        <w:rPr>
          <w:rFonts w:cstheme="minorHAnsi"/>
          <w:sz w:val="24"/>
          <w:szCs w:val="24"/>
        </w:rPr>
        <w:t>2023-2024 öğretim yılı mezun öğrencilerimiz 27 kişidir</w:t>
      </w:r>
    </w:p>
    <w:p w:rsidR="0092106E" w:rsidRPr="00533163" w:rsidRDefault="00CD57F4" w:rsidP="00533163">
      <w:pPr>
        <w:jc w:val="both"/>
        <w:rPr>
          <w:rFonts w:cstheme="minorHAnsi"/>
          <w:sz w:val="24"/>
          <w:szCs w:val="24"/>
        </w:rPr>
      </w:pPr>
      <w:r w:rsidRPr="00244D83">
        <w:rPr>
          <w:rFonts w:cstheme="minorHAnsi"/>
          <w:b/>
          <w:sz w:val="24"/>
          <w:szCs w:val="24"/>
        </w:rPr>
        <w:t xml:space="preserve">FAKÜLTE İKİNCİSİ: </w:t>
      </w:r>
      <w:r w:rsidRPr="00533163">
        <w:rPr>
          <w:rFonts w:cstheme="minorHAnsi"/>
          <w:sz w:val="24"/>
          <w:szCs w:val="24"/>
        </w:rPr>
        <w:t>SEZGİN MADEN (ULUSLARARASI TİCARET –TÜRKÇE )</w:t>
      </w:r>
    </w:p>
    <w:p w:rsidR="0092106E" w:rsidRPr="00533163" w:rsidRDefault="00CD57F4" w:rsidP="00533163">
      <w:pPr>
        <w:jc w:val="both"/>
        <w:rPr>
          <w:rFonts w:cstheme="minorHAnsi"/>
          <w:sz w:val="24"/>
          <w:szCs w:val="24"/>
        </w:rPr>
      </w:pPr>
      <w:r w:rsidRPr="00244D83">
        <w:rPr>
          <w:rFonts w:cstheme="minorHAnsi"/>
          <w:b/>
          <w:sz w:val="24"/>
          <w:szCs w:val="24"/>
        </w:rPr>
        <w:t xml:space="preserve">FAKÜLTE ÜÇÜNCÜSÜ: </w:t>
      </w:r>
      <w:r w:rsidRPr="00533163">
        <w:rPr>
          <w:rFonts w:cstheme="minorHAnsi"/>
          <w:sz w:val="24"/>
          <w:szCs w:val="24"/>
        </w:rPr>
        <w:t>SARYA ŞAHİN (ULUSLARARASI TİCARET –TÜRKÇE)</w:t>
      </w:r>
    </w:p>
    <w:p w:rsidR="00CD57F4" w:rsidRPr="00244D83" w:rsidRDefault="00CD57F4" w:rsidP="00533163">
      <w:pPr>
        <w:jc w:val="both"/>
        <w:rPr>
          <w:rFonts w:cstheme="minorHAnsi"/>
          <w:b/>
          <w:sz w:val="24"/>
          <w:szCs w:val="24"/>
        </w:rPr>
      </w:pPr>
      <w:r w:rsidRPr="00244D83">
        <w:rPr>
          <w:rFonts w:cstheme="minorHAnsi"/>
          <w:b/>
          <w:sz w:val="24"/>
          <w:szCs w:val="24"/>
        </w:rPr>
        <w:t xml:space="preserve">ONUR ÖĞRENCİLERİ </w:t>
      </w:r>
    </w:p>
    <w:p w:rsidR="00614FE4" w:rsidRPr="00244D83" w:rsidRDefault="00CD57F4" w:rsidP="00533163">
      <w:pPr>
        <w:jc w:val="both"/>
        <w:rPr>
          <w:rFonts w:cstheme="minorHAnsi"/>
          <w:b/>
          <w:sz w:val="24"/>
          <w:szCs w:val="24"/>
        </w:rPr>
      </w:pPr>
      <w:r w:rsidRPr="00244D83">
        <w:rPr>
          <w:rFonts w:cstheme="minorHAnsi"/>
          <w:b/>
          <w:sz w:val="24"/>
          <w:szCs w:val="24"/>
        </w:rPr>
        <w:t>(ULUSLARARASI TİCARET –TÜRKÇE)</w:t>
      </w:r>
    </w:p>
    <w:p w:rsidR="003863B3" w:rsidRPr="00244D83" w:rsidRDefault="00CD57F4" w:rsidP="00533163">
      <w:pPr>
        <w:jc w:val="both"/>
        <w:rPr>
          <w:rFonts w:cstheme="minorHAnsi"/>
          <w:sz w:val="24"/>
          <w:szCs w:val="24"/>
        </w:rPr>
      </w:pPr>
      <w:r w:rsidRPr="00244D83">
        <w:rPr>
          <w:rFonts w:cstheme="minorHAnsi"/>
          <w:sz w:val="24"/>
          <w:szCs w:val="24"/>
        </w:rPr>
        <w:t>-SEZGİN MADEN</w:t>
      </w:r>
    </w:p>
    <w:p w:rsidR="003863B3" w:rsidRPr="00244D83" w:rsidRDefault="00CD57F4" w:rsidP="00533163">
      <w:pPr>
        <w:jc w:val="both"/>
        <w:rPr>
          <w:rFonts w:cstheme="minorHAnsi"/>
          <w:sz w:val="24"/>
          <w:szCs w:val="24"/>
        </w:rPr>
      </w:pPr>
      <w:r w:rsidRPr="00244D83">
        <w:rPr>
          <w:rFonts w:cstheme="minorHAnsi"/>
          <w:sz w:val="24"/>
          <w:szCs w:val="24"/>
        </w:rPr>
        <w:t>-SARYA ŞAHİN</w:t>
      </w:r>
    </w:p>
    <w:p w:rsidR="003863B3" w:rsidRPr="00244D83" w:rsidRDefault="00CD57F4" w:rsidP="00533163">
      <w:pPr>
        <w:jc w:val="both"/>
        <w:rPr>
          <w:rFonts w:cstheme="minorHAnsi"/>
          <w:sz w:val="24"/>
          <w:szCs w:val="24"/>
        </w:rPr>
      </w:pPr>
      <w:r w:rsidRPr="00244D83">
        <w:rPr>
          <w:rFonts w:cstheme="minorHAnsi"/>
          <w:sz w:val="24"/>
          <w:szCs w:val="24"/>
        </w:rPr>
        <w:t>-PINAR AKYILDIZ LÜLECİ</w:t>
      </w:r>
    </w:p>
    <w:p w:rsidR="00CD57F4" w:rsidRPr="00244D83" w:rsidRDefault="00CD57F4" w:rsidP="00533163">
      <w:pPr>
        <w:jc w:val="both"/>
        <w:rPr>
          <w:rFonts w:cstheme="minorHAnsi"/>
          <w:sz w:val="24"/>
          <w:szCs w:val="24"/>
        </w:rPr>
      </w:pPr>
      <w:r w:rsidRPr="00244D83">
        <w:rPr>
          <w:rFonts w:cstheme="minorHAnsi"/>
          <w:sz w:val="24"/>
          <w:szCs w:val="24"/>
        </w:rPr>
        <w:t>-BERİL ÜNSAL</w:t>
      </w:r>
    </w:p>
    <w:p w:rsidR="00CD57F4" w:rsidRPr="00244D83" w:rsidRDefault="00CD57F4" w:rsidP="00533163">
      <w:pPr>
        <w:jc w:val="both"/>
        <w:rPr>
          <w:rFonts w:cstheme="minorHAnsi"/>
          <w:sz w:val="24"/>
          <w:szCs w:val="24"/>
        </w:rPr>
      </w:pPr>
      <w:r w:rsidRPr="00244D83">
        <w:rPr>
          <w:rFonts w:cstheme="minorHAnsi"/>
          <w:sz w:val="24"/>
          <w:szCs w:val="24"/>
        </w:rPr>
        <w:t>-AVNİ ERDOĞAN</w:t>
      </w:r>
    </w:p>
    <w:p w:rsidR="00CD57F4" w:rsidRPr="00244D83" w:rsidRDefault="00CD57F4" w:rsidP="00533163">
      <w:pPr>
        <w:jc w:val="both"/>
        <w:rPr>
          <w:rFonts w:cstheme="minorHAnsi"/>
          <w:b/>
          <w:sz w:val="24"/>
          <w:szCs w:val="24"/>
        </w:rPr>
      </w:pPr>
      <w:r w:rsidRPr="00244D83">
        <w:rPr>
          <w:rFonts w:cstheme="minorHAnsi"/>
          <w:b/>
          <w:sz w:val="24"/>
          <w:szCs w:val="24"/>
        </w:rPr>
        <w:t>(ULUSLARARASI TİCARET –İNGİLİZCE )</w:t>
      </w:r>
    </w:p>
    <w:p w:rsidR="00614FE4" w:rsidRPr="00244D83" w:rsidRDefault="00CD57F4" w:rsidP="00533163">
      <w:pPr>
        <w:jc w:val="both"/>
        <w:rPr>
          <w:rFonts w:cstheme="minorHAnsi"/>
          <w:sz w:val="24"/>
          <w:szCs w:val="24"/>
        </w:rPr>
      </w:pPr>
      <w:r w:rsidRPr="00244D83">
        <w:rPr>
          <w:rFonts w:cstheme="minorHAnsi"/>
          <w:sz w:val="24"/>
          <w:szCs w:val="24"/>
        </w:rPr>
        <w:t xml:space="preserve">-TUĞÇE KESKİN </w:t>
      </w:r>
    </w:p>
    <w:p w:rsidR="00614FE4" w:rsidRPr="00244D83" w:rsidRDefault="00614FE4" w:rsidP="00533163">
      <w:pPr>
        <w:jc w:val="both"/>
        <w:rPr>
          <w:rFonts w:cstheme="minorHAnsi"/>
          <w:sz w:val="24"/>
          <w:szCs w:val="24"/>
        </w:rPr>
      </w:pPr>
      <w:r w:rsidRPr="00244D83">
        <w:rPr>
          <w:rFonts w:cstheme="minorHAnsi"/>
          <w:noProof/>
          <w:sz w:val="24"/>
          <w:szCs w:val="24"/>
          <w:lang w:eastAsia="tr-TR"/>
        </w:rPr>
        <w:lastRenderedPageBreak/>
        <w:drawing>
          <wp:inline distT="0" distB="0" distL="0" distR="0" wp14:anchorId="46AEF0F4">
            <wp:extent cx="3437416" cy="258127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5374" cy="2587251"/>
                    </a:xfrm>
                    <a:prstGeom prst="rect">
                      <a:avLst/>
                    </a:prstGeom>
                    <a:noFill/>
                  </pic:spPr>
                </pic:pic>
              </a:graphicData>
            </a:graphic>
          </wp:inline>
        </w:drawing>
      </w:r>
      <w:r w:rsidR="00FF4669" w:rsidRPr="00244D83">
        <w:rPr>
          <w:rFonts w:cstheme="minorHAnsi"/>
          <w:noProof/>
          <w:sz w:val="24"/>
          <w:szCs w:val="24"/>
          <w:lang w:eastAsia="tr-TR"/>
        </w:rPr>
        <w:drawing>
          <wp:inline distT="0" distB="0" distL="0" distR="0" wp14:anchorId="6D0FAA1A">
            <wp:extent cx="3056890" cy="2295525"/>
            <wp:effectExtent l="0" t="318"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056890" cy="2295525"/>
                    </a:xfrm>
                    <a:prstGeom prst="rect">
                      <a:avLst/>
                    </a:prstGeom>
                    <a:noFill/>
                  </pic:spPr>
                </pic:pic>
              </a:graphicData>
            </a:graphic>
          </wp:inline>
        </w:drawing>
      </w:r>
    </w:p>
    <w:p w:rsidR="00614FE4" w:rsidRPr="00244D83" w:rsidRDefault="00614FE4" w:rsidP="00533163">
      <w:pPr>
        <w:jc w:val="both"/>
        <w:rPr>
          <w:rFonts w:cstheme="minorHAnsi"/>
          <w:sz w:val="24"/>
          <w:szCs w:val="24"/>
        </w:rPr>
      </w:pPr>
    </w:p>
    <w:p w:rsidR="00614FE4" w:rsidRPr="00244D83" w:rsidRDefault="0047683A" w:rsidP="00533163">
      <w:pPr>
        <w:jc w:val="both"/>
        <w:rPr>
          <w:rFonts w:cstheme="minorHAnsi"/>
          <w:sz w:val="24"/>
          <w:szCs w:val="24"/>
        </w:rPr>
      </w:pPr>
      <w:r w:rsidRPr="00244D83">
        <w:rPr>
          <w:rFonts w:cstheme="minorHAnsi"/>
          <w:noProof/>
          <w:sz w:val="24"/>
          <w:szCs w:val="24"/>
          <w:lang w:eastAsia="tr-TR"/>
        </w:rPr>
        <w:drawing>
          <wp:inline distT="0" distB="0" distL="0" distR="0" wp14:anchorId="4FCB6294">
            <wp:extent cx="3371850" cy="2532042"/>
            <wp:effectExtent l="0" t="0" r="0" b="190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05033" cy="2632054"/>
                    </a:xfrm>
                    <a:prstGeom prst="rect">
                      <a:avLst/>
                    </a:prstGeom>
                    <a:noFill/>
                  </pic:spPr>
                </pic:pic>
              </a:graphicData>
            </a:graphic>
          </wp:inline>
        </w:drawing>
      </w:r>
    </w:p>
    <w:p w:rsidR="00D92E4D" w:rsidRPr="00244D83" w:rsidRDefault="00D92E4D" w:rsidP="00533163">
      <w:pPr>
        <w:jc w:val="both"/>
        <w:rPr>
          <w:rFonts w:cstheme="minorHAnsi"/>
          <w:sz w:val="24"/>
          <w:szCs w:val="24"/>
        </w:rPr>
      </w:pPr>
    </w:p>
    <w:p w:rsidR="00190E3D" w:rsidRPr="00533163" w:rsidRDefault="00CD57F4" w:rsidP="00533163">
      <w:pPr>
        <w:jc w:val="both"/>
        <w:rPr>
          <w:rFonts w:cstheme="minorHAnsi"/>
          <w:b/>
          <w:sz w:val="30"/>
          <w:szCs w:val="30"/>
        </w:rPr>
      </w:pPr>
      <w:r w:rsidRPr="00533163">
        <w:rPr>
          <w:rFonts w:cstheme="minorHAnsi"/>
          <w:b/>
          <w:sz w:val="30"/>
          <w:szCs w:val="30"/>
        </w:rPr>
        <w:t>COOP ÖĞRENCİLERİ</w:t>
      </w:r>
    </w:p>
    <w:p w:rsidR="005A6CE2" w:rsidRPr="00244D83" w:rsidRDefault="005A6CE2" w:rsidP="00533163">
      <w:pPr>
        <w:jc w:val="both"/>
        <w:rPr>
          <w:rFonts w:cstheme="minorHAnsi"/>
          <w:b/>
          <w:sz w:val="24"/>
          <w:szCs w:val="24"/>
        </w:rPr>
      </w:pPr>
      <w:r w:rsidRPr="00244D83">
        <w:rPr>
          <w:rFonts w:cstheme="minorHAnsi"/>
          <w:b/>
          <w:sz w:val="24"/>
          <w:szCs w:val="24"/>
        </w:rPr>
        <w:t>DANIŞMAN:</w:t>
      </w:r>
      <w:r w:rsidR="00533163">
        <w:rPr>
          <w:rFonts w:cstheme="minorHAnsi"/>
          <w:b/>
          <w:sz w:val="24"/>
          <w:szCs w:val="24"/>
        </w:rPr>
        <w:t xml:space="preserve"> </w:t>
      </w:r>
      <w:r w:rsidRPr="00533163">
        <w:rPr>
          <w:rFonts w:cstheme="minorHAnsi"/>
          <w:sz w:val="24"/>
          <w:szCs w:val="24"/>
        </w:rPr>
        <w:t>Dr.</w:t>
      </w:r>
      <w:r w:rsidR="00533163">
        <w:rPr>
          <w:rFonts w:cstheme="minorHAnsi"/>
          <w:sz w:val="24"/>
          <w:szCs w:val="24"/>
        </w:rPr>
        <w:t xml:space="preserve"> </w:t>
      </w:r>
      <w:r w:rsidRPr="00533163">
        <w:rPr>
          <w:rFonts w:cstheme="minorHAnsi"/>
          <w:sz w:val="24"/>
          <w:szCs w:val="24"/>
        </w:rPr>
        <w:t>Öğretim Üyesi İREM YALKI</w:t>
      </w:r>
    </w:p>
    <w:p w:rsidR="00CD57F4" w:rsidRPr="00244D83" w:rsidRDefault="00CD57F4" w:rsidP="00533163">
      <w:pPr>
        <w:jc w:val="both"/>
        <w:rPr>
          <w:rFonts w:cstheme="minorHAnsi"/>
          <w:b/>
          <w:sz w:val="24"/>
          <w:szCs w:val="24"/>
        </w:rPr>
      </w:pPr>
      <w:r w:rsidRPr="00244D83">
        <w:rPr>
          <w:rFonts w:cstheme="minorHAnsi"/>
          <w:b/>
          <w:sz w:val="24"/>
          <w:szCs w:val="24"/>
        </w:rPr>
        <w:t>ULUSLARARASI TİCARET (TÜRKÇE )</w:t>
      </w:r>
    </w:p>
    <w:p w:rsidR="00CD57F4" w:rsidRPr="00244D83" w:rsidRDefault="00CD57F4" w:rsidP="00533163">
      <w:pPr>
        <w:jc w:val="both"/>
        <w:rPr>
          <w:rFonts w:cstheme="minorHAnsi"/>
          <w:sz w:val="24"/>
          <w:szCs w:val="24"/>
        </w:rPr>
      </w:pPr>
      <w:r w:rsidRPr="00244D83">
        <w:rPr>
          <w:rFonts w:cstheme="minorHAnsi"/>
          <w:sz w:val="24"/>
          <w:szCs w:val="24"/>
        </w:rPr>
        <w:t>SEZGİN MADEN</w:t>
      </w:r>
      <w:r w:rsidR="009B2DA5">
        <w:rPr>
          <w:rFonts w:cstheme="minorHAnsi"/>
          <w:sz w:val="24"/>
          <w:szCs w:val="24"/>
        </w:rPr>
        <w:t xml:space="preserve"> /</w:t>
      </w:r>
      <w:r w:rsidRPr="00244D83">
        <w:rPr>
          <w:rFonts w:cstheme="minorHAnsi"/>
          <w:sz w:val="24"/>
          <w:szCs w:val="24"/>
        </w:rPr>
        <w:t xml:space="preserve">SARYA ŞAHİN </w:t>
      </w:r>
    </w:p>
    <w:p w:rsidR="00CD57F4" w:rsidRPr="00244D83" w:rsidRDefault="00CD57F4" w:rsidP="00533163">
      <w:pPr>
        <w:jc w:val="both"/>
        <w:rPr>
          <w:rFonts w:cstheme="minorHAnsi"/>
          <w:sz w:val="24"/>
          <w:szCs w:val="24"/>
        </w:rPr>
      </w:pPr>
      <w:r w:rsidRPr="00244D83">
        <w:rPr>
          <w:rFonts w:cstheme="minorHAnsi"/>
          <w:sz w:val="24"/>
          <w:szCs w:val="24"/>
        </w:rPr>
        <w:t>EMİNE EZGİ POLAT</w:t>
      </w:r>
      <w:r w:rsidR="009B2DA5">
        <w:rPr>
          <w:rFonts w:cstheme="minorHAnsi"/>
          <w:sz w:val="24"/>
          <w:szCs w:val="24"/>
        </w:rPr>
        <w:t xml:space="preserve"> / </w:t>
      </w:r>
      <w:r w:rsidRPr="00244D83">
        <w:rPr>
          <w:rFonts w:cstheme="minorHAnsi"/>
          <w:sz w:val="24"/>
          <w:szCs w:val="24"/>
        </w:rPr>
        <w:t>BUSENUR ANLAR</w:t>
      </w:r>
    </w:p>
    <w:p w:rsidR="00CD57F4" w:rsidRPr="00244D83" w:rsidRDefault="00CD57F4" w:rsidP="00533163">
      <w:pPr>
        <w:jc w:val="both"/>
        <w:rPr>
          <w:rFonts w:cstheme="minorHAnsi"/>
          <w:sz w:val="24"/>
          <w:szCs w:val="24"/>
        </w:rPr>
      </w:pPr>
      <w:r w:rsidRPr="00244D83">
        <w:rPr>
          <w:rFonts w:cstheme="minorHAnsi"/>
          <w:sz w:val="24"/>
          <w:szCs w:val="24"/>
        </w:rPr>
        <w:t>NURULLAH DURSUN</w:t>
      </w:r>
      <w:r w:rsidR="009B2DA5">
        <w:rPr>
          <w:rFonts w:cstheme="minorHAnsi"/>
          <w:sz w:val="24"/>
          <w:szCs w:val="24"/>
        </w:rPr>
        <w:t xml:space="preserve"> / </w:t>
      </w:r>
      <w:r w:rsidRPr="00244D83">
        <w:rPr>
          <w:rFonts w:cstheme="minorHAnsi"/>
          <w:sz w:val="24"/>
          <w:szCs w:val="24"/>
        </w:rPr>
        <w:t>MUHAMMET ALİ YAZICI</w:t>
      </w:r>
    </w:p>
    <w:p w:rsidR="00CD57F4" w:rsidRPr="00244D83" w:rsidRDefault="00CD57F4" w:rsidP="00533163">
      <w:pPr>
        <w:jc w:val="both"/>
        <w:rPr>
          <w:rFonts w:cstheme="minorHAnsi"/>
          <w:b/>
          <w:sz w:val="24"/>
          <w:szCs w:val="24"/>
        </w:rPr>
      </w:pPr>
      <w:r w:rsidRPr="00244D83">
        <w:rPr>
          <w:rFonts w:cstheme="minorHAnsi"/>
          <w:b/>
          <w:sz w:val="24"/>
          <w:szCs w:val="24"/>
        </w:rPr>
        <w:t>(ULUSLARARASI TİCARET –İNGİLİZCE )</w:t>
      </w:r>
    </w:p>
    <w:p w:rsidR="0047683A" w:rsidRPr="00244D83" w:rsidRDefault="00CD57F4" w:rsidP="00533163">
      <w:pPr>
        <w:jc w:val="both"/>
        <w:rPr>
          <w:rFonts w:cstheme="minorHAnsi"/>
          <w:sz w:val="24"/>
          <w:szCs w:val="24"/>
        </w:rPr>
      </w:pPr>
      <w:r w:rsidRPr="00244D83">
        <w:rPr>
          <w:rFonts w:cstheme="minorHAnsi"/>
          <w:sz w:val="24"/>
          <w:szCs w:val="24"/>
        </w:rPr>
        <w:t>CAN MUHAMMED ÖZEL</w:t>
      </w:r>
    </w:p>
    <w:p w:rsidR="00CD57F4" w:rsidRPr="00244D83" w:rsidRDefault="005A6CE2" w:rsidP="00533163">
      <w:pPr>
        <w:jc w:val="both"/>
        <w:rPr>
          <w:rFonts w:cstheme="minorHAnsi"/>
          <w:sz w:val="24"/>
          <w:szCs w:val="24"/>
        </w:rPr>
      </w:pPr>
      <w:r w:rsidRPr="00244D83">
        <w:rPr>
          <w:rFonts w:cstheme="minorHAnsi"/>
          <w:noProof/>
          <w:sz w:val="24"/>
          <w:szCs w:val="24"/>
          <w:lang w:eastAsia="tr-TR"/>
        </w:rPr>
        <w:lastRenderedPageBreak/>
        <w:drawing>
          <wp:inline distT="0" distB="0" distL="0" distR="0" wp14:anchorId="26D44434">
            <wp:extent cx="2875732" cy="2159489"/>
            <wp:effectExtent l="0" t="381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2992746" cy="2247359"/>
                    </a:xfrm>
                    <a:prstGeom prst="rect">
                      <a:avLst/>
                    </a:prstGeom>
                    <a:noFill/>
                  </pic:spPr>
                </pic:pic>
              </a:graphicData>
            </a:graphic>
          </wp:inline>
        </w:drawing>
      </w:r>
      <w:r w:rsidRPr="00244D83">
        <w:rPr>
          <w:rFonts w:cstheme="minorHAnsi"/>
          <w:noProof/>
          <w:sz w:val="24"/>
          <w:szCs w:val="24"/>
          <w:lang w:eastAsia="tr-TR"/>
        </w:rPr>
        <w:drawing>
          <wp:inline distT="0" distB="0" distL="0" distR="0" wp14:anchorId="7B22CD78">
            <wp:extent cx="2889353" cy="2169715"/>
            <wp:effectExtent l="0" t="1905" r="4445" b="444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2992037" cy="2246824"/>
                    </a:xfrm>
                    <a:prstGeom prst="rect">
                      <a:avLst/>
                    </a:prstGeom>
                    <a:noFill/>
                  </pic:spPr>
                </pic:pic>
              </a:graphicData>
            </a:graphic>
          </wp:inline>
        </w:drawing>
      </w:r>
    </w:p>
    <w:p w:rsidR="00CD57F4" w:rsidRPr="00244D83" w:rsidRDefault="00CD57F4" w:rsidP="00533163">
      <w:pPr>
        <w:jc w:val="both"/>
        <w:rPr>
          <w:rFonts w:cstheme="minorHAnsi"/>
          <w:sz w:val="24"/>
          <w:szCs w:val="24"/>
        </w:rPr>
      </w:pPr>
    </w:p>
    <w:p w:rsidR="00CD57F4" w:rsidRPr="00244D83" w:rsidRDefault="005A6CE2" w:rsidP="00533163">
      <w:pPr>
        <w:jc w:val="both"/>
        <w:rPr>
          <w:rFonts w:cstheme="minorHAnsi"/>
          <w:sz w:val="24"/>
          <w:szCs w:val="24"/>
        </w:rPr>
      </w:pPr>
      <w:r w:rsidRPr="00244D83">
        <w:rPr>
          <w:rFonts w:cstheme="minorHAnsi"/>
          <w:noProof/>
          <w:sz w:val="24"/>
          <w:szCs w:val="24"/>
          <w:lang w:eastAsia="tr-TR"/>
        </w:rPr>
        <w:drawing>
          <wp:inline distT="0" distB="0" distL="0" distR="0" wp14:anchorId="0460BE3D">
            <wp:extent cx="2953470" cy="2217866"/>
            <wp:effectExtent l="6033" t="0" r="5397" b="5398"/>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3242203" cy="2434686"/>
                    </a:xfrm>
                    <a:prstGeom prst="rect">
                      <a:avLst/>
                    </a:prstGeom>
                    <a:noFill/>
                  </pic:spPr>
                </pic:pic>
              </a:graphicData>
            </a:graphic>
          </wp:inline>
        </w:drawing>
      </w:r>
    </w:p>
    <w:p w:rsidR="00190E3D" w:rsidRPr="00533163" w:rsidRDefault="0092106E" w:rsidP="00533163">
      <w:pPr>
        <w:jc w:val="both"/>
        <w:rPr>
          <w:rFonts w:cstheme="minorHAnsi"/>
          <w:b/>
          <w:sz w:val="30"/>
          <w:szCs w:val="30"/>
        </w:rPr>
      </w:pPr>
      <w:r w:rsidRPr="00533163">
        <w:rPr>
          <w:rFonts w:cstheme="minorHAnsi"/>
          <w:b/>
          <w:sz w:val="30"/>
          <w:szCs w:val="30"/>
        </w:rPr>
        <w:t>STAJ YAPAN ÖĞRENCİLER,</w:t>
      </w:r>
    </w:p>
    <w:p w:rsidR="003F34C8" w:rsidRPr="00244D83" w:rsidRDefault="00D55C1B" w:rsidP="00533163">
      <w:pPr>
        <w:jc w:val="both"/>
        <w:rPr>
          <w:rFonts w:cstheme="minorHAnsi"/>
          <w:b/>
          <w:sz w:val="24"/>
          <w:szCs w:val="24"/>
        </w:rPr>
      </w:pPr>
      <w:r w:rsidRPr="00244D83">
        <w:rPr>
          <w:rFonts w:cstheme="minorHAnsi"/>
          <w:sz w:val="24"/>
          <w:szCs w:val="24"/>
        </w:rPr>
        <w:t>Türkçe ve İngilizce</w:t>
      </w:r>
      <w:r>
        <w:rPr>
          <w:rFonts w:cstheme="minorHAnsi"/>
          <w:sz w:val="24"/>
          <w:szCs w:val="24"/>
        </w:rPr>
        <w:t xml:space="preserve"> bölümlerimizden </w:t>
      </w:r>
      <w:r w:rsidRPr="00244D83">
        <w:rPr>
          <w:rFonts w:cstheme="minorHAnsi"/>
          <w:sz w:val="24"/>
          <w:szCs w:val="24"/>
        </w:rPr>
        <w:t>19 kişi 2023-2024 eğitim öğretim yılında stajlarını tamamlamışlardır.</w:t>
      </w:r>
    </w:p>
    <w:p w:rsidR="003F34C8" w:rsidRPr="00533163" w:rsidRDefault="003F34C8" w:rsidP="00533163">
      <w:pPr>
        <w:jc w:val="both"/>
        <w:rPr>
          <w:rFonts w:cstheme="minorHAnsi"/>
          <w:b/>
          <w:sz w:val="30"/>
          <w:szCs w:val="30"/>
        </w:rPr>
      </w:pPr>
      <w:r w:rsidRPr="00533163">
        <w:rPr>
          <w:rFonts w:cstheme="minorHAnsi"/>
          <w:b/>
          <w:sz w:val="30"/>
          <w:szCs w:val="30"/>
        </w:rPr>
        <w:t>ERASMUS</w:t>
      </w:r>
      <w:r w:rsidR="009720BF" w:rsidRPr="00533163">
        <w:rPr>
          <w:rFonts w:cstheme="minorHAnsi"/>
          <w:b/>
          <w:sz w:val="30"/>
          <w:szCs w:val="30"/>
        </w:rPr>
        <w:t xml:space="preserve"> KAZANAN ÖĞRENCİLER</w:t>
      </w:r>
    </w:p>
    <w:p w:rsidR="003F34C8" w:rsidRDefault="00D55C1B" w:rsidP="00533163">
      <w:pPr>
        <w:jc w:val="both"/>
        <w:rPr>
          <w:rFonts w:cstheme="minorHAnsi"/>
          <w:sz w:val="24"/>
          <w:szCs w:val="24"/>
        </w:rPr>
      </w:pPr>
      <w:r w:rsidRPr="00244D83">
        <w:rPr>
          <w:rFonts w:cstheme="minorHAnsi"/>
          <w:sz w:val="24"/>
          <w:szCs w:val="24"/>
        </w:rPr>
        <w:t>Türkçe ve İngilizce</w:t>
      </w:r>
      <w:r>
        <w:rPr>
          <w:rFonts w:cstheme="minorHAnsi"/>
          <w:sz w:val="24"/>
          <w:szCs w:val="24"/>
        </w:rPr>
        <w:t xml:space="preserve"> bölümlerimizden </w:t>
      </w:r>
      <w:r w:rsidRPr="00244D83">
        <w:rPr>
          <w:rFonts w:cstheme="minorHAnsi"/>
          <w:sz w:val="24"/>
          <w:szCs w:val="24"/>
        </w:rPr>
        <w:t>3 kişi 20</w:t>
      </w:r>
      <w:r>
        <w:rPr>
          <w:rFonts w:cstheme="minorHAnsi"/>
          <w:sz w:val="24"/>
          <w:szCs w:val="24"/>
        </w:rPr>
        <w:t>23-2024 eğitim öğretim yılında E</w:t>
      </w:r>
      <w:r w:rsidRPr="00244D83">
        <w:rPr>
          <w:rFonts w:cstheme="minorHAnsi"/>
          <w:sz w:val="24"/>
          <w:szCs w:val="24"/>
        </w:rPr>
        <w:t>rasmus programına katılmayı hak kazanmışlardır.</w:t>
      </w:r>
    </w:p>
    <w:p w:rsidR="003A6409" w:rsidRDefault="003A6409" w:rsidP="00533163">
      <w:pPr>
        <w:jc w:val="both"/>
        <w:rPr>
          <w:rFonts w:cstheme="minorHAnsi"/>
          <w:sz w:val="24"/>
          <w:szCs w:val="24"/>
        </w:rPr>
      </w:pPr>
    </w:p>
    <w:p w:rsidR="002528DD" w:rsidRDefault="002528DD" w:rsidP="00533163">
      <w:pPr>
        <w:jc w:val="both"/>
        <w:rPr>
          <w:rFonts w:cstheme="minorHAnsi"/>
          <w:sz w:val="24"/>
          <w:szCs w:val="24"/>
        </w:rPr>
      </w:pPr>
    </w:p>
    <w:p w:rsidR="00533163" w:rsidRPr="00244D83" w:rsidRDefault="00533163" w:rsidP="00533163">
      <w:pPr>
        <w:jc w:val="both"/>
        <w:rPr>
          <w:rFonts w:cstheme="minorHAnsi"/>
          <w:sz w:val="24"/>
          <w:szCs w:val="24"/>
        </w:rPr>
      </w:pPr>
    </w:p>
    <w:p w:rsidR="00533163" w:rsidRPr="00533163" w:rsidRDefault="00533163" w:rsidP="00533163">
      <w:pPr>
        <w:jc w:val="both"/>
        <w:rPr>
          <w:rFonts w:cstheme="minorHAnsi"/>
          <w:b/>
          <w:sz w:val="30"/>
          <w:szCs w:val="30"/>
        </w:rPr>
      </w:pPr>
      <w:r w:rsidRPr="00533163">
        <w:rPr>
          <w:rFonts w:cstheme="minorHAnsi"/>
          <w:b/>
          <w:sz w:val="30"/>
          <w:szCs w:val="30"/>
        </w:rPr>
        <w:lastRenderedPageBreak/>
        <w:t>KULÜP FAALİYETLERİ</w:t>
      </w:r>
    </w:p>
    <w:p w:rsidR="008267B5" w:rsidRDefault="003F34C8" w:rsidP="00533163">
      <w:pPr>
        <w:jc w:val="both"/>
        <w:rPr>
          <w:rFonts w:cstheme="minorHAnsi"/>
          <w:b/>
          <w:sz w:val="24"/>
          <w:szCs w:val="24"/>
        </w:rPr>
      </w:pPr>
      <w:r w:rsidRPr="00244D83">
        <w:rPr>
          <w:rFonts w:cstheme="minorHAnsi"/>
          <w:b/>
          <w:sz w:val="24"/>
          <w:szCs w:val="24"/>
        </w:rPr>
        <w:t xml:space="preserve">ULUSLARARASI TİCARET KULÜBÜ </w:t>
      </w:r>
      <w:r w:rsidR="009720BF">
        <w:rPr>
          <w:rFonts w:cstheme="minorHAnsi"/>
          <w:b/>
          <w:sz w:val="24"/>
          <w:szCs w:val="24"/>
        </w:rPr>
        <w:t xml:space="preserve"> </w:t>
      </w:r>
    </w:p>
    <w:p w:rsidR="009720BF" w:rsidRPr="00244D83" w:rsidRDefault="009720BF" w:rsidP="00533163">
      <w:pPr>
        <w:jc w:val="both"/>
        <w:rPr>
          <w:rFonts w:cstheme="minorHAnsi"/>
          <w:b/>
          <w:sz w:val="24"/>
          <w:szCs w:val="24"/>
        </w:rPr>
      </w:pPr>
      <w:r>
        <w:rPr>
          <w:rFonts w:cstheme="minorHAnsi"/>
          <w:b/>
          <w:noProof/>
          <w:lang w:eastAsia="tr-TR"/>
        </w:rPr>
        <w:drawing>
          <wp:inline distT="0" distB="0" distL="0" distR="0" wp14:anchorId="3AB99B10" wp14:editId="646A4806">
            <wp:extent cx="1331259" cy="762000"/>
            <wp:effectExtent l="0" t="0" r="2540" b="0"/>
            <wp:docPr id="25" name="Resim 25" descr="C:\Users\aysenur.topcuoglu\AppData\Local\Microsoft\Windows\INetCache\Content.MSO\300B54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ysenur.topcuoglu\AppData\Local\Microsoft\Windows\INetCache\Content.MSO\300B541C.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flipH="1">
                      <a:off x="0" y="0"/>
                      <a:ext cx="1342567" cy="768472"/>
                    </a:xfrm>
                    <a:prstGeom prst="rect">
                      <a:avLst/>
                    </a:prstGeom>
                    <a:noFill/>
                    <a:ln>
                      <a:noFill/>
                    </a:ln>
                  </pic:spPr>
                </pic:pic>
              </a:graphicData>
            </a:graphic>
          </wp:inline>
        </w:drawing>
      </w:r>
    </w:p>
    <w:p w:rsidR="00D92E4D" w:rsidRPr="00244D83" w:rsidRDefault="00D92E4D" w:rsidP="00533163">
      <w:pPr>
        <w:jc w:val="both"/>
        <w:rPr>
          <w:rFonts w:cstheme="minorHAnsi"/>
          <w:sz w:val="24"/>
          <w:szCs w:val="24"/>
        </w:rPr>
      </w:pPr>
      <w:r w:rsidRPr="00244D83">
        <w:rPr>
          <w:rFonts w:cstheme="minorHAnsi"/>
          <w:sz w:val="24"/>
          <w:szCs w:val="24"/>
        </w:rPr>
        <w:t>KULÜP YÖNETİMİ: SARYA ŞAHİN-NURULLAH DURSUN(BAŞKANLAR)</w:t>
      </w:r>
    </w:p>
    <w:p w:rsidR="00D92E4D" w:rsidRPr="00244D83" w:rsidRDefault="002528DD" w:rsidP="00533163">
      <w:pPr>
        <w:jc w:val="both"/>
        <w:rPr>
          <w:rFonts w:cstheme="minorHAnsi"/>
          <w:sz w:val="24"/>
          <w:szCs w:val="24"/>
        </w:rPr>
      </w:pPr>
      <w:r>
        <w:rPr>
          <w:rFonts w:cstheme="minorHAnsi"/>
          <w:sz w:val="24"/>
          <w:szCs w:val="24"/>
        </w:rPr>
        <w:t xml:space="preserve">DANIŞMAN: </w:t>
      </w:r>
      <w:r w:rsidR="00D92E4D" w:rsidRPr="00244D83">
        <w:rPr>
          <w:rFonts w:cstheme="minorHAnsi"/>
          <w:sz w:val="24"/>
          <w:szCs w:val="24"/>
        </w:rPr>
        <w:t xml:space="preserve">AYŞENUR </w:t>
      </w:r>
      <w:r w:rsidR="00EB2688" w:rsidRPr="00244D83">
        <w:rPr>
          <w:rFonts w:cstheme="minorHAnsi"/>
          <w:sz w:val="24"/>
          <w:szCs w:val="24"/>
        </w:rPr>
        <w:t>T</w:t>
      </w:r>
      <w:r w:rsidR="00D92E4D" w:rsidRPr="00244D83">
        <w:rPr>
          <w:rFonts w:cstheme="minorHAnsi"/>
          <w:sz w:val="24"/>
          <w:szCs w:val="24"/>
        </w:rPr>
        <w:t>OPÇUOĞLU</w:t>
      </w:r>
    </w:p>
    <w:p w:rsidR="00D92E4D" w:rsidRPr="00244D83" w:rsidRDefault="00D92E4D" w:rsidP="00533163">
      <w:pPr>
        <w:jc w:val="both"/>
        <w:rPr>
          <w:rFonts w:cstheme="minorHAnsi"/>
          <w:sz w:val="24"/>
          <w:szCs w:val="24"/>
        </w:rPr>
      </w:pPr>
      <w:r w:rsidRPr="00244D83">
        <w:rPr>
          <w:rFonts w:cstheme="minorHAnsi"/>
          <w:sz w:val="24"/>
          <w:szCs w:val="24"/>
        </w:rPr>
        <w:t>YÖNETİM:</w:t>
      </w:r>
      <w:r w:rsidR="002528DD">
        <w:rPr>
          <w:rFonts w:cstheme="minorHAnsi"/>
          <w:sz w:val="24"/>
          <w:szCs w:val="24"/>
        </w:rPr>
        <w:t xml:space="preserve"> </w:t>
      </w:r>
      <w:r w:rsidRPr="00244D83">
        <w:rPr>
          <w:rFonts w:cstheme="minorHAnsi"/>
          <w:sz w:val="24"/>
          <w:szCs w:val="24"/>
        </w:rPr>
        <w:t xml:space="preserve">SEZGİN MADEN-EZGİ POLAT-BERİL ÜNSAL-AVNİ ERDOĞAN-SALİM DEMİR-NAFİ KULOĞLU </w:t>
      </w:r>
    </w:p>
    <w:p w:rsidR="00706AFD" w:rsidRDefault="00706AFD" w:rsidP="00533163">
      <w:pPr>
        <w:jc w:val="both"/>
        <w:rPr>
          <w:rFonts w:cstheme="minorHAnsi"/>
          <w:b/>
          <w:sz w:val="24"/>
          <w:szCs w:val="24"/>
        </w:rPr>
      </w:pPr>
    </w:p>
    <w:p w:rsidR="00706AFD" w:rsidRDefault="00706AFD" w:rsidP="00533163">
      <w:pPr>
        <w:jc w:val="both"/>
        <w:rPr>
          <w:rFonts w:cstheme="minorHAnsi"/>
          <w:b/>
          <w:sz w:val="24"/>
          <w:szCs w:val="24"/>
        </w:rPr>
      </w:pPr>
      <w:r>
        <w:rPr>
          <w:rFonts w:cstheme="minorHAnsi"/>
          <w:b/>
          <w:noProof/>
          <w:sz w:val="24"/>
          <w:szCs w:val="24"/>
          <w:lang w:eastAsia="tr-TR"/>
        </w:rPr>
        <w:drawing>
          <wp:inline distT="0" distB="0" distL="0" distR="0" wp14:anchorId="33615C9B">
            <wp:extent cx="2581275" cy="2496086"/>
            <wp:effectExtent l="0" t="0" r="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4833" cy="2499527"/>
                    </a:xfrm>
                    <a:prstGeom prst="rect">
                      <a:avLst/>
                    </a:prstGeom>
                    <a:noFill/>
                  </pic:spPr>
                </pic:pic>
              </a:graphicData>
            </a:graphic>
          </wp:inline>
        </w:drawing>
      </w:r>
      <w:r>
        <w:rPr>
          <w:rFonts w:cstheme="minorHAnsi"/>
          <w:b/>
          <w:noProof/>
          <w:sz w:val="24"/>
          <w:szCs w:val="24"/>
          <w:lang w:eastAsia="tr-TR"/>
        </w:rPr>
        <w:drawing>
          <wp:inline distT="0" distB="0" distL="0" distR="0" wp14:anchorId="358C9543">
            <wp:extent cx="1738708" cy="2457450"/>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46111" cy="2467914"/>
                    </a:xfrm>
                    <a:prstGeom prst="rect">
                      <a:avLst/>
                    </a:prstGeom>
                    <a:noFill/>
                  </pic:spPr>
                </pic:pic>
              </a:graphicData>
            </a:graphic>
          </wp:inline>
        </w:drawing>
      </w:r>
    </w:p>
    <w:p w:rsidR="00706AFD" w:rsidRDefault="00706AFD" w:rsidP="00533163">
      <w:pPr>
        <w:jc w:val="both"/>
        <w:rPr>
          <w:rFonts w:cstheme="minorHAnsi"/>
          <w:b/>
          <w:sz w:val="24"/>
          <w:szCs w:val="24"/>
        </w:rPr>
      </w:pPr>
    </w:p>
    <w:p w:rsidR="00706AFD" w:rsidRDefault="00706AFD" w:rsidP="00533163">
      <w:pPr>
        <w:jc w:val="both"/>
        <w:rPr>
          <w:rFonts w:cstheme="minorHAnsi"/>
          <w:b/>
          <w:sz w:val="24"/>
          <w:szCs w:val="24"/>
        </w:rPr>
      </w:pPr>
      <w:r>
        <w:rPr>
          <w:rFonts w:cstheme="minorHAnsi"/>
          <w:b/>
          <w:noProof/>
          <w:sz w:val="24"/>
          <w:szCs w:val="24"/>
          <w:lang w:eastAsia="tr-TR"/>
        </w:rPr>
        <w:drawing>
          <wp:inline distT="0" distB="0" distL="0" distR="0" wp14:anchorId="702ED5DD">
            <wp:extent cx="2866373" cy="2771775"/>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68168" cy="2773511"/>
                    </a:xfrm>
                    <a:prstGeom prst="rect">
                      <a:avLst/>
                    </a:prstGeom>
                    <a:noFill/>
                  </pic:spPr>
                </pic:pic>
              </a:graphicData>
            </a:graphic>
          </wp:inline>
        </w:drawing>
      </w:r>
    </w:p>
    <w:p w:rsidR="00D92E4D" w:rsidRDefault="00D92E4D" w:rsidP="00533163">
      <w:pPr>
        <w:jc w:val="both"/>
        <w:rPr>
          <w:rFonts w:cstheme="minorHAnsi"/>
          <w:b/>
          <w:sz w:val="24"/>
          <w:szCs w:val="24"/>
        </w:rPr>
      </w:pPr>
      <w:r w:rsidRPr="00244D83">
        <w:rPr>
          <w:rFonts w:cstheme="minorHAnsi"/>
          <w:b/>
          <w:sz w:val="24"/>
          <w:szCs w:val="24"/>
        </w:rPr>
        <w:lastRenderedPageBreak/>
        <w:t>KUTUP ARAŞTIRMALARI KULÜBÜ</w:t>
      </w:r>
    </w:p>
    <w:p w:rsidR="00706AFD" w:rsidRPr="00244D83" w:rsidRDefault="00706AFD" w:rsidP="00533163">
      <w:pPr>
        <w:jc w:val="both"/>
        <w:rPr>
          <w:rFonts w:cstheme="minorHAnsi"/>
          <w:b/>
          <w:sz w:val="24"/>
          <w:szCs w:val="24"/>
        </w:rPr>
      </w:pPr>
      <w:r>
        <w:rPr>
          <w:rFonts w:cstheme="minorHAnsi"/>
          <w:b/>
          <w:noProof/>
          <w:sz w:val="24"/>
          <w:szCs w:val="24"/>
          <w:lang w:eastAsia="tr-TR"/>
        </w:rPr>
        <w:drawing>
          <wp:inline distT="0" distB="0" distL="0" distR="0" wp14:anchorId="4E79A91A">
            <wp:extent cx="1714500" cy="1727297"/>
            <wp:effectExtent l="0" t="0" r="0" b="635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25985" cy="1738868"/>
                    </a:xfrm>
                    <a:prstGeom prst="rect">
                      <a:avLst/>
                    </a:prstGeom>
                    <a:noFill/>
                  </pic:spPr>
                </pic:pic>
              </a:graphicData>
            </a:graphic>
          </wp:inline>
        </w:drawing>
      </w:r>
    </w:p>
    <w:p w:rsidR="00D92E4D" w:rsidRPr="00244D83" w:rsidRDefault="00D92E4D" w:rsidP="00533163">
      <w:pPr>
        <w:jc w:val="both"/>
        <w:rPr>
          <w:rFonts w:cstheme="minorHAnsi"/>
          <w:sz w:val="24"/>
          <w:szCs w:val="24"/>
        </w:rPr>
      </w:pPr>
      <w:r w:rsidRPr="00244D83">
        <w:rPr>
          <w:rFonts w:cstheme="minorHAnsi"/>
          <w:sz w:val="24"/>
          <w:szCs w:val="24"/>
        </w:rPr>
        <w:t>KULÜP YÖNETİMİ:</w:t>
      </w:r>
      <w:r w:rsidR="002528DD">
        <w:rPr>
          <w:rFonts w:cstheme="minorHAnsi"/>
          <w:sz w:val="24"/>
          <w:szCs w:val="24"/>
        </w:rPr>
        <w:t xml:space="preserve"> </w:t>
      </w:r>
      <w:r w:rsidRPr="00244D83">
        <w:rPr>
          <w:rFonts w:cstheme="minorHAnsi"/>
          <w:sz w:val="24"/>
          <w:szCs w:val="24"/>
        </w:rPr>
        <w:t>BERKE CAN DÖLEK-MERVE KESER</w:t>
      </w:r>
    </w:p>
    <w:p w:rsidR="00D92E4D" w:rsidRPr="00244D83" w:rsidRDefault="002528DD" w:rsidP="00533163">
      <w:pPr>
        <w:jc w:val="both"/>
        <w:rPr>
          <w:rFonts w:cstheme="minorHAnsi"/>
          <w:sz w:val="24"/>
          <w:szCs w:val="24"/>
        </w:rPr>
      </w:pPr>
      <w:r>
        <w:rPr>
          <w:rFonts w:cstheme="minorHAnsi"/>
          <w:sz w:val="24"/>
          <w:szCs w:val="24"/>
        </w:rPr>
        <w:t>DANIŞMAN</w:t>
      </w:r>
      <w:r w:rsidR="00D92E4D" w:rsidRPr="00244D83">
        <w:rPr>
          <w:rFonts w:cstheme="minorHAnsi"/>
          <w:sz w:val="24"/>
          <w:szCs w:val="24"/>
        </w:rPr>
        <w:t>:</w:t>
      </w:r>
      <w:r>
        <w:rPr>
          <w:rFonts w:cstheme="minorHAnsi"/>
          <w:sz w:val="24"/>
          <w:szCs w:val="24"/>
        </w:rPr>
        <w:t xml:space="preserve"> </w:t>
      </w:r>
      <w:r w:rsidR="00D92E4D" w:rsidRPr="00244D83">
        <w:rPr>
          <w:rFonts w:cstheme="minorHAnsi"/>
          <w:sz w:val="24"/>
          <w:szCs w:val="24"/>
        </w:rPr>
        <w:t>İREM YALKI</w:t>
      </w:r>
    </w:p>
    <w:p w:rsidR="00706AFD" w:rsidRDefault="00706AFD" w:rsidP="00533163">
      <w:pPr>
        <w:jc w:val="both"/>
        <w:rPr>
          <w:rFonts w:cstheme="minorHAnsi"/>
          <w:sz w:val="24"/>
          <w:szCs w:val="24"/>
        </w:rPr>
      </w:pPr>
    </w:p>
    <w:p w:rsidR="00706AFD" w:rsidRDefault="00706AFD" w:rsidP="00533163">
      <w:pPr>
        <w:jc w:val="both"/>
        <w:rPr>
          <w:rFonts w:cstheme="minorHAnsi"/>
          <w:sz w:val="24"/>
          <w:szCs w:val="24"/>
        </w:rPr>
      </w:pPr>
      <w:r>
        <w:rPr>
          <w:rFonts w:cstheme="minorHAnsi"/>
          <w:noProof/>
          <w:sz w:val="24"/>
          <w:szCs w:val="24"/>
          <w:lang w:eastAsia="tr-TR"/>
        </w:rPr>
        <w:drawing>
          <wp:inline distT="0" distB="0" distL="0" distR="0" wp14:anchorId="10E3B794">
            <wp:extent cx="2917217" cy="4124325"/>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24209" cy="4134210"/>
                    </a:xfrm>
                    <a:prstGeom prst="rect">
                      <a:avLst/>
                    </a:prstGeom>
                    <a:noFill/>
                  </pic:spPr>
                </pic:pic>
              </a:graphicData>
            </a:graphic>
          </wp:inline>
        </w:drawing>
      </w:r>
    </w:p>
    <w:p w:rsidR="00706AFD" w:rsidRDefault="00706AFD" w:rsidP="00533163">
      <w:pPr>
        <w:jc w:val="both"/>
        <w:rPr>
          <w:rFonts w:cstheme="minorHAnsi"/>
          <w:sz w:val="24"/>
          <w:szCs w:val="24"/>
        </w:rPr>
      </w:pPr>
    </w:p>
    <w:p w:rsidR="00706AFD" w:rsidRPr="00244D83" w:rsidRDefault="00706AFD" w:rsidP="00533163">
      <w:pPr>
        <w:jc w:val="both"/>
        <w:rPr>
          <w:rFonts w:cstheme="minorHAnsi"/>
          <w:sz w:val="24"/>
          <w:szCs w:val="24"/>
        </w:rPr>
      </w:pPr>
    </w:p>
    <w:p w:rsidR="008267B5" w:rsidRPr="00244D83" w:rsidRDefault="008267B5" w:rsidP="00533163">
      <w:pPr>
        <w:jc w:val="both"/>
        <w:rPr>
          <w:rFonts w:cstheme="minorHAnsi"/>
          <w:sz w:val="24"/>
          <w:szCs w:val="24"/>
        </w:rPr>
      </w:pPr>
    </w:p>
    <w:sectPr w:rsidR="008267B5" w:rsidRPr="00244D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5FC" w:rsidRDefault="008835FC" w:rsidP="000163FA">
      <w:pPr>
        <w:spacing w:after="0" w:line="240" w:lineRule="auto"/>
      </w:pPr>
      <w:r>
        <w:separator/>
      </w:r>
    </w:p>
  </w:endnote>
  <w:endnote w:type="continuationSeparator" w:id="0">
    <w:p w:rsidR="008835FC" w:rsidRDefault="008835FC" w:rsidP="00016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5FC" w:rsidRDefault="008835FC" w:rsidP="000163FA">
      <w:pPr>
        <w:spacing w:after="0" w:line="240" w:lineRule="auto"/>
      </w:pPr>
      <w:r>
        <w:separator/>
      </w:r>
    </w:p>
  </w:footnote>
  <w:footnote w:type="continuationSeparator" w:id="0">
    <w:p w:rsidR="008835FC" w:rsidRDefault="008835FC" w:rsidP="000163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F1BE5"/>
    <w:multiLevelType w:val="hybridMultilevel"/>
    <w:tmpl w:val="C636A0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3E0AB6"/>
    <w:multiLevelType w:val="hybridMultilevel"/>
    <w:tmpl w:val="3B0473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A8907F1"/>
    <w:multiLevelType w:val="hybridMultilevel"/>
    <w:tmpl w:val="46F23C62"/>
    <w:lvl w:ilvl="0" w:tplc="79F8A854">
      <w:start w:val="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97B6DCC"/>
    <w:multiLevelType w:val="hybridMultilevel"/>
    <w:tmpl w:val="FBC0AA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4047AA"/>
    <w:multiLevelType w:val="hybridMultilevel"/>
    <w:tmpl w:val="1132ED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5E45D50"/>
    <w:multiLevelType w:val="hybridMultilevel"/>
    <w:tmpl w:val="38FED3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A127724"/>
    <w:multiLevelType w:val="hybridMultilevel"/>
    <w:tmpl w:val="063A17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08021ED"/>
    <w:multiLevelType w:val="hybridMultilevel"/>
    <w:tmpl w:val="D49298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F150DCB"/>
    <w:multiLevelType w:val="hybridMultilevel"/>
    <w:tmpl w:val="A5402C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0"/>
  </w:num>
  <w:num w:numId="5">
    <w:abstractNumId w:val="4"/>
  </w:num>
  <w:num w:numId="6">
    <w:abstractNumId w:val="1"/>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E3D"/>
    <w:rsid w:val="00007995"/>
    <w:rsid w:val="000163FA"/>
    <w:rsid w:val="000451C5"/>
    <w:rsid w:val="000D211B"/>
    <w:rsid w:val="0015602B"/>
    <w:rsid w:val="00190E3D"/>
    <w:rsid w:val="00194956"/>
    <w:rsid w:val="00244D83"/>
    <w:rsid w:val="002528DD"/>
    <w:rsid w:val="002B4401"/>
    <w:rsid w:val="002F493F"/>
    <w:rsid w:val="003863B3"/>
    <w:rsid w:val="003A6409"/>
    <w:rsid w:val="003F34C8"/>
    <w:rsid w:val="0047683A"/>
    <w:rsid w:val="00482347"/>
    <w:rsid w:val="004A2608"/>
    <w:rsid w:val="00517A52"/>
    <w:rsid w:val="00533163"/>
    <w:rsid w:val="005371D1"/>
    <w:rsid w:val="005A6CE2"/>
    <w:rsid w:val="005E0252"/>
    <w:rsid w:val="00614FE4"/>
    <w:rsid w:val="00675AD7"/>
    <w:rsid w:val="00706AFD"/>
    <w:rsid w:val="0071519D"/>
    <w:rsid w:val="007624A1"/>
    <w:rsid w:val="00783F58"/>
    <w:rsid w:val="007C3F2F"/>
    <w:rsid w:val="007E0C12"/>
    <w:rsid w:val="008267B5"/>
    <w:rsid w:val="00860837"/>
    <w:rsid w:val="008835FC"/>
    <w:rsid w:val="008E1C4E"/>
    <w:rsid w:val="0092106E"/>
    <w:rsid w:val="00931067"/>
    <w:rsid w:val="009720BF"/>
    <w:rsid w:val="009B2DA5"/>
    <w:rsid w:val="00AC663A"/>
    <w:rsid w:val="00AD22FF"/>
    <w:rsid w:val="00B01C7D"/>
    <w:rsid w:val="00B6477D"/>
    <w:rsid w:val="00B67751"/>
    <w:rsid w:val="00CA65B8"/>
    <w:rsid w:val="00CB059F"/>
    <w:rsid w:val="00CD57F4"/>
    <w:rsid w:val="00D448CE"/>
    <w:rsid w:val="00D55C1B"/>
    <w:rsid w:val="00D85AFE"/>
    <w:rsid w:val="00D92E4D"/>
    <w:rsid w:val="00E93B37"/>
    <w:rsid w:val="00EB2688"/>
    <w:rsid w:val="00FF46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0A6F96-78E2-4DEB-9318-890198E6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A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163F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163FA"/>
  </w:style>
  <w:style w:type="paragraph" w:styleId="AltBilgi">
    <w:name w:val="footer"/>
    <w:basedOn w:val="Normal"/>
    <w:link w:val="AltBilgiChar"/>
    <w:uiPriority w:val="99"/>
    <w:unhideWhenUsed/>
    <w:rsid w:val="000163F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163FA"/>
  </w:style>
  <w:style w:type="character" w:styleId="Kpr">
    <w:name w:val="Hyperlink"/>
    <w:basedOn w:val="VarsaylanParagrafYazTipi"/>
    <w:uiPriority w:val="99"/>
    <w:unhideWhenUsed/>
    <w:rsid w:val="00B01C7D"/>
    <w:rPr>
      <w:color w:val="0563C1" w:themeColor="hyperlink"/>
      <w:u w:val="single"/>
    </w:rPr>
  </w:style>
  <w:style w:type="paragraph" w:styleId="ListeParagraf">
    <w:name w:val="List Paragraph"/>
    <w:basedOn w:val="Normal"/>
    <w:uiPriority w:val="34"/>
    <w:qFormat/>
    <w:rsid w:val="00B647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198477">
      <w:bodyDiv w:val="1"/>
      <w:marLeft w:val="0"/>
      <w:marRight w:val="0"/>
      <w:marTop w:val="0"/>
      <w:marBottom w:val="0"/>
      <w:divBdr>
        <w:top w:val="none" w:sz="0" w:space="0" w:color="auto"/>
        <w:left w:val="none" w:sz="0" w:space="0" w:color="auto"/>
        <w:bottom w:val="none" w:sz="0" w:space="0" w:color="auto"/>
        <w:right w:val="none" w:sz="0" w:space="0" w:color="auto"/>
      </w:divBdr>
    </w:div>
    <w:div w:id="155118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kariyer.net/en-iyi-universiteler/universiteler-bolumler?dpt=273,754&amp;cp=1" TargetMode="Externa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8"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1357</Words>
  <Characters>7736</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Ayşenur Topçuoğlu</dc:creator>
  <cp:keywords/>
  <dc:description/>
  <cp:lastModifiedBy>Eyüp Tanıl</cp:lastModifiedBy>
  <cp:revision>2</cp:revision>
  <dcterms:created xsi:type="dcterms:W3CDTF">2025-05-13T11:03:00Z</dcterms:created>
  <dcterms:modified xsi:type="dcterms:W3CDTF">2025-05-13T11:03:00Z</dcterms:modified>
</cp:coreProperties>
</file>